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color w:val="auto"/>
          <w:sz w:val="28"/>
          <w:szCs w:val="28"/>
        </w:rPr>
      </w:pPr>
      <w:r>
        <w:rPr>
          <w:rFonts w:hint="eastAsia" w:ascii="黑体" w:hAnsi="黑体" w:eastAsia="黑体" w:cs="黑体"/>
          <w:b/>
          <w:bCs/>
          <w:color w:val="auto"/>
          <w:sz w:val="28"/>
          <w:szCs w:val="28"/>
        </w:rPr>
        <w:t>“良渚童huà”文化遗产创意奖暨第五届M豆原创绘本征集活动</w:t>
      </w:r>
    </w:p>
    <w:p>
      <w:pPr>
        <w:spacing w:line="360" w:lineRule="auto"/>
        <w:jc w:val="center"/>
        <w:rPr>
          <w:rFonts w:hint="eastAsia" w:ascii="黑体" w:hAnsi="黑体" w:eastAsia="黑体" w:cs="黑体"/>
          <w:b/>
          <w:bCs/>
          <w:color w:val="auto"/>
          <w:sz w:val="28"/>
          <w:szCs w:val="28"/>
        </w:rPr>
      </w:pPr>
      <w:r>
        <w:rPr>
          <w:rFonts w:hint="eastAsia" w:ascii="黑体" w:hAnsi="黑体" w:eastAsia="黑体" w:cs="黑体"/>
          <w:b/>
          <w:bCs/>
          <w:color w:val="auto"/>
          <w:sz w:val="28"/>
          <w:szCs w:val="28"/>
        </w:rPr>
        <w:t>报名表</w:t>
      </w:r>
    </w:p>
    <w:tbl>
      <w:tblPr>
        <w:tblStyle w:val="3"/>
        <w:tblpPr w:leftFromText="180" w:rightFromText="180" w:vertAnchor="text" w:horzAnchor="page" w:tblpX="1766" w:tblpY="1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1370"/>
        <w:gridCol w:w="1339"/>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519" w:type="dxa"/>
            <w:gridSpan w:val="4"/>
            <w:noWrap w:val="0"/>
            <w:vAlign w:val="top"/>
          </w:tcPr>
          <w:p>
            <w:pPr>
              <w:spacing w:line="360" w:lineRule="auto"/>
              <w:jc w:val="center"/>
              <w:rPr>
                <w:rFonts w:hint="default"/>
                <w:color w:val="auto"/>
                <w:sz w:val="22"/>
                <w:szCs w:val="22"/>
                <w:lang w:val="en-US" w:eastAsia="zh-CN"/>
              </w:rPr>
            </w:pPr>
            <w:r>
              <w:rPr>
                <w:rFonts w:hint="eastAsia"/>
                <w:b/>
                <w:bCs/>
                <w:color w:val="auto"/>
                <w:sz w:val="22"/>
                <w:szCs w:val="22"/>
                <w:lang w:val="en-US" w:eastAsia="zh-CN"/>
              </w:rPr>
              <w:t>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60" w:type="dxa"/>
            <w:noWrap w:val="0"/>
            <w:vAlign w:val="top"/>
          </w:tcPr>
          <w:p>
            <w:pPr>
              <w:spacing w:line="360" w:lineRule="auto"/>
              <w:jc w:val="center"/>
              <w:rPr>
                <w:color w:val="auto"/>
                <w:sz w:val="22"/>
                <w:szCs w:val="22"/>
              </w:rPr>
            </w:pPr>
            <w:r>
              <w:rPr>
                <w:rFonts w:hint="eastAsia"/>
                <w:color w:val="auto"/>
                <w:sz w:val="22"/>
                <w:szCs w:val="22"/>
              </w:rPr>
              <w:t>姓名</w:t>
            </w:r>
          </w:p>
        </w:tc>
        <w:tc>
          <w:tcPr>
            <w:tcW w:w="1370" w:type="dxa"/>
            <w:noWrap w:val="0"/>
            <w:vAlign w:val="top"/>
          </w:tcPr>
          <w:p>
            <w:pPr>
              <w:spacing w:line="360" w:lineRule="auto"/>
              <w:jc w:val="center"/>
              <w:rPr>
                <w:rFonts w:hint="default" w:eastAsia="宋体"/>
                <w:color w:val="auto"/>
                <w:sz w:val="22"/>
                <w:szCs w:val="22"/>
                <w:lang w:val="en-US" w:eastAsia="zh-CN"/>
              </w:rPr>
            </w:pPr>
            <w:r>
              <w:rPr>
                <w:rFonts w:hint="eastAsia"/>
                <w:color w:val="auto"/>
                <w:sz w:val="22"/>
                <w:szCs w:val="22"/>
                <w:lang w:val="en-US" w:eastAsia="zh-CN"/>
              </w:rPr>
              <w:t>出生年月</w:t>
            </w:r>
          </w:p>
        </w:tc>
        <w:tc>
          <w:tcPr>
            <w:tcW w:w="5389" w:type="dxa"/>
            <w:gridSpan w:val="2"/>
            <w:noWrap w:val="0"/>
            <w:vAlign w:val="top"/>
          </w:tcPr>
          <w:p>
            <w:pPr>
              <w:spacing w:line="360" w:lineRule="auto"/>
              <w:jc w:val="center"/>
              <w:rPr>
                <w:rFonts w:hint="eastAsia" w:eastAsia="宋体"/>
                <w:color w:val="auto"/>
                <w:sz w:val="22"/>
                <w:szCs w:val="22"/>
                <w:lang w:val="en-US" w:eastAsia="zh-CN"/>
              </w:rPr>
            </w:pPr>
            <w:r>
              <w:rPr>
                <w:rFonts w:hint="eastAsia"/>
                <w:color w:val="auto"/>
                <w:sz w:val="22"/>
                <w:szCs w:val="22"/>
                <w:lang w:val="en-US" w:eastAsia="zh-CN"/>
              </w:rPr>
              <w:t>学校、年级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60" w:type="dxa"/>
            <w:noWrap w:val="0"/>
            <w:vAlign w:val="top"/>
          </w:tcPr>
          <w:p>
            <w:pPr>
              <w:spacing w:line="360" w:lineRule="auto"/>
              <w:jc w:val="center"/>
              <w:rPr>
                <w:rFonts w:hint="eastAsia"/>
                <w:color w:val="auto"/>
                <w:sz w:val="22"/>
                <w:szCs w:val="22"/>
              </w:rPr>
            </w:pPr>
          </w:p>
        </w:tc>
        <w:tc>
          <w:tcPr>
            <w:tcW w:w="1370" w:type="dxa"/>
            <w:noWrap w:val="0"/>
            <w:vAlign w:val="top"/>
          </w:tcPr>
          <w:p>
            <w:pPr>
              <w:spacing w:line="360" w:lineRule="auto"/>
              <w:jc w:val="center"/>
              <w:rPr>
                <w:color w:val="auto"/>
                <w:sz w:val="22"/>
                <w:szCs w:val="22"/>
              </w:rPr>
            </w:pPr>
          </w:p>
        </w:tc>
        <w:tc>
          <w:tcPr>
            <w:tcW w:w="5389" w:type="dxa"/>
            <w:gridSpan w:val="2"/>
            <w:noWrap w:val="0"/>
            <w:vAlign w:val="top"/>
          </w:tcPr>
          <w:p>
            <w:pPr>
              <w:spacing w:line="360" w:lineRule="auto"/>
              <w:jc w:val="center"/>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60" w:type="dxa"/>
            <w:noWrap w:val="0"/>
            <w:vAlign w:val="top"/>
          </w:tcPr>
          <w:p>
            <w:pPr>
              <w:spacing w:line="360" w:lineRule="auto"/>
              <w:jc w:val="center"/>
              <w:rPr>
                <w:color w:val="auto"/>
                <w:sz w:val="22"/>
                <w:szCs w:val="22"/>
              </w:rPr>
            </w:pPr>
          </w:p>
        </w:tc>
        <w:tc>
          <w:tcPr>
            <w:tcW w:w="1370" w:type="dxa"/>
            <w:noWrap w:val="0"/>
            <w:vAlign w:val="top"/>
          </w:tcPr>
          <w:p>
            <w:pPr>
              <w:spacing w:line="360" w:lineRule="auto"/>
              <w:jc w:val="center"/>
              <w:rPr>
                <w:color w:val="auto"/>
                <w:sz w:val="22"/>
                <w:szCs w:val="22"/>
              </w:rPr>
            </w:pPr>
          </w:p>
        </w:tc>
        <w:tc>
          <w:tcPr>
            <w:tcW w:w="5389" w:type="dxa"/>
            <w:gridSpan w:val="2"/>
            <w:noWrap w:val="0"/>
            <w:vAlign w:val="top"/>
          </w:tcPr>
          <w:p>
            <w:pPr>
              <w:spacing w:line="360" w:lineRule="auto"/>
              <w:jc w:val="center"/>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60" w:type="dxa"/>
            <w:noWrap w:val="0"/>
            <w:vAlign w:val="top"/>
          </w:tcPr>
          <w:p>
            <w:pPr>
              <w:spacing w:line="360" w:lineRule="auto"/>
              <w:jc w:val="center"/>
              <w:rPr>
                <w:rFonts w:hint="eastAsia"/>
                <w:color w:val="auto"/>
                <w:sz w:val="22"/>
                <w:szCs w:val="22"/>
              </w:rPr>
            </w:pPr>
          </w:p>
        </w:tc>
        <w:tc>
          <w:tcPr>
            <w:tcW w:w="1370" w:type="dxa"/>
            <w:noWrap w:val="0"/>
            <w:vAlign w:val="top"/>
          </w:tcPr>
          <w:p>
            <w:pPr>
              <w:spacing w:line="360" w:lineRule="auto"/>
              <w:jc w:val="center"/>
              <w:rPr>
                <w:color w:val="auto"/>
                <w:sz w:val="22"/>
                <w:szCs w:val="22"/>
              </w:rPr>
            </w:pPr>
          </w:p>
        </w:tc>
        <w:tc>
          <w:tcPr>
            <w:tcW w:w="5389" w:type="dxa"/>
            <w:gridSpan w:val="2"/>
            <w:noWrap w:val="0"/>
            <w:vAlign w:val="top"/>
          </w:tcPr>
          <w:p>
            <w:pPr>
              <w:spacing w:line="360" w:lineRule="auto"/>
              <w:jc w:val="center"/>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60" w:type="dxa"/>
            <w:noWrap w:val="0"/>
            <w:vAlign w:val="top"/>
          </w:tcPr>
          <w:p>
            <w:pPr>
              <w:spacing w:line="360" w:lineRule="auto"/>
              <w:jc w:val="center"/>
              <w:rPr>
                <w:rFonts w:hint="eastAsia"/>
                <w:color w:val="auto"/>
                <w:sz w:val="22"/>
                <w:szCs w:val="22"/>
              </w:rPr>
            </w:pPr>
          </w:p>
        </w:tc>
        <w:tc>
          <w:tcPr>
            <w:tcW w:w="1370" w:type="dxa"/>
            <w:noWrap w:val="0"/>
            <w:vAlign w:val="top"/>
          </w:tcPr>
          <w:p>
            <w:pPr>
              <w:spacing w:line="360" w:lineRule="auto"/>
              <w:jc w:val="center"/>
              <w:rPr>
                <w:color w:val="auto"/>
                <w:sz w:val="22"/>
                <w:szCs w:val="22"/>
              </w:rPr>
            </w:pPr>
          </w:p>
        </w:tc>
        <w:tc>
          <w:tcPr>
            <w:tcW w:w="5389" w:type="dxa"/>
            <w:gridSpan w:val="2"/>
            <w:noWrap w:val="0"/>
            <w:vAlign w:val="top"/>
          </w:tcPr>
          <w:p>
            <w:pPr>
              <w:spacing w:line="360" w:lineRule="auto"/>
              <w:jc w:val="center"/>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60" w:type="dxa"/>
            <w:noWrap w:val="0"/>
            <w:vAlign w:val="top"/>
          </w:tcPr>
          <w:p>
            <w:pPr>
              <w:spacing w:line="360" w:lineRule="auto"/>
              <w:jc w:val="center"/>
              <w:rPr>
                <w:rFonts w:hint="eastAsia"/>
                <w:color w:val="auto"/>
                <w:sz w:val="22"/>
                <w:szCs w:val="22"/>
              </w:rPr>
            </w:pPr>
          </w:p>
        </w:tc>
        <w:tc>
          <w:tcPr>
            <w:tcW w:w="1370" w:type="dxa"/>
            <w:noWrap w:val="0"/>
            <w:vAlign w:val="top"/>
          </w:tcPr>
          <w:p>
            <w:pPr>
              <w:spacing w:line="360" w:lineRule="auto"/>
              <w:jc w:val="center"/>
              <w:rPr>
                <w:color w:val="auto"/>
                <w:sz w:val="22"/>
                <w:szCs w:val="22"/>
              </w:rPr>
            </w:pPr>
          </w:p>
        </w:tc>
        <w:tc>
          <w:tcPr>
            <w:tcW w:w="5389" w:type="dxa"/>
            <w:gridSpan w:val="2"/>
            <w:noWrap w:val="0"/>
            <w:vAlign w:val="top"/>
          </w:tcPr>
          <w:p>
            <w:pPr>
              <w:spacing w:line="360" w:lineRule="auto"/>
              <w:jc w:val="center"/>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60" w:type="dxa"/>
            <w:noWrap w:val="0"/>
            <w:vAlign w:val="top"/>
          </w:tcPr>
          <w:p>
            <w:pPr>
              <w:spacing w:line="360" w:lineRule="auto"/>
              <w:jc w:val="center"/>
              <w:rPr>
                <w:rFonts w:hint="eastAsia" w:eastAsia="宋体"/>
                <w:color w:val="auto"/>
                <w:sz w:val="22"/>
                <w:szCs w:val="22"/>
                <w:lang w:val="en-US" w:eastAsia="zh-CN"/>
              </w:rPr>
            </w:pPr>
            <w:r>
              <w:rPr>
                <w:rFonts w:hint="eastAsia"/>
                <w:color w:val="auto"/>
                <w:sz w:val="22"/>
                <w:szCs w:val="22"/>
                <w:lang w:val="en-US" w:eastAsia="zh-CN"/>
              </w:rPr>
              <w:t>组别</w:t>
            </w:r>
          </w:p>
        </w:tc>
        <w:tc>
          <w:tcPr>
            <w:tcW w:w="6759" w:type="dxa"/>
            <w:gridSpan w:val="3"/>
            <w:noWrap w:val="0"/>
            <w:vAlign w:val="top"/>
          </w:tcPr>
          <w:p>
            <w:pPr>
              <w:spacing w:line="360" w:lineRule="auto"/>
              <w:jc w:val="center"/>
              <w:rPr>
                <w:rFonts w:hint="default" w:eastAsia="宋体"/>
                <w:color w:val="auto"/>
                <w:sz w:val="22"/>
                <w:szCs w:val="22"/>
                <w:lang w:val="en-US" w:eastAsia="zh-CN"/>
              </w:rPr>
            </w:pPr>
            <w:r>
              <w:rPr>
                <w:color w:val="auto"/>
                <w:sz w:val="22"/>
                <w:szCs w:val="22"/>
              </w:rPr>
              <w:sym w:font="Wingdings" w:char="00A8"/>
            </w:r>
            <w:r>
              <w:rPr>
                <w:rFonts w:hint="eastAsia" w:ascii="宋体" w:hAnsi="宋体" w:cs="宋体"/>
                <w:color w:val="auto"/>
                <w:sz w:val="22"/>
                <w:szCs w:val="22"/>
                <w:lang w:eastAsia="zh-Hans"/>
              </w:rPr>
              <w:t>1</w:t>
            </w:r>
            <w:r>
              <w:rPr>
                <w:rFonts w:hint="eastAsia" w:ascii="宋体" w:hAnsi="宋体" w:cs="宋体"/>
                <w:color w:val="auto"/>
                <w:sz w:val="22"/>
                <w:szCs w:val="22"/>
                <w:lang w:eastAsia="zh-CN"/>
              </w:rPr>
              <w:t>—</w:t>
            </w:r>
            <w:r>
              <w:rPr>
                <w:rFonts w:hint="eastAsia" w:ascii="宋体" w:hAnsi="宋体" w:cs="宋体"/>
                <w:color w:val="auto"/>
                <w:sz w:val="22"/>
                <w:szCs w:val="22"/>
                <w:lang w:eastAsia="zh-Hans"/>
              </w:rPr>
              <w:t>3年级组</w:t>
            </w:r>
            <w:r>
              <w:rPr>
                <w:rFonts w:hint="eastAsia"/>
                <w:color w:val="auto"/>
                <w:sz w:val="22"/>
                <w:szCs w:val="22"/>
                <w:lang w:val="en-US" w:eastAsia="zh-CN"/>
              </w:rPr>
              <w:t xml:space="preserve">        </w:t>
            </w:r>
            <w:r>
              <w:rPr>
                <w:rFonts w:hint="eastAsia"/>
                <w:color w:val="auto"/>
                <w:sz w:val="22"/>
                <w:szCs w:val="22"/>
                <w:lang w:val="en-US" w:eastAsia="zh-CN"/>
              </w:rPr>
              <w:sym w:font="Wingdings" w:char="00A8"/>
            </w:r>
            <w:r>
              <w:rPr>
                <w:rFonts w:hint="eastAsia"/>
                <w:color w:val="auto"/>
                <w:sz w:val="22"/>
                <w:szCs w:val="22"/>
                <w:lang w:val="en-US" w:eastAsia="zh-CN"/>
              </w:rPr>
              <w:t>4</w:t>
            </w:r>
            <w:r>
              <w:rPr>
                <w:rFonts w:hint="eastAsia" w:ascii="宋体" w:hAnsi="宋体" w:cs="宋体"/>
                <w:color w:val="auto"/>
                <w:sz w:val="22"/>
                <w:szCs w:val="22"/>
                <w:lang w:eastAsia="zh-CN"/>
              </w:rPr>
              <w:t>—</w:t>
            </w:r>
            <w:r>
              <w:rPr>
                <w:rFonts w:hint="eastAsia" w:ascii="宋体" w:hAnsi="宋体" w:cs="宋体"/>
                <w:color w:val="auto"/>
                <w:sz w:val="22"/>
                <w:szCs w:val="22"/>
                <w:lang w:val="en-US" w:eastAsia="zh-CN"/>
              </w:rPr>
              <w:t>6</w:t>
            </w:r>
            <w:r>
              <w:rPr>
                <w:rFonts w:hint="eastAsia" w:ascii="宋体" w:hAnsi="宋体" w:cs="宋体"/>
                <w:color w:val="auto"/>
                <w:sz w:val="22"/>
                <w:szCs w:val="22"/>
                <w:lang w:eastAsia="zh-Hans"/>
              </w:rPr>
              <w:t>年级组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8519" w:type="dxa"/>
            <w:gridSpan w:val="4"/>
            <w:noWrap w:val="0"/>
            <w:vAlign w:val="top"/>
          </w:tcPr>
          <w:p>
            <w:pPr>
              <w:spacing w:line="360" w:lineRule="auto"/>
              <w:jc w:val="center"/>
              <w:rPr>
                <w:rFonts w:hint="default" w:eastAsia="宋体"/>
                <w:color w:val="auto"/>
                <w:sz w:val="22"/>
                <w:szCs w:val="22"/>
                <w:lang w:val="en-US" w:eastAsia="zh-CN"/>
              </w:rPr>
            </w:pPr>
            <w:r>
              <w:rPr>
                <w:rFonts w:hint="eastAsia"/>
                <w:b/>
                <w:bCs/>
                <w:color w:val="auto"/>
                <w:sz w:val="22"/>
                <w:szCs w:val="22"/>
                <w:lang w:val="en-US" w:eastAsia="zh-CN"/>
              </w:rPr>
              <w:t>指导老师（联络人）信息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60" w:type="dxa"/>
            <w:noWrap w:val="0"/>
            <w:vAlign w:val="top"/>
          </w:tcPr>
          <w:p>
            <w:pPr>
              <w:spacing w:line="360" w:lineRule="auto"/>
              <w:jc w:val="center"/>
              <w:rPr>
                <w:rFonts w:hint="default" w:eastAsia="宋体"/>
                <w:color w:val="auto"/>
                <w:sz w:val="22"/>
                <w:szCs w:val="22"/>
                <w:lang w:val="en-US" w:eastAsia="zh-CN"/>
              </w:rPr>
            </w:pPr>
            <w:r>
              <w:rPr>
                <w:rFonts w:hint="eastAsia"/>
                <w:color w:val="auto"/>
                <w:sz w:val="22"/>
                <w:szCs w:val="22"/>
                <w:lang w:val="en-US" w:eastAsia="zh-CN"/>
              </w:rPr>
              <w:t>指导老师（家长）</w:t>
            </w:r>
          </w:p>
        </w:tc>
        <w:tc>
          <w:tcPr>
            <w:tcW w:w="1370" w:type="dxa"/>
            <w:noWrap w:val="0"/>
            <w:vAlign w:val="top"/>
          </w:tcPr>
          <w:p>
            <w:pPr>
              <w:spacing w:line="360" w:lineRule="auto"/>
              <w:jc w:val="center"/>
              <w:rPr>
                <w:color w:val="auto"/>
                <w:sz w:val="22"/>
                <w:szCs w:val="22"/>
              </w:rPr>
            </w:pPr>
          </w:p>
        </w:tc>
        <w:tc>
          <w:tcPr>
            <w:tcW w:w="1339" w:type="dxa"/>
            <w:noWrap w:val="0"/>
            <w:vAlign w:val="top"/>
          </w:tcPr>
          <w:p>
            <w:pPr>
              <w:spacing w:line="360" w:lineRule="auto"/>
              <w:jc w:val="center"/>
              <w:rPr>
                <w:rFonts w:hint="eastAsia" w:eastAsia="宋体"/>
                <w:color w:val="auto"/>
                <w:sz w:val="22"/>
                <w:szCs w:val="22"/>
                <w:lang w:val="en-US" w:eastAsia="zh-CN"/>
              </w:rPr>
            </w:pPr>
            <w:r>
              <w:rPr>
                <w:rFonts w:hint="eastAsia"/>
                <w:color w:val="auto"/>
                <w:sz w:val="22"/>
                <w:szCs w:val="22"/>
                <w:lang w:val="en-US" w:eastAsia="zh-CN"/>
              </w:rPr>
              <w:t>联络电话</w:t>
            </w:r>
          </w:p>
        </w:tc>
        <w:tc>
          <w:tcPr>
            <w:tcW w:w="4050" w:type="dxa"/>
            <w:noWrap w:val="0"/>
            <w:vAlign w:val="top"/>
          </w:tcPr>
          <w:p>
            <w:pPr>
              <w:spacing w:line="360" w:lineRule="auto"/>
              <w:jc w:val="center"/>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60" w:type="dxa"/>
            <w:noWrap w:val="0"/>
            <w:vAlign w:val="top"/>
          </w:tcPr>
          <w:p>
            <w:pPr>
              <w:spacing w:line="360" w:lineRule="auto"/>
              <w:jc w:val="center"/>
              <w:rPr>
                <w:rFonts w:hint="default"/>
                <w:color w:val="auto"/>
                <w:sz w:val="22"/>
                <w:szCs w:val="22"/>
                <w:lang w:val="en-US" w:eastAsia="zh-CN"/>
              </w:rPr>
            </w:pPr>
            <w:r>
              <w:rPr>
                <w:rFonts w:hint="eastAsia"/>
                <w:color w:val="auto"/>
                <w:sz w:val="22"/>
                <w:szCs w:val="22"/>
                <w:lang w:val="en-US" w:eastAsia="zh-CN"/>
              </w:rPr>
              <w:t>电子邮箱</w:t>
            </w:r>
          </w:p>
        </w:tc>
        <w:tc>
          <w:tcPr>
            <w:tcW w:w="1370" w:type="dxa"/>
            <w:noWrap w:val="0"/>
            <w:vAlign w:val="top"/>
          </w:tcPr>
          <w:p>
            <w:pPr>
              <w:spacing w:line="360" w:lineRule="auto"/>
              <w:jc w:val="center"/>
              <w:rPr>
                <w:color w:val="auto"/>
                <w:sz w:val="22"/>
                <w:szCs w:val="22"/>
              </w:rPr>
            </w:pPr>
          </w:p>
        </w:tc>
        <w:tc>
          <w:tcPr>
            <w:tcW w:w="1339" w:type="dxa"/>
            <w:noWrap w:val="0"/>
            <w:vAlign w:val="top"/>
          </w:tcPr>
          <w:p>
            <w:pPr>
              <w:spacing w:line="360" w:lineRule="auto"/>
              <w:jc w:val="center"/>
              <w:rPr>
                <w:rFonts w:hint="default"/>
                <w:color w:val="auto"/>
                <w:sz w:val="22"/>
                <w:szCs w:val="22"/>
                <w:lang w:val="en-US" w:eastAsia="zh-CN"/>
              </w:rPr>
            </w:pPr>
            <w:r>
              <w:rPr>
                <w:rFonts w:hint="eastAsia"/>
                <w:color w:val="auto"/>
                <w:sz w:val="22"/>
                <w:szCs w:val="22"/>
                <w:lang w:val="en-US" w:eastAsia="zh-CN"/>
              </w:rPr>
              <w:t>邮寄地址</w:t>
            </w:r>
          </w:p>
        </w:tc>
        <w:tc>
          <w:tcPr>
            <w:tcW w:w="4050" w:type="dxa"/>
            <w:noWrap w:val="0"/>
            <w:vAlign w:val="top"/>
          </w:tcPr>
          <w:p>
            <w:pPr>
              <w:spacing w:line="360" w:lineRule="auto"/>
              <w:jc w:val="center"/>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60" w:type="dxa"/>
            <w:noWrap w:val="0"/>
            <w:vAlign w:val="top"/>
          </w:tcPr>
          <w:p>
            <w:pPr>
              <w:spacing w:line="360" w:lineRule="auto"/>
              <w:jc w:val="left"/>
              <w:rPr>
                <w:rFonts w:hint="default" w:eastAsia="宋体"/>
                <w:color w:val="auto"/>
                <w:sz w:val="22"/>
                <w:szCs w:val="22"/>
                <w:lang w:val="en-US" w:eastAsia="zh-CN"/>
              </w:rPr>
            </w:pPr>
            <w:r>
              <w:rPr>
                <w:rFonts w:hint="eastAsia"/>
                <w:color w:val="auto"/>
                <w:sz w:val="22"/>
                <w:szCs w:val="22"/>
                <w:lang w:val="en-US" w:eastAsia="zh-CN"/>
              </w:rPr>
              <w:t>指导老师学校</w:t>
            </w:r>
          </w:p>
        </w:tc>
        <w:tc>
          <w:tcPr>
            <w:tcW w:w="6759" w:type="dxa"/>
            <w:gridSpan w:val="3"/>
            <w:noWrap w:val="0"/>
            <w:vAlign w:val="top"/>
          </w:tcPr>
          <w:p>
            <w:pPr>
              <w:spacing w:line="360" w:lineRule="auto"/>
              <w:jc w:val="left"/>
              <w:rPr>
                <w:rFonts w:hint="eastAsia" w:eastAsia="宋体"/>
                <w:color w:val="auto"/>
                <w:sz w:val="22"/>
                <w:szCs w:val="22"/>
                <w:lang w:eastAsia="zh-CN"/>
              </w:rPr>
            </w:pPr>
            <w:r>
              <w:rPr>
                <w:rFonts w:hint="eastAsia"/>
                <w:color w:val="auto"/>
                <w:sz w:val="22"/>
                <w:szCs w:val="22"/>
                <w:lang w:eastAsia="zh-CN"/>
              </w:rPr>
              <w:t>（</w:t>
            </w:r>
            <w:r>
              <w:rPr>
                <w:rFonts w:hint="eastAsia"/>
                <w:color w:val="auto"/>
                <w:sz w:val="22"/>
                <w:szCs w:val="22"/>
                <w:lang w:val="en-US" w:eastAsia="zh-CN"/>
              </w:rPr>
              <w:t>如仅为联络人或家长无需填写</w:t>
            </w:r>
            <w:r>
              <w:rPr>
                <w:rFonts w:hint="eastAsia"/>
                <w:color w:val="auto"/>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519" w:type="dxa"/>
            <w:gridSpan w:val="4"/>
            <w:noWrap w:val="0"/>
            <w:vAlign w:val="top"/>
          </w:tcPr>
          <w:p>
            <w:pPr>
              <w:spacing w:line="360" w:lineRule="auto"/>
              <w:jc w:val="center"/>
              <w:rPr>
                <w:rFonts w:hint="eastAsia" w:eastAsia="宋体"/>
                <w:color w:val="auto"/>
                <w:sz w:val="22"/>
                <w:szCs w:val="22"/>
                <w:lang w:val="en-US" w:eastAsia="zh-CN"/>
              </w:rPr>
            </w:pPr>
            <w:r>
              <w:rPr>
                <w:rFonts w:hint="eastAsia"/>
                <w:b/>
                <w:bCs/>
                <w:color w:val="auto"/>
                <w:sz w:val="22"/>
                <w:szCs w:val="22"/>
                <w:lang w:val="en-US" w:eastAsia="zh-CN"/>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60" w:type="dxa"/>
            <w:noWrap w:val="0"/>
            <w:vAlign w:val="top"/>
          </w:tcPr>
          <w:p>
            <w:pPr>
              <w:spacing w:line="360" w:lineRule="auto"/>
              <w:jc w:val="left"/>
              <w:rPr>
                <w:color w:val="auto"/>
                <w:sz w:val="22"/>
                <w:szCs w:val="22"/>
              </w:rPr>
            </w:pPr>
            <w:r>
              <w:rPr>
                <w:rFonts w:hint="eastAsia"/>
                <w:color w:val="auto"/>
                <w:sz w:val="22"/>
                <w:szCs w:val="22"/>
              </w:rPr>
              <w:t>作品名称</w:t>
            </w:r>
          </w:p>
        </w:tc>
        <w:tc>
          <w:tcPr>
            <w:tcW w:w="6759" w:type="dxa"/>
            <w:gridSpan w:val="3"/>
            <w:noWrap w:val="0"/>
            <w:vAlign w:val="top"/>
          </w:tcPr>
          <w:p>
            <w:pPr>
              <w:spacing w:line="360" w:lineRule="auto"/>
              <w:jc w:val="left"/>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60" w:type="dxa"/>
            <w:noWrap w:val="0"/>
            <w:vAlign w:val="top"/>
          </w:tcPr>
          <w:p>
            <w:pPr>
              <w:spacing w:line="360" w:lineRule="auto"/>
              <w:jc w:val="left"/>
              <w:rPr>
                <w:color w:val="auto"/>
                <w:sz w:val="22"/>
                <w:szCs w:val="22"/>
              </w:rPr>
            </w:pPr>
            <w:r>
              <w:rPr>
                <w:rFonts w:hint="eastAsia"/>
                <w:color w:val="auto"/>
                <w:sz w:val="22"/>
                <w:szCs w:val="22"/>
              </w:rPr>
              <w:t>创作主题</w:t>
            </w:r>
          </w:p>
        </w:tc>
        <w:tc>
          <w:tcPr>
            <w:tcW w:w="6759" w:type="dxa"/>
            <w:gridSpan w:val="3"/>
            <w:noWrap w:val="0"/>
            <w:vAlign w:val="top"/>
          </w:tcPr>
          <w:p>
            <w:pPr>
              <w:spacing w:line="360" w:lineRule="auto"/>
              <w:jc w:val="left"/>
              <w:rPr>
                <w:rFonts w:hint="eastAsia"/>
                <w:color w:val="auto"/>
                <w:sz w:val="22"/>
                <w:szCs w:val="22"/>
              </w:rPr>
            </w:pPr>
            <w:r>
              <w:rPr>
                <w:rFonts w:hint="eastAsia"/>
                <w:color w:val="auto"/>
                <w:sz w:val="22"/>
                <w:szCs w:val="22"/>
              </w:rPr>
              <w:sym w:font="Wingdings" w:char="00A8"/>
            </w:r>
            <w:r>
              <w:rPr>
                <w:rFonts w:hint="eastAsia"/>
                <w:color w:val="auto"/>
                <w:sz w:val="21"/>
                <w:szCs w:val="21"/>
              </w:rPr>
              <w:t>良渚古国，我来啦！——良良与M豆在五千年前的奇妙相遇</w:t>
            </w:r>
          </w:p>
          <w:p>
            <w:pPr>
              <w:spacing w:line="360" w:lineRule="auto"/>
              <w:jc w:val="left"/>
              <w:rPr>
                <w:rFonts w:hint="eastAsia"/>
                <w:color w:val="auto"/>
                <w:sz w:val="22"/>
                <w:szCs w:val="22"/>
              </w:rPr>
            </w:pPr>
            <w:r>
              <w:rPr>
                <w:rFonts w:hint="eastAsia"/>
                <w:color w:val="auto"/>
                <w:sz w:val="22"/>
                <w:szCs w:val="22"/>
              </w:rPr>
              <w:sym w:font="Wingdings" w:char="00A8"/>
            </w:r>
            <w:r>
              <w:rPr>
                <w:rFonts w:hint="eastAsia" w:ascii="宋体" w:hAnsi="宋体" w:cs="宋体"/>
                <w:color w:val="auto"/>
                <w:sz w:val="21"/>
                <w:szCs w:val="21"/>
                <w:lang w:eastAsia="zh-Hans"/>
              </w:rPr>
              <w:t>欢迎走进“良博</w:t>
            </w:r>
            <w:r>
              <w:rPr>
                <w:rFonts w:ascii="宋体" w:hAnsi="宋体" w:cs="宋体"/>
                <w:color w:val="auto"/>
                <w:sz w:val="21"/>
                <w:szCs w:val="21"/>
                <w:lang w:eastAsia="zh-Hans"/>
              </w:rPr>
              <w:t>2034</w:t>
            </w:r>
            <w:r>
              <w:rPr>
                <w:rFonts w:hint="eastAsia" w:ascii="宋体" w:hAnsi="宋体" w:cs="宋体"/>
                <w:color w:val="auto"/>
                <w:sz w:val="21"/>
                <w:szCs w:val="21"/>
                <w:lang w:eastAsia="zh-Hans"/>
              </w:rPr>
              <w:t>”——良良与M豆的“十年之约”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1760" w:type="dxa"/>
            <w:noWrap w:val="0"/>
            <w:vAlign w:val="top"/>
          </w:tcPr>
          <w:p>
            <w:pPr>
              <w:spacing w:line="360" w:lineRule="auto"/>
              <w:jc w:val="left"/>
              <w:rPr>
                <w:rFonts w:hint="eastAsia"/>
                <w:color w:val="auto"/>
                <w:sz w:val="22"/>
                <w:szCs w:val="22"/>
              </w:rPr>
            </w:pPr>
            <w:r>
              <w:rPr>
                <w:rFonts w:hint="eastAsia"/>
                <w:color w:val="auto"/>
                <w:sz w:val="22"/>
                <w:szCs w:val="22"/>
              </w:rPr>
              <w:t>作品说明</w:t>
            </w:r>
          </w:p>
          <w:p>
            <w:pPr>
              <w:spacing w:line="360" w:lineRule="auto"/>
              <w:jc w:val="left"/>
              <w:rPr>
                <w:rFonts w:hint="default" w:eastAsia="宋体"/>
                <w:color w:val="auto"/>
                <w:sz w:val="22"/>
                <w:szCs w:val="22"/>
                <w:lang w:eastAsia="zh-Hans"/>
              </w:rPr>
            </w:pPr>
            <w:r>
              <w:rPr>
                <w:rFonts w:hint="default"/>
                <w:color w:val="auto"/>
                <w:sz w:val="21"/>
                <w:szCs w:val="21"/>
              </w:rPr>
              <w:t>（</w:t>
            </w:r>
            <w:r>
              <w:rPr>
                <w:rFonts w:hint="eastAsia"/>
                <w:color w:val="auto"/>
                <w:sz w:val="21"/>
                <w:szCs w:val="21"/>
                <w:lang w:val="en-US" w:eastAsia="zh-Hans"/>
              </w:rPr>
              <w:t>限</w:t>
            </w:r>
            <w:r>
              <w:rPr>
                <w:rFonts w:hint="default"/>
                <w:color w:val="auto"/>
                <w:sz w:val="21"/>
                <w:szCs w:val="21"/>
                <w:lang w:eastAsia="zh-Hans"/>
              </w:rPr>
              <w:t>200</w:t>
            </w:r>
            <w:r>
              <w:rPr>
                <w:rFonts w:hint="eastAsia"/>
                <w:color w:val="auto"/>
                <w:sz w:val="21"/>
                <w:szCs w:val="21"/>
                <w:lang w:val="en-US" w:eastAsia="zh-Hans"/>
              </w:rPr>
              <w:t>字</w:t>
            </w:r>
            <w:r>
              <w:rPr>
                <w:rFonts w:hint="default"/>
                <w:color w:val="auto"/>
                <w:sz w:val="21"/>
                <w:szCs w:val="21"/>
                <w:lang w:eastAsia="zh-Hans"/>
              </w:rPr>
              <w:t>）</w:t>
            </w:r>
          </w:p>
        </w:tc>
        <w:tc>
          <w:tcPr>
            <w:tcW w:w="6759" w:type="dxa"/>
            <w:gridSpan w:val="3"/>
            <w:noWrap w:val="0"/>
            <w:vAlign w:val="top"/>
          </w:tcPr>
          <w:p>
            <w:pPr>
              <w:spacing w:line="360" w:lineRule="auto"/>
              <w:jc w:val="left"/>
              <w:rPr>
                <w:rFonts w:hint="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760" w:type="dxa"/>
            <w:noWrap w:val="0"/>
            <w:vAlign w:val="top"/>
          </w:tcPr>
          <w:p>
            <w:pPr>
              <w:spacing w:line="360" w:lineRule="auto"/>
              <w:jc w:val="left"/>
              <w:rPr>
                <w:color w:val="auto"/>
                <w:sz w:val="24"/>
                <w:szCs w:val="24"/>
              </w:rPr>
            </w:pPr>
            <w:r>
              <w:rPr>
                <w:rFonts w:hint="eastAsia"/>
                <w:color w:val="auto"/>
                <w:sz w:val="22"/>
                <w:szCs w:val="22"/>
              </w:rPr>
              <w:t>其他备注</w:t>
            </w:r>
          </w:p>
        </w:tc>
        <w:tc>
          <w:tcPr>
            <w:tcW w:w="6759" w:type="dxa"/>
            <w:gridSpan w:val="3"/>
            <w:noWrap w:val="0"/>
            <w:vAlign w:val="top"/>
          </w:tcPr>
          <w:p>
            <w:pPr>
              <w:spacing w:line="360" w:lineRule="auto"/>
              <w:jc w:val="left"/>
              <w:rPr>
                <w:rFonts w:hint="eastAsia"/>
                <w:color w:val="auto"/>
                <w:sz w:val="24"/>
                <w:szCs w:val="24"/>
              </w:rPr>
            </w:pPr>
          </w:p>
        </w:tc>
      </w:tr>
    </w:tbl>
    <w:p>
      <w:pPr>
        <w:spacing w:line="240" w:lineRule="auto"/>
        <w:rPr>
          <w:rFonts w:hint="eastAsia"/>
          <w:color w:val="auto"/>
          <w:sz w:val="21"/>
          <w:szCs w:val="21"/>
          <w:lang w:val="en-US" w:eastAsia="zh-CN"/>
        </w:rPr>
      </w:pPr>
      <w:r>
        <w:rPr>
          <w:rFonts w:hint="eastAsia"/>
          <w:color w:val="auto"/>
          <w:sz w:val="21"/>
          <w:szCs w:val="21"/>
          <w:lang w:val="en-US" w:eastAsia="zh-CN"/>
        </w:rPr>
        <w:t>*作者限1-5人，超过1人视为集体参赛；每件作品需提供一位成年人作为联络人，如有指导老师，则直接填写指导老师作为联络人，如无指导老师，请填写一名家长作为联络人。</w:t>
      </w:r>
    </w:p>
    <w:p/>
    <w:p/>
    <w:p>
      <w:pPr>
        <w:spacing w:line="240" w:lineRule="auto"/>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作品原创承诺书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olor w:val="auto"/>
          <w:sz w:val="30"/>
          <w:szCs w:val="30"/>
        </w:rPr>
      </w:pPr>
      <w:r>
        <w:rPr>
          <w:rFonts w:hint="eastAsia" w:ascii="仿宋" w:hAnsi="仿宋" w:eastAsia="仿宋"/>
          <w:color w:val="auto"/>
          <w:sz w:val="30"/>
          <w:szCs w:val="30"/>
        </w:rPr>
        <w:t>本人自愿参加“‘良渚童huà’文化遗产创意奖暨第五届M豆原创绘本征集活动”，并郑重承诺如下：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olor w:val="auto"/>
          <w:sz w:val="30"/>
          <w:szCs w:val="30"/>
        </w:rPr>
      </w:pPr>
      <w:r>
        <w:rPr>
          <w:rFonts w:hint="eastAsia" w:ascii="仿宋" w:hAnsi="仿宋" w:eastAsia="仿宋"/>
          <w:color w:val="auto"/>
          <w:sz w:val="30"/>
          <w:szCs w:val="30"/>
        </w:rPr>
        <w:t>本人提交的参赛作品</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系本人创作的原创作品且从未出版或发表，未抄袭、剽窃他人作品，也不存在侵犯他人包括知识产权在内的所有合法权益的违法违规情形。如违反以上承诺，主办方有权取消本人的参赛、入围与获奖资格，并保留追究本人法律责任的权利。</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olor w:val="auto"/>
          <w:sz w:val="30"/>
          <w:szCs w:val="30"/>
        </w:rPr>
      </w:pPr>
      <w:r>
        <w:rPr>
          <w:rFonts w:hint="eastAsia" w:ascii="仿宋" w:hAnsi="仿宋" w:eastAsia="仿宋"/>
          <w:color w:val="auto"/>
          <w:sz w:val="30"/>
          <w:szCs w:val="30"/>
        </w:rPr>
        <w:t>本人保证本承诺系本人的真实意思表示，若有虚假表示或违背本承诺，所引起的法律责任和赔偿责任全部由本人自行承担，若给本活动的组织机构造成经济损失和名誉损失的，组织机构有权向本人追偿或追究相关的法律责任，本人愿意承担全部赔偿责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olor w:val="auto"/>
          <w:sz w:val="30"/>
          <w:szCs w:val="30"/>
        </w:rPr>
      </w:pPr>
      <w:r>
        <w:rPr>
          <w:rFonts w:hint="eastAsia" w:ascii="仿宋" w:hAnsi="仿宋" w:eastAsia="仿宋"/>
          <w:color w:val="auto"/>
          <w:sz w:val="30"/>
          <w:szCs w:val="30"/>
        </w:rPr>
        <w:t>特此承诺。</w:t>
      </w:r>
    </w:p>
    <w:p>
      <w:pPr>
        <w:keepNext w:val="0"/>
        <w:keepLines w:val="0"/>
        <w:pageBreakBefore w:val="0"/>
        <w:widowControl w:val="0"/>
        <w:kinsoku/>
        <w:wordWrap/>
        <w:overflowPunct/>
        <w:topLinePunct w:val="0"/>
        <w:autoSpaceDE/>
        <w:autoSpaceDN/>
        <w:bidi w:val="0"/>
        <w:adjustRightInd/>
        <w:snapToGrid/>
        <w:spacing w:line="600" w:lineRule="exact"/>
        <w:ind w:firstLine="4500" w:firstLineChars="1500"/>
        <w:jc w:val="left"/>
        <w:textAlignment w:val="auto"/>
        <w:rPr>
          <w:rFonts w:ascii="仿宋" w:hAnsi="仿宋" w:eastAsia="仿宋"/>
          <w:color w:val="auto"/>
          <w:sz w:val="30"/>
          <w:szCs w:val="30"/>
        </w:rPr>
      </w:pPr>
      <w:r>
        <w:rPr>
          <w:rFonts w:hint="eastAsia" w:ascii="仿宋" w:hAnsi="仿宋" w:eastAsia="仿宋"/>
          <w:color w:val="auto"/>
          <w:sz w:val="30"/>
          <w:szCs w:val="30"/>
        </w:rPr>
        <w:t>承诺人：</w:t>
      </w:r>
    </w:p>
    <w:p>
      <w:pPr>
        <w:keepNext w:val="0"/>
        <w:keepLines w:val="0"/>
        <w:pageBreakBefore w:val="0"/>
        <w:widowControl w:val="0"/>
        <w:kinsoku/>
        <w:wordWrap/>
        <w:overflowPunct/>
        <w:topLinePunct w:val="0"/>
        <w:autoSpaceDE/>
        <w:autoSpaceDN/>
        <w:bidi w:val="0"/>
        <w:adjustRightInd/>
        <w:snapToGrid/>
        <w:spacing w:line="600" w:lineRule="exact"/>
        <w:ind w:firstLine="2700" w:firstLineChars="900"/>
        <w:jc w:val="left"/>
        <w:textAlignment w:val="auto"/>
        <w:rPr>
          <w:rFonts w:hint="eastAsia" w:ascii="仿宋" w:hAnsi="仿宋" w:eastAsia="仿宋"/>
          <w:color w:val="auto"/>
          <w:sz w:val="30"/>
          <w:szCs w:val="30"/>
        </w:rPr>
      </w:pPr>
      <w:r>
        <w:rPr>
          <w:rFonts w:hint="eastAsia" w:ascii="仿宋" w:hAnsi="仿宋" w:eastAsia="仿宋"/>
          <w:color w:val="auto"/>
          <w:sz w:val="30"/>
          <w:szCs w:val="30"/>
        </w:rPr>
        <w:t>承诺人的监护人（签名并捺印）：</w:t>
      </w:r>
    </w:p>
    <w:p>
      <w:pPr>
        <w:keepNext w:val="0"/>
        <w:keepLines w:val="0"/>
        <w:pageBreakBefore w:val="0"/>
        <w:widowControl w:val="0"/>
        <w:kinsoku/>
        <w:wordWrap/>
        <w:overflowPunct/>
        <w:topLinePunct w:val="0"/>
        <w:autoSpaceDE/>
        <w:autoSpaceDN/>
        <w:bidi w:val="0"/>
        <w:adjustRightInd/>
        <w:snapToGrid/>
        <w:spacing w:line="600" w:lineRule="exact"/>
        <w:ind w:firstLine="4500" w:firstLineChars="1500"/>
        <w:jc w:val="left"/>
        <w:textAlignment w:val="auto"/>
        <w:rPr>
          <w:rFonts w:hint="eastAsia" w:ascii="仿宋" w:hAnsi="仿宋" w:eastAsia="仿宋"/>
          <w:color w:val="auto"/>
          <w:sz w:val="30"/>
          <w:szCs w:val="30"/>
        </w:rPr>
      </w:pPr>
      <w:r>
        <w:rPr>
          <w:rFonts w:hint="eastAsia" w:ascii="仿宋" w:hAnsi="仿宋" w:eastAsia="仿宋"/>
          <w:color w:val="auto"/>
          <w:sz w:val="30"/>
          <w:szCs w:val="30"/>
        </w:rPr>
        <w:t xml:space="preserve">年 </w:t>
      </w:r>
      <w:r>
        <w:rPr>
          <w:rFonts w:ascii="仿宋" w:hAnsi="仿宋" w:eastAsia="仿宋"/>
          <w:color w:val="auto"/>
          <w:sz w:val="30"/>
          <w:szCs w:val="30"/>
        </w:rPr>
        <w:t xml:space="preserve"> </w:t>
      </w:r>
      <w:r>
        <w:rPr>
          <w:rFonts w:hint="eastAsia" w:ascii="仿宋" w:hAnsi="仿宋" w:eastAsia="仿宋"/>
          <w:color w:val="auto"/>
          <w:sz w:val="30"/>
          <w:szCs w:val="30"/>
        </w:rPr>
        <w:t xml:space="preserve"> 月 </w:t>
      </w:r>
      <w:r>
        <w:rPr>
          <w:rFonts w:ascii="仿宋" w:hAnsi="仿宋" w:eastAsia="仿宋"/>
          <w:color w:val="auto"/>
          <w:sz w:val="30"/>
          <w:szCs w:val="30"/>
        </w:rPr>
        <w:t xml:space="preserve">  </w:t>
      </w:r>
      <w:r>
        <w:rPr>
          <w:rFonts w:hint="eastAsia" w:ascii="仿宋" w:hAnsi="仿宋" w:eastAsia="仿宋"/>
          <w:color w:val="auto"/>
          <w:sz w:val="30"/>
          <w:szCs w:val="30"/>
        </w:rPr>
        <w:t>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 w:hAnsi="仿宋" w:eastAsia="仿宋"/>
          <w:color w:val="auto"/>
          <w:sz w:val="28"/>
          <w:szCs w:val="28"/>
        </w:rPr>
      </w:pPr>
      <w:r>
        <w:rPr>
          <w:rFonts w:hint="eastAsia" w:ascii="仿宋" w:hAnsi="仿宋" w:eastAsia="仿宋"/>
          <w:color w:val="auto"/>
          <w:sz w:val="28"/>
          <w:szCs w:val="28"/>
        </w:rPr>
        <w:t>附：承诺人的身份证号码：</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 w:hAnsi="仿宋" w:eastAsia="仿宋"/>
          <w:color w:val="auto"/>
          <w:sz w:val="28"/>
          <w:szCs w:val="28"/>
        </w:rPr>
      </w:pPr>
      <w:r>
        <w:rPr>
          <w:rFonts w:hint="eastAsia" w:ascii="仿宋" w:hAnsi="仿宋" w:eastAsia="仿宋"/>
          <w:color w:val="auto"/>
          <w:sz w:val="28"/>
          <w:szCs w:val="28"/>
        </w:rPr>
        <w:t>承诺人的监护人的身份证号码：</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rPr>
        <w:t xml:space="preserve">通讯地址：                   </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联系电话：</w:t>
      </w:r>
    </w:p>
    <w:p>
      <w:pPr>
        <w:spacing w:line="360" w:lineRule="auto"/>
        <w:jc w:val="left"/>
        <w:rPr>
          <w:rFonts w:hint="eastAsia" w:ascii="仿宋" w:hAnsi="仿宋" w:eastAsia="仿宋"/>
          <w:color w:val="auto"/>
          <w:sz w:val="24"/>
          <w:szCs w:val="24"/>
          <w:lang w:val="en-US" w:eastAsia="zh-CN"/>
        </w:rPr>
      </w:pPr>
    </w:p>
    <w:p>
      <w:pPr>
        <w:spacing w:line="360" w:lineRule="auto"/>
        <w:jc w:val="left"/>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（注：组队参赛则每位小作者各签署一份承诺书）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7BCE598-8884-47AD-A610-52995D8C8801}"/>
  </w:font>
  <w:font w:name="方正小标宋简体">
    <w:panose1 w:val="02000000000000000000"/>
    <w:charset w:val="86"/>
    <w:family w:val="auto"/>
    <w:pitch w:val="default"/>
    <w:sig w:usb0="00000001" w:usb1="08000000" w:usb2="00000000" w:usb3="00000000" w:csb0="00040000" w:csb1="00000000"/>
    <w:embedRegular r:id="rId2" w:fontKey="{93EFCD14-A35E-40A7-901F-6E01885D1B9F}"/>
  </w:font>
  <w:font w:name="仿宋">
    <w:panose1 w:val="02010609060101010101"/>
    <w:charset w:val="86"/>
    <w:family w:val="modern"/>
    <w:pitch w:val="default"/>
    <w:sig w:usb0="800002BF" w:usb1="38CF7CFA" w:usb2="00000016" w:usb3="00000000" w:csb0="00040001" w:csb1="00000000"/>
    <w:embedRegular r:id="rId3" w:fontKey="{CEB3008A-172F-4039-ADE2-478BE0EAFFD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87745"/>
    <w:multiLevelType w:val="singleLevel"/>
    <w:tmpl w:val="6238774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iMzhlMmU2Y2QwNzExNjFjNjJmMmUzZDI0MGI5ZDUifQ=="/>
  </w:docVars>
  <w:rsids>
    <w:rsidRoot w:val="7815107E"/>
    <w:rsid w:val="7815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2024-01-12T04:40:00Z</dcterms:created>
  <dc:creator>Yao</dc:creator>
  <cp:lastModifiedBy>Yao</cp:lastModifiedBy>
  <dcterms:modified xsi:type="dcterms:W3CDTF">2024-01-12T04:41:16Z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DEE82B655B734D9C90403A20FDE5086A_11</vt:lpwstr>
  </property>
</Properties>
</file>