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我要加入——加入志愿者队伍申请表</w:t>
      </w:r>
    </w:p>
    <w:p/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559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30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373" w:type="dxa"/>
            <w:tcBorders>
              <w:top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2460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出生日期</w:t>
            </w:r>
          </w:p>
        </w:tc>
        <w:tc>
          <w:tcPr>
            <w:tcW w:w="237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手机号码</w:t>
            </w:r>
          </w:p>
        </w:tc>
        <w:tc>
          <w:tcPr>
            <w:tcW w:w="2460" w:type="dxa"/>
            <w:tcBorders>
              <w:righ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国家/地区</w:t>
            </w:r>
          </w:p>
        </w:tc>
        <w:tc>
          <w:tcPr>
            <w:tcW w:w="237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460" w:type="dxa"/>
            <w:tcBorders>
              <w:righ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doub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2373" w:type="dxa"/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外语水平</w:t>
            </w:r>
          </w:p>
        </w:tc>
        <w:tc>
          <w:tcPr>
            <w:tcW w:w="2460" w:type="dxa"/>
            <w:tcBorders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doub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2373" w:type="dxa"/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460" w:type="dxa"/>
            <w:tcBorders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doub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住址</w:t>
            </w:r>
          </w:p>
        </w:tc>
        <w:tc>
          <w:tcPr>
            <w:tcW w:w="6392" w:type="dxa"/>
            <w:gridSpan w:val="3"/>
            <w:tcBorders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6392" w:type="dxa"/>
            <w:gridSpan w:val="3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志愿工作意向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3450"/>
              </w:tabs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请将申请表格发至官网邮箱：</w:t>
      </w:r>
      <w:r>
        <w:rPr>
          <w:sz w:val="24"/>
          <w:szCs w:val="24"/>
        </w:rPr>
        <w:t>cctvjbdd@163.com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B2"/>
    <w:rsid w:val="00016855"/>
    <w:rsid w:val="002226F9"/>
    <w:rsid w:val="00262E7B"/>
    <w:rsid w:val="0031018C"/>
    <w:rsid w:val="00373B7F"/>
    <w:rsid w:val="003E05DB"/>
    <w:rsid w:val="00702089"/>
    <w:rsid w:val="00767E96"/>
    <w:rsid w:val="00984CDF"/>
    <w:rsid w:val="00BA3021"/>
    <w:rsid w:val="00BE1390"/>
    <w:rsid w:val="00D31AFC"/>
    <w:rsid w:val="00F56716"/>
    <w:rsid w:val="00FB15B2"/>
    <w:rsid w:val="38B308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2158A-5D7E-4361-B6D2-9A935AAE5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2017-01-11T08:01:00Z</dcterms:created>
  <dc:creator>一键系统</dc:creator>
  <cp:lastModifiedBy>LIU Hui</cp:lastModifiedBy>
  <dcterms:modified xsi:type="dcterms:W3CDTF">2017-02-10T06:48:22Z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