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-58"/>
        <w:jc w:val="center"/>
        <w:rPr>
          <w:rFonts w:ascii="宋体" w:hAnsi="宋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“广莱坞·影像中的佛山——2017中国电视纪录片导演特训坊</w:t>
      </w:r>
      <w:r>
        <w:rPr>
          <w:rFonts w:hint="eastAsia" w:ascii="宋体" w:hAnsi="宋体" w:eastAsia="黑体"/>
          <w:sz w:val="28"/>
          <w:szCs w:val="28"/>
        </w:rPr>
        <w:t>”活动</w:t>
      </w:r>
    </w:p>
    <w:p>
      <w:pPr>
        <w:spacing w:line="700" w:lineRule="exact"/>
        <w:ind w:right="-57"/>
        <w:jc w:val="center"/>
        <w:rPr>
          <w:rFonts w:ascii="宋体" w:hAnsi="宋体" w:eastAsia="黑体"/>
          <w:sz w:val="44"/>
          <w:szCs w:val="44"/>
        </w:rPr>
      </w:pPr>
      <w:r>
        <w:rPr>
          <w:rFonts w:hint="eastAsia" w:ascii="宋体" w:hAnsi="宋体" w:eastAsia="黑体"/>
          <w:sz w:val="44"/>
          <w:szCs w:val="44"/>
        </w:rPr>
        <w:t>报名申请表</w:t>
      </w:r>
    </w:p>
    <w:p>
      <w:pPr>
        <w:spacing w:line="360" w:lineRule="exact"/>
        <w:ind w:right="-57" w:firstLine="480" w:firstLineChars="200"/>
        <w:jc w:val="left"/>
        <w:rPr>
          <w:rFonts w:hint="eastAsia" w:ascii="楷体" w:hAnsi="楷体" w:eastAsia="楷体"/>
          <w:sz w:val="18"/>
          <w:szCs w:val="18"/>
        </w:rPr>
      </w:pPr>
      <w:r>
        <w:rPr>
          <w:rFonts w:hint="eastAsia" w:ascii="黑体" w:hAnsi="黑体" w:eastAsia="黑体"/>
          <w:sz w:val="24"/>
          <w:szCs w:val="24"/>
        </w:rPr>
        <w:t xml:space="preserve">                        </w:t>
      </w:r>
      <w:r>
        <w:rPr>
          <w:rFonts w:hint="eastAsia" w:ascii="黑体" w:hAnsi="黑体" w:eastAsia="黑体"/>
          <w:sz w:val="18"/>
          <w:szCs w:val="18"/>
        </w:rPr>
        <w:t xml:space="preserve">   </w:t>
      </w:r>
      <w:r>
        <w:rPr>
          <w:rFonts w:hint="eastAsia" w:ascii="楷体" w:hAnsi="楷体" w:eastAsia="楷体"/>
          <w:sz w:val="18"/>
          <w:szCs w:val="18"/>
        </w:rPr>
        <w:t xml:space="preserve"> （本表可复印）</w:t>
      </w:r>
    </w:p>
    <w:p>
      <w:pPr>
        <w:spacing w:line="500" w:lineRule="exact"/>
        <w:ind w:right="-58"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姓名：              技术专业</w:t>
      </w:r>
      <w:r>
        <w:rPr>
          <w:rFonts w:hint="eastAsia" w:ascii="楷体_GB2312" w:hAnsi="宋体" w:eastAsia="楷体_GB2312"/>
          <w:w w:val="80"/>
          <w:sz w:val="18"/>
          <w:szCs w:val="18"/>
        </w:rPr>
        <w:t>（</w:t>
      </w:r>
      <w:r>
        <w:rPr>
          <w:rFonts w:hint="eastAsia" w:ascii="楷体_GB2312" w:eastAsia="楷体_GB2312"/>
          <w:w w:val="80"/>
          <w:sz w:val="18"/>
          <w:szCs w:val="18"/>
        </w:rPr>
        <w:t>编导摄像后期或其他</w:t>
      </w:r>
      <w:r>
        <w:rPr>
          <w:rFonts w:hint="eastAsia" w:ascii="楷体_GB2312" w:hAnsi="宋体" w:eastAsia="楷体_GB2312"/>
          <w:w w:val="80"/>
          <w:sz w:val="18"/>
          <w:szCs w:val="18"/>
        </w:rPr>
        <w:t>）</w:t>
      </w:r>
      <w:r>
        <w:rPr>
          <w:rFonts w:hint="eastAsia" w:ascii="宋体" w:hAnsi="宋体"/>
          <w:sz w:val="24"/>
          <w:szCs w:val="24"/>
        </w:rPr>
        <w:t xml:space="preserve">：             </w:t>
      </w:r>
      <w:r>
        <w:rPr>
          <w:rFonts w:hint="eastAsia" w:ascii="黑体" w:hAnsi="黑体" w:eastAsia="黑体"/>
          <w:sz w:val="24"/>
          <w:szCs w:val="24"/>
        </w:rPr>
        <w:t>省份：</w:t>
      </w:r>
    </w:p>
    <w:tbl>
      <w:tblPr>
        <w:tblStyle w:val="5"/>
        <w:tblW w:w="8839" w:type="dxa"/>
        <w:jc w:val="center"/>
        <w:tblInd w:w="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709"/>
        <w:gridCol w:w="1276"/>
        <w:gridCol w:w="1134"/>
        <w:gridCol w:w="1984"/>
        <w:gridCol w:w="894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单位名称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单位地址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邮编</w:t>
            </w:r>
          </w:p>
        </w:tc>
        <w:tc>
          <w:tcPr>
            <w:tcW w:w="165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基本信息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45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电子邮箱</w:t>
            </w:r>
          </w:p>
        </w:tc>
        <w:tc>
          <w:tcPr>
            <w:tcW w:w="45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手机号码</w:t>
            </w:r>
          </w:p>
        </w:tc>
        <w:tc>
          <w:tcPr>
            <w:tcW w:w="45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微信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工作电话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9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工作QQ</w:t>
            </w:r>
          </w:p>
        </w:tc>
        <w:tc>
          <w:tcPr>
            <w:tcW w:w="165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活动时间</w:t>
            </w:r>
          </w:p>
        </w:tc>
        <w:tc>
          <w:tcPr>
            <w:tcW w:w="76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2017年11月11日（报到）至16日（理论与实战五天），17日（离会）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接送信息</w:t>
            </w:r>
          </w:p>
        </w:tc>
        <w:tc>
          <w:tcPr>
            <w:tcW w:w="76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【接站】□是  □否      【送站】□是  □否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问卷调查</w:t>
            </w:r>
          </w:p>
        </w:tc>
        <w:tc>
          <w:tcPr>
            <w:tcW w:w="76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关于纪录片的创作，您最想向专家提的是哪三个问题？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（问题将转交教导团导师现场解答）</w:t>
            </w: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01，</w:t>
            </w:r>
            <w:bookmarkStart w:id="0" w:name="_GoBack"/>
            <w:bookmarkEnd w:id="0"/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02，</w:t>
            </w:r>
          </w:p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03，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个人简介</w:t>
            </w:r>
          </w:p>
        </w:tc>
        <w:tc>
          <w:tcPr>
            <w:tcW w:w="76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简介中，请重点说明您个人在纪录片创作、研究中的成果、奖项，300-600字。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最高奖项</w:t>
            </w:r>
          </w:p>
        </w:tc>
        <w:tc>
          <w:tcPr>
            <w:tcW w:w="76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个人迄今所获得的最高奖项（创作或科研均可，截止到2017年11月1日）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单位推荐</w:t>
            </w:r>
          </w:p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意见</w:t>
            </w:r>
          </w:p>
        </w:tc>
        <w:tc>
          <w:tcPr>
            <w:tcW w:w="76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所在单位领导推荐意见（含政审），并盖单位公章：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 xml:space="preserve">                                                                           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 xml:space="preserve">                                                    （单位公章）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 xml:space="preserve">                                              年         月         日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</w:tbl>
    <w:p>
      <w:pPr>
        <w:spacing w:line="240" w:lineRule="exact"/>
        <w:ind w:left="706" w:leftChars="115" w:right="44" w:rightChars="21" w:hanging="465" w:hangingChars="194"/>
        <w:rPr>
          <w:rFonts w:ascii="黑体" w:hAnsi="黑体" w:eastAsia="黑体"/>
          <w:color w:val="000000"/>
          <w:sz w:val="24"/>
        </w:rPr>
      </w:pPr>
    </w:p>
    <w:p>
      <w:pPr>
        <w:spacing w:line="240" w:lineRule="exact"/>
        <w:ind w:left="706" w:leftChars="115" w:right="44" w:rightChars="21" w:hanging="465" w:hangingChars="194"/>
        <w:jc w:val="left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【备注】</w:t>
      </w:r>
    </w:p>
    <w:p>
      <w:pPr>
        <w:spacing w:line="240" w:lineRule="exact"/>
        <w:ind w:left="648" w:leftChars="115" w:right="44" w:rightChars="21" w:hanging="407" w:hangingChars="194"/>
        <w:jc w:val="left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szCs w:val="21"/>
        </w:rPr>
        <w:t>1、 请您于11月1日前将填写完整的回执以电子邮件的方式回复组委会：jilucdaa@163.com。</w:t>
      </w:r>
    </w:p>
    <w:p>
      <w:pPr>
        <w:spacing w:line="240" w:lineRule="exact"/>
        <w:ind w:left="648" w:leftChars="115" w:right="44" w:rightChars="21" w:hanging="407" w:hangingChars="194"/>
        <w:jc w:val="left"/>
        <w:rPr>
          <w:rFonts w:ascii="楷体" w:hAnsi="楷体" w:eastAsia="楷体"/>
          <w:szCs w:val="21"/>
        </w:rPr>
      </w:pPr>
      <w:r>
        <w:rPr>
          <w:rFonts w:ascii="仿宋_GB2312" w:hAnsi="仿宋_GB2312" w:eastAsia="仿宋_GB2312" w:cs="仿宋_GB2312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124460</wp:posOffset>
            </wp:positionV>
            <wp:extent cx="932815" cy="952500"/>
            <wp:effectExtent l="19050" t="0" r="635" b="0"/>
            <wp:wrapNone/>
            <wp:docPr id="2" name="图片 1" descr="佛山活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佛山活动二维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_GB2312" w:hAnsi="仿宋_GB2312" w:eastAsia="仿宋_GB2312" w:cs="仿宋_GB2312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139700</wp:posOffset>
            </wp:positionV>
            <wp:extent cx="964565" cy="944880"/>
            <wp:effectExtent l="19050" t="0" r="6985" b="0"/>
            <wp:wrapNone/>
            <wp:docPr id="3" name="图片 3" descr="纪学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纪学会二维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szCs w:val="21"/>
        </w:rPr>
        <w:t>2、请发一张2寸免冠照清晰jpg，文件名:写省份单位与本人名字（如：山东电视台李林）</w:t>
      </w:r>
    </w:p>
    <w:p>
      <w:pPr>
        <w:spacing w:line="240" w:lineRule="exact"/>
        <w:ind w:left="648" w:leftChars="115" w:right="44" w:rightChars="21" w:hanging="407" w:hangingChars="194"/>
        <w:jc w:val="left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szCs w:val="21"/>
        </w:rPr>
        <w:t xml:space="preserve">   以附件形式发送（用于制作代表证）。</w:t>
      </w:r>
    </w:p>
    <w:p>
      <w:pPr>
        <w:spacing w:line="240" w:lineRule="exact"/>
        <w:ind w:right="44" w:rightChars="21"/>
        <w:jc w:val="left"/>
        <w:rPr>
          <w:rFonts w:ascii="仿宋_GB2312" w:hAnsi="仿宋_GB2312" w:eastAsia="仿宋_GB2312" w:cs="仿宋_GB2312"/>
          <w:szCs w:val="21"/>
        </w:rPr>
      </w:pPr>
    </w:p>
    <w:p>
      <w:pPr>
        <w:spacing w:line="240" w:lineRule="exact"/>
        <w:ind w:right="44" w:rightChars="21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    联系人：黄水亮</w:t>
      </w:r>
    </w:p>
    <w:p>
      <w:pPr>
        <w:spacing w:line="240" w:lineRule="exact"/>
        <w:ind w:right="44" w:rightChars="21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    手  机：17701399675</w:t>
      </w:r>
    </w:p>
    <w:p>
      <w:pPr>
        <w:spacing w:line="240" w:lineRule="exact"/>
        <w:ind w:right="44" w:rightChars="21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     外联部：010-58679131</w:t>
      </w:r>
    </w:p>
    <w:p>
      <w:pPr>
        <w:spacing w:line="240" w:lineRule="exact"/>
        <w:ind w:right="44" w:rightChars="21"/>
        <w:rPr>
          <w:rFonts w:ascii="楷体" w:hAnsi="楷体" w:eastAsia="楷体"/>
          <w:szCs w:val="21"/>
        </w:rPr>
      </w:pPr>
    </w:p>
    <w:p>
      <w:pPr>
        <w:spacing w:line="240" w:lineRule="exact"/>
        <w:ind w:left="619" w:leftChars="1" w:right="44" w:rightChars="21" w:hanging="617" w:hangingChars="294"/>
      </w:pPr>
      <w:r>
        <w:rPr>
          <w:rFonts w:hint="eastAsia" w:ascii="仿宋_GB2312" w:eastAsia="仿宋_GB2312" w:hAnsiTheme="minorEastAsia"/>
          <w:szCs w:val="21"/>
        </w:rPr>
        <w:t xml:space="preserve">                                     微信订阅号：chinajilu   微信公众号：zgsxjxh</w:t>
      </w:r>
    </w:p>
    <w:sectPr>
      <w:pgSz w:w="11906" w:h="16838"/>
      <w:pgMar w:top="1191" w:right="1588" w:bottom="11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C66"/>
    <w:rsid w:val="001F7CE0"/>
    <w:rsid w:val="00451639"/>
    <w:rsid w:val="00482DF6"/>
    <w:rsid w:val="005F5A0F"/>
    <w:rsid w:val="007376A9"/>
    <w:rsid w:val="008B2A73"/>
    <w:rsid w:val="008D1493"/>
    <w:rsid w:val="00A3385C"/>
    <w:rsid w:val="00B61F70"/>
    <w:rsid w:val="00BB4C66"/>
    <w:rsid w:val="00E66ACD"/>
    <w:rsid w:val="00E74C1D"/>
    <w:rsid w:val="00EC42CE"/>
    <w:rsid w:val="00EE3187"/>
    <w:rsid w:val="232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jhb</Company>
  <Pages>1</Pages>
  <Words>151</Words>
  <Characters>866</Characters>
  <Lines>7</Lines>
  <Paragraphs>2</Paragraphs>
  <TotalTime>0</TotalTime>
  <ScaleCrop>false</ScaleCrop>
  <LinksUpToDate>false</LinksUpToDate>
  <CharactersWithSpaces>1015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2017-07-28T05:42:00Z</dcterms:created>
  <dc:creator>jhb</dc:creator>
  <cp:lastModifiedBy>Administrator</cp:lastModifiedBy>
  <dcterms:modified xsi:type="dcterms:W3CDTF">2017-10-18T12:36:22Z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