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华文中宋" w:hAnsi="华文中宋" w:eastAsia="华文中宋"/>
          <w:b/>
          <w:sz w:val="40"/>
          <w:szCs w:val="40"/>
        </w:rPr>
      </w:pPr>
      <w:r>
        <w:rPr>
          <w:rFonts w:hint="eastAsia" w:ascii="华文中宋" w:hAnsi="华文中宋" w:eastAsia="华文中宋"/>
          <w:b/>
          <w:sz w:val="40"/>
          <w:szCs w:val="40"/>
        </w:rPr>
        <w:t>2017“原创plus”网络影视与节目提案大会</w:t>
      </w:r>
    </w:p>
    <w:p>
      <w:pPr>
        <w:spacing w:line="700" w:lineRule="exact"/>
        <w:jc w:val="center"/>
        <w:rPr>
          <w:rFonts w:ascii="华文中宋" w:hAnsi="华文中宋" w:eastAsia="华文中宋"/>
          <w:b/>
          <w:sz w:val="40"/>
          <w:szCs w:val="40"/>
        </w:rPr>
      </w:pPr>
      <w:r>
        <w:rPr>
          <w:rFonts w:hint="eastAsia" w:ascii="华文中宋" w:hAnsi="华文中宋" w:eastAsia="华文中宋"/>
          <w:b/>
          <w:sz w:val="40"/>
          <w:szCs w:val="40"/>
        </w:rPr>
        <w:t>网络剧、网络电影项目报名表</w:t>
      </w:r>
    </w:p>
    <w:tbl>
      <w:tblPr>
        <w:tblStyle w:val="4"/>
        <w:tblW w:w="9555" w:type="dxa"/>
        <w:tblInd w:w="-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1920"/>
        <w:gridCol w:w="345"/>
        <w:gridCol w:w="1650"/>
        <w:gridCol w:w="4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项目信息</w:t>
            </w:r>
          </w:p>
        </w:tc>
        <w:tc>
          <w:tcPr>
            <w:tcW w:w="2265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项目名称</w:t>
            </w:r>
          </w:p>
        </w:tc>
        <w:tc>
          <w:tcPr>
            <w:tcW w:w="5805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Merge w:val="continue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65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题材类型</w:t>
            </w:r>
          </w:p>
        </w:tc>
        <w:tc>
          <w:tcPr>
            <w:tcW w:w="5805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Merge w:val="continue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65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片长/集数</w:t>
            </w:r>
          </w:p>
        </w:tc>
        <w:tc>
          <w:tcPr>
            <w:tcW w:w="5805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Merge w:val="continue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65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项目制作进度</w:t>
            </w:r>
          </w:p>
        </w:tc>
        <w:tc>
          <w:tcPr>
            <w:tcW w:w="5805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目前项目所处阶段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485" w:type="dxa"/>
            <w:vMerge w:val="continue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65" w:type="dxa"/>
            <w:gridSpan w:val="2"/>
          </w:tcPr>
          <w:p>
            <w:pPr>
              <w:tabs>
                <w:tab w:val="center" w:pos="852"/>
              </w:tabs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有无片花/样片</w:t>
            </w:r>
          </w:p>
        </w:tc>
        <w:tc>
          <w:tcPr>
            <w:tcW w:w="5805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◎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有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◎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atLeast"/>
        </w:trPr>
        <w:tc>
          <w:tcPr>
            <w:tcW w:w="1485" w:type="dxa"/>
            <w:vMerge w:val="continue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65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项目简介/创意阐述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（500字内）</w:t>
            </w:r>
          </w:p>
        </w:tc>
        <w:tc>
          <w:tcPr>
            <w:tcW w:w="5805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</w:trPr>
        <w:tc>
          <w:tcPr>
            <w:tcW w:w="1485" w:type="dxa"/>
            <w:vMerge w:val="continue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65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剧本大纲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（千字以内）</w:t>
            </w:r>
          </w:p>
        </w:tc>
        <w:tc>
          <w:tcPr>
            <w:tcW w:w="5805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1485" w:type="dxa"/>
            <w:vMerge w:val="continue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65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项目制作计划</w:t>
            </w:r>
          </w:p>
        </w:tc>
        <w:tc>
          <w:tcPr>
            <w:tcW w:w="5805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时间进度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</w:trPr>
        <w:tc>
          <w:tcPr>
            <w:tcW w:w="1485" w:type="dxa"/>
            <w:vMerge w:val="continue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65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剧本亮点介绍</w:t>
            </w:r>
          </w:p>
        </w:tc>
        <w:tc>
          <w:tcPr>
            <w:tcW w:w="5805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85" w:type="dxa"/>
            <w:vMerge w:val="continue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65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主要人物小传及人物关系图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（男女主演）</w:t>
            </w:r>
          </w:p>
        </w:tc>
        <w:tc>
          <w:tcPr>
            <w:tcW w:w="5805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经费预算</w:t>
            </w:r>
          </w:p>
        </w:tc>
        <w:tc>
          <w:tcPr>
            <w:tcW w:w="2265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总预算</w:t>
            </w:r>
          </w:p>
        </w:tc>
        <w:tc>
          <w:tcPr>
            <w:tcW w:w="5805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Merge w:val="continue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65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已筹款及来源</w:t>
            </w:r>
          </w:p>
        </w:tc>
        <w:tc>
          <w:tcPr>
            <w:tcW w:w="5805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Merge w:val="continue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65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待筹金额</w:t>
            </w:r>
          </w:p>
        </w:tc>
        <w:tc>
          <w:tcPr>
            <w:tcW w:w="5805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可接受的合作方式</w:t>
            </w:r>
          </w:p>
        </w:tc>
        <w:tc>
          <w:tcPr>
            <w:tcW w:w="8070" w:type="dxa"/>
            <w:gridSpan w:val="4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6" w:hRule="atLeast"/>
        </w:trPr>
        <w:tc>
          <w:tcPr>
            <w:tcW w:w="1485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报送单位（个人）简介</w:t>
            </w:r>
          </w:p>
        </w:tc>
        <w:tc>
          <w:tcPr>
            <w:tcW w:w="8070" w:type="dxa"/>
            <w:gridSpan w:val="4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主创团队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（至少提供制片人及导演介绍）</w:t>
            </w:r>
          </w:p>
        </w:tc>
        <w:tc>
          <w:tcPr>
            <w:tcW w:w="192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主创人1</w:t>
            </w:r>
          </w:p>
        </w:tc>
        <w:tc>
          <w:tcPr>
            <w:tcW w:w="1995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4155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Merge w:val="continue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20" w:type="dxa"/>
            <w:vMerge w:val="continue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95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照片</w:t>
            </w:r>
          </w:p>
        </w:tc>
        <w:tc>
          <w:tcPr>
            <w:tcW w:w="4155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Merge w:val="continue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20" w:type="dxa"/>
            <w:vMerge w:val="continue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95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项目中的职务</w:t>
            </w:r>
          </w:p>
        </w:tc>
        <w:tc>
          <w:tcPr>
            <w:tcW w:w="4155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</w:trPr>
        <w:tc>
          <w:tcPr>
            <w:tcW w:w="1485" w:type="dxa"/>
            <w:vMerge w:val="continue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20" w:type="dxa"/>
            <w:vMerge w:val="continue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95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个人简介</w:t>
            </w:r>
          </w:p>
        </w:tc>
        <w:tc>
          <w:tcPr>
            <w:tcW w:w="4155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Merge w:val="continue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20" w:type="dxa"/>
            <w:vMerge w:val="continue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95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联系方式</w:t>
            </w:r>
          </w:p>
        </w:tc>
        <w:tc>
          <w:tcPr>
            <w:tcW w:w="4155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Merge w:val="continue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2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主创人2</w:t>
            </w:r>
          </w:p>
        </w:tc>
        <w:tc>
          <w:tcPr>
            <w:tcW w:w="1995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4155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Merge w:val="continue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20" w:type="dxa"/>
            <w:vMerge w:val="continue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95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照片</w:t>
            </w:r>
          </w:p>
        </w:tc>
        <w:tc>
          <w:tcPr>
            <w:tcW w:w="4155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Merge w:val="continue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20" w:type="dxa"/>
            <w:vMerge w:val="continue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95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项目中的职务</w:t>
            </w:r>
          </w:p>
        </w:tc>
        <w:tc>
          <w:tcPr>
            <w:tcW w:w="4155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</w:trPr>
        <w:tc>
          <w:tcPr>
            <w:tcW w:w="1485" w:type="dxa"/>
            <w:vMerge w:val="continue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20" w:type="dxa"/>
            <w:vMerge w:val="continue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95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个人简介</w:t>
            </w:r>
          </w:p>
        </w:tc>
        <w:tc>
          <w:tcPr>
            <w:tcW w:w="4155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Merge w:val="continue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20" w:type="dxa"/>
            <w:vMerge w:val="continue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95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联系方式</w:t>
            </w:r>
          </w:p>
        </w:tc>
        <w:tc>
          <w:tcPr>
            <w:tcW w:w="4155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通讯地址</w:t>
            </w:r>
          </w:p>
        </w:tc>
        <w:tc>
          <w:tcPr>
            <w:tcW w:w="8070" w:type="dxa"/>
            <w:gridSpan w:val="4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版权声明</w:t>
            </w:r>
          </w:p>
        </w:tc>
        <w:tc>
          <w:tcPr>
            <w:tcW w:w="8070" w:type="dxa"/>
            <w:gridSpan w:val="4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上述项目为我单位（本人）原创，我单位（本人）具有其完全著作权或已经取得项目的全部著作权利人合法授权，保证报送项目不存在侵犯其他方知识产权的情形，不会与其他方拥有的权利发生冲突。我单位（本人）同意接受和遵守本活动的各项要求条款，承诺若因报送项目引起权利纠纷和责任，由我单位负责解决并向主办方承担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Merge w:val="continue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07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盖章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日期</w:t>
            </w:r>
          </w:p>
        </w:tc>
      </w:tr>
    </w:tbl>
    <w:p>
      <w:pPr>
        <w:spacing w:line="700" w:lineRule="exact"/>
        <w:jc w:val="left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备注：若需要评估报告请同时提供完整剧本。有片花的项目可以MP4、WMV两种格式提报。</w:t>
      </w:r>
      <w:r>
        <w:rPr>
          <w:rFonts w:hint="eastAsia" w:ascii="仿宋" w:hAnsi="仿宋" w:eastAsia="仿宋" w:cs="仿宋"/>
          <w:b/>
          <w:sz w:val="28"/>
          <w:szCs w:val="28"/>
        </w:rPr>
        <w:br w:type="page"/>
      </w:r>
    </w:p>
    <w:p>
      <w:pPr>
        <w:spacing w:line="700" w:lineRule="exact"/>
        <w:jc w:val="center"/>
        <w:rPr>
          <w:rFonts w:ascii="华文中宋" w:hAnsi="华文中宋" w:eastAsia="华文中宋"/>
          <w:b/>
          <w:sz w:val="40"/>
          <w:szCs w:val="40"/>
        </w:rPr>
      </w:pPr>
      <w:r>
        <w:rPr>
          <w:rFonts w:hint="eastAsia" w:ascii="华文中宋" w:hAnsi="华文中宋" w:eastAsia="华文中宋"/>
          <w:b/>
          <w:sz w:val="40"/>
          <w:szCs w:val="40"/>
        </w:rPr>
        <w:t>2017“原创plus”网络影视与节目提案大会</w:t>
      </w:r>
    </w:p>
    <w:p>
      <w:pPr>
        <w:spacing w:line="700" w:lineRule="exact"/>
        <w:jc w:val="center"/>
        <w:rPr>
          <w:rFonts w:ascii="华文中宋" w:hAnsi="华文中宋" w:eastAsia="华文中宋"/>
          <w:b/>
          <w:sz w:val="40"/>
          <w:szCs w:val="40"/>
        </w:rPr>
      </w:pPr>
      <w:r>
        <w:rPr>
          <w:rFonts w:hint="eastAsia" w:ascii="华文中宋" w:hAnsi="华文中宋" w:eastAsia="华文中宋"/>
          <w:b/>
          <w:sz w:val="40"/>
          <w:szCs w:val="40"/>
        </w:rPr>
        <w:t>网络节目项目报名表</w:t>
      </w:r>
    </w:p>
    <w:tbl>
      <w:tblPr>
        <w:tblStyle w:val="4"/>
        <w:tblW w:w="9555" w:type="dxa"/>
        <w:tblInd w:w="-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1920"/>
        <w:gridCol w:w="312"/>
        <w:gridCol w:w="1683"/>
        <w:gridCol w:w="4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项目信息</w:t>
            </w:r>
          </w:p>
        </w:tc>
        <w:tc>
          <w:tcPr>
            <w:tcW w:w="2232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项目名称</w:t>
            </w:r>
          </w:p>
        </w:tc>
        <w:tc>
          <w:tcPr>
            <w:tcW w:w="5838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Merge w:val="continue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32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题材类型</w:t>
            </w:r>
          </w:p>
        </w:tc>
        <w:tc>
          <w:tcPr>
            <w:tcW w:w="5838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Merge w:val="continue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32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片长/集数</w:t>
            </w:r>
          </w:p>
        </w:tc>
        <w:tc>
          <w:tcPr>
            <w:tcW w:w="5838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Merge w:val="continue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32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项目制作进度</w:t>
            </w:r>
          </w:p>
        </w:tc>
        <w:tc>
          <w:tcPr>
            <w:tcW w:w="5838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目前项目所处阶段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Merge w:val="continue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32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有无片花/样片</w:t>
            </w:r>
          </w:p>
        </w:tc>
        <w:tc>
          <w:tcPr>
            <w:tcW w:w="5838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◎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有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◎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atLeast"/>
        </w:trPr>
        <w:tc>
          <w:tcPr>
            <w:tcW w:w="1485" w:type="dxa"/>
            <w:vMerge w:val="continue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32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项目简介/导演阐述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（500字内）</w:t>
            </w:r>
          </w:p>
        </w:tc>
        <w:tc>
          <w:tcPr>
            <w:tcW w:w="5838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</w:trPr>
        <w:tc>
          <w:tcPr>
            <w:tcW w:w="1485" w:type="dxa"/>
            <w:vMerge w:val="continue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32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剧本大纲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（1000字以内）</w:t>
            </w:r>
          </w:p>
        </w:tc>
        <w:tc>
          <w:tcPr>
            <w:tcW w:w="5838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9" w:hRule="atLeast"/>
        </w:trPr>
        <w:tc>
          <w:tcPr>
            <w:tcW w:w="1485" w:type="dxa"/>
            <w:vMerge w:val="continue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32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项目制作计划（选填）</w:t>
            </w:r>
          </w:p>
        </w:tc>
        <w:tc>
          <w:tcPr>
            <w:tcW w:w="5838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9" w:hRule="atLeast"/>
        </w:trPr>
        <w:tc>
          <w:tcPr>
            <w:tcW w:w="1485" w:type="dxa"/>
            <w:vMerge w:val="continue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32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节目亮点介绍</w:t>
            </w:r>
          </w:p>
        </w:tc>
        <w:tc>
          <w:tcPr>
            <w:tcW w:w="5838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经费预算</w:t>
            </w:r>
          </w:p>
        </w:tc>
        <w:tc>
          <w:tcPr>
            <w:tcW w:w="2232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总预算</w:t>
            </w:r>
          </w:p>
        </w:tc>
        <w:tc>
          <w:tcPr>
            <w:tcW w:w="5838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Merge w:val="continue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32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已筹款及来源</w:t>
            </w:r>
          </w:p>
        </w:tc>
        <w:tc>
          <w:tcPr>
            <w:tcW w:w="5838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Merge w:val="continue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32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待筹金额</w:t>
            </w:r>
          </w:p>
        </w:tc>
        <w:tc>
          <w:tcPr>
            <w:tcW w:w="5838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可接受的合作方式</w:t>
            </w:r>
          </w:p>
        </w:tc>
        <w:tc>
          <w:tcPr>
            <w:tcW w:w="8070" w:type="dxa"/>
            <w:gridSpan w:val="4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报送单位（个人）简介</w:t>
            </w:r>
          </w:p>
        </w:tc>
        <w:tc>
          <w:tcPr>
            <w:tcW w:w="8070" w:type="dxa"/>
            <w:gridSpan w:val="4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主创团队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（至少提供制片人及导演介绍）</w:t>
            </w:r>
          </w:p>
        </w:tc>
        <w:tc>
          <w:tcPr>
            <w:tcW w:w="192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主创人1</w:t>
            </w:r>
          </w:p>
        </w:tc>
        <w:tc>
          <w:tcPr>
            <w:tcW w:w="1995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4155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Merge w:val="continue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20" w:type="dxa"/>
            <w:vMerge w:val="continue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95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照片</w:t>
            </w:r>
          </w:p>
        </w:tc>
        <w:tc>
          <w:tcPr>
            <w:tcW w:w="4155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Merge w:val="continue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20" w:type="dxa"/>
            <w:vMerge w:val="continue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95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项目中的职务</w:t>
            </w:r>
          </w:p>
        </w:tc>
        <w:tc>
          <w:tcPr>
            <w:tcW w:w="4155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1" w:hRule="atLeast"/>
        </w:trPr>
        <w:tc>
          <w:tcPr>
            <w:tcW w:w="1485" w:type="dxa"/>
            <w:vMerge w:val="continue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20" w:type="dxa"/>
            <w:vMerge w:val="continue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95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个人简介</w:t>
            </w:r>
          </w:p>
        </w:tc>
        <w:tc>
          <w:tcPr>
            <w:tcW w:w="4155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Merge w:val="continue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20" w:type="dxa"/>
            <w:vMerge w:val="continue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95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联系方式</w:t>
            </w:r>
          </w:p>
        </w:tc>
        <w:tc>
          <w:tcPr>
            <w:tcW w:w="4155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Merge w:val="continue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2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主创人2</w:t>
            </w:r>
          </w:p>
        </w:tc>
        <w:tc>
          <w:tcPr>
            <w:tcW w:w="1995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4155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Merge w:val="continue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20" w:type="dxa"/>
            <w:vMerge w:val="continue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95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照片</w:t>
            </w:r>
          </w:p>
        </w:tc>
        <w:tc>
          <w:tcPr>
            <w:tcW w:w="4155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Merge w:val="continue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20" w:type="dxa"/>
            <w:vMerge w:val="continue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95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项目中的职务</w:t>
            </w:r>
          </w:p>
        </w:tc>
        <w:tc>
          <w:tcPr>
            <w:tcW w:w="4155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1" w:hRule="atLeast"/>
        </w:trPr>
        <w:tc>
          <w:tcPr>
            <w:tcW w:w="1485" w:type="dxa"/>
            <w:vMerge w:val="continue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20" w:type="dxa"/>
            <w:vMerge w:val="continue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95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个人简介</w:t>
            </w:r>
          </w:p>
        </w:tc>
        <w:tc>
          <w:tcPr>
            <w:tcW w:w="4155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Merge w:val="continue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20" w:type="dxa"/>
            <w:vMerge w:val="continue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95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联系方式</w:t>
            </w:r>
          </w:p>
        </w:tc>
        <w:tc>
          <w:tcPr>
            <w:tcW w:w="4155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通讯地址</w:t>
            </w:r>
          </w:p>
        </w:tc>
        <w:tc>
          <w:tcPr>
            <w:tcW w:w="8070" w:type="dxa"/>
            <w:gridSpan w:val="4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版权声明</w:t>
            </w:r>
          </w:p>
        </w:tc>
        <w:tc>
          <w:tcPr>
            <w:tcW w:w="8070" w:type="dxa"/>
            <w:gridSpan w:val="4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上述项目为我单位（本人）原创，我单位（本人）具有其完全著作权或已经取得项目的全部著作权利人合法授权，保证报送项目不存在侵犯其他方知识产权的情形，不会与其他方拥有的权利发生冲突。我单位（本人）同意接受和遵守本活动的各项要求条款，承诺若因报送项目引起权利纠纷和责任，由我单位负责解决并向主办方承担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Merge w:val="continue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07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盖章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日期</w:t>
            </w:r>
          </w:p>
        </w:tc>
      </w:tr>
    </w:tbl>
    <w:p>
      <w:pPr>
        <w:spacing w:line="700" w:lineRule="exact"/>
        <w:jc w:val="left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备注：若需要评估报告请同时提供至少1期完整脚本。有片花的项目可以MP4、WMV两种格式提报。</w:t>
      </w:r>
    </w:p>
    <w:p>
      <w:pPr>
        <w:spacing w:line="700" w:lineRule="exact"/>
        <w:jc w:val="center"/>
        <w:rPr>
          <w:rFonts w:ascii="华文中宋" w:hAnsi="华文中宋" w:eastAsia="华文中宋"/>
          <w:b/>
          <w:sz w:val="44"/>
          <w:szCs w:val="44"/>
        </w:rPr>
      </w:pPr>
    </w:p>
    <w:p>
      <w:pPr>
        <w:spacing w:line="700" w:lineRule="exact"/>
        <w:jc w:val="left"/>
        <w:rPr>
          <w:rFonts w:ascii="PingFang SC" w:hAnsi="PingFang SC" w:eastAsia="PingFang SC" w:cs="PingFang SC"/>
          <w:color w:val="191919"/>
          <w:sz w:val="24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623B6B"/>
    <w:rsid w:val="52623B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2017-07-21T03:16:00Z</dcterms:created>
  <dc:creator>X86</dc:creator>
  <cp:lastModifiedBy>X86</cp:lastModifiedBy>
  <dcterms:modified xsi:type="dcterms:W3CDTF">2017-07-21T03:16:55Z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