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7A" w:rsidRDefault="00C32D7A" w:rsidP="00DF531F">
      <w:pPr>
        <w:widowControl/>
        <w:shd w:val="clear" w:color="auto" w:fill="FFFFFF"/>
        <w:spacing w:line="600" w:lineRule="exact"/>
        <w:jc w:val="center"/>
        <w:rPr>
          <w:rFonts w:ascii="黑体" w:eastAsia="黑体"/>
          <w:b/>
          <w:bCs/>
          <w:color w:val="000000"/>
          <w:kern w:val="0"/>
          <w:sz w:val="44"/>
          <w:szCs w:val="44"/>
        </w:rPr>
      </w:pPr>
      <w:r>
        <w:rPr>
          <w:rFonts w:ascii="黑体" w:eastAsia="黑体" w:cs="黑体" w:hint="eastAsia"/>
          <w:b/>
          <w:bCs/>
          <w:color w:val="000000"/>
          <w:kern w:val="0"/>
          <w:sz w:val="44"/>
          <w:szCs w:val="44"/>
        </w:rPr>
        <w:t>社会主义核心价值观主题微电影</w:t>
      </w:r>
    </w:p>
    <w:p w:rsidR="00C32D7A" w:rsidRDefault="00C32D7A" w:rsidP="00DF531F">
      <w:pPr>
        <w:widowControl/>
        <w:shd w:val="clear" w:color="auto" w:fill="FFFFFF"/>
        <w:spacing w:line="600" w:lineRule="exact"/>
        <w:jc w:val="center"/>
        <w:rPr>
          <w:rFonts w:ascii="黑体" w:eastAsia="黑体"/>
          <w:b/>
          <w:bCs/>
          <w:color w:val="000000"/>
          <w:kern w:val="0"/>
          <w:sz w:val="48"/>
          <w:szCs w:val="48"/>
        </w:rPr>
      </w:pPr>
      <w:r>
        <w:rPr>
          <w:rFonts w:ascii="黑体" w:eastAsia="黑体" w:cs="黑体" w:hint="eastAsia"/>
          <w:b/>
          <w:bCs/>
          <w:color w:val="000000"/>
          <w:kern w:val="0"/>
          <w:sz w:val="44"/>
          <w:szCs w:val="44"/>
        </w:rPr>
        <w:t>征集展示活动作品征集公告</w:t>
      </w:r>
    </w:p>
    <w:p w:rsidR="00C32D7A" w:rsidRDefault="00C32D7A" w:rsidP="00DF531F">
      <w:pPr>
        <w:spacing w:line="600" w:lineRule="exact"/>
        <w:rPr>
          <w:rFonts w:ascii="仿宋_GB2312" w:eastAsia="仿宋_GB2312"/>
          <w:b/>
          <w:bCs/>
          <w:sz w:val="32"/>
          <w:szCs w:val="32"/>
        </w:rPr>
      </w:pPr>
    </w:p>
    <w:p w:rsidR="00C32D7A" w:rsidRDefault="00C32D7A" w:rsidP="00B76903">
      <w:pPr>
        <w:spacing w:line="600" w:lineRule="exact"/>
        <w:ind w:firstLineChars="200" w:firstLine="31680"/>
        <w:rPr>
          <w:rFonts w:ascii="微软雅黑" w:eastAsia="微软雅黑"/>
          <w:color w:val="000000"/>
          <w:kern w:val="0"/>
          <w:sz w:val="32"/>
          <w:szCs w:val="32"/>
        </w:rPr>
      </w:pPr>
      <w:r>
        <w:rPr>
          <w:rFonts w:ascii="仿宋_GB2312" w:eastAsia="仿宋_GB2312" w:cs="仿宋_GB2312" w:hint="eastAsia"/>
          <w:b/>
          <w:bCs/>
          <w:sz w:val="32"/>
          <w:szCs w:val="32"/>
        </w:rPr>
        <w:t>为深入贯彻落实《培育和践行社会主义核心价值观行动方案》，深化社会主义核心价值观的宣传普及，中宣部宣教局、中央新闻纪录电影制片厂（集团）组织开展社会主义核心价值观主题微电影征集展示活动。</w:t>
      </w:r>
    </w:p>
    <w:p w:rsidR="00C32D7A" w:rsidRDefault="00C32D7A" w:rsidP="00DF531F">
      <w:pPr>
        <w:widowControl/>
        <w:shd w:val="clear" w:color="auto" w:fill="FFFFFF"/>
        <w:spacing w:line="600" w:lineRule="exact"/>
        <w:ind w:left="568"/>
        <w:rPr>
          <w:rFonts w:ascii="仿宋_GB2312" w:eastAsia="仿宋_GB2312"/>
          <w:b/>
          <w:bCs/>
          <w:color w:val="000000"/>
          <w:kern w:val="0"/>
          <w:sz w:val="32"/>
          <w:szCs w:val="32"/>
        </w:rPr>
      </w:pPr>
      <w:r>
        <w:rPr>
          <w:rFonts w:ascii="黑体" w:eastAsia="黑体" w:cs="黑体" w:hint="eastAsia"/>
          <w:color w:val="000000"/>
          <w:kern w:val="0"/>
          <w:sz w:val="32"/>
          <w:szCs w:val="32"/>
        </w:rPr>
        <w:t>一、征集范围</w:t>
      </w:r>
    </w:p>
    <w:p w:rsidR="00C32D7A" w:rsidRDefault="00C32D7A" w:rsidP="00B76903">
      <w:pPr>
        <w:widowControl/>
        <w:shd w:val="clear" w:color="auto" w:fill="FFFFFF"/>
        <w:spacing w:line="600" w:lineRule="exact"/>
        <w:ind w:firstLineChars="200" w:firstLine="31680"/>
        <w:rPr>
          <w:rFonts w:eastAsia="仿宋_GB2312"/>
          <w:b/>
          <w:bCs/>
          <w:color w:val="000000"/>
          <w:kern w:val="0"/>
          <w:sz w:val="32"/>
          <w:szCs w:val="32"/>
        </w:rPr>
      </w:pPr>
      <w:r>
        <w:rPr>
          <w:rFonts w:eastAsia="仿宋_GB2312"/>
          <w:b/>
          <w:bCs/>
          <w:color w:val="000000"/>
          <w:kern w:val="0"/>
          <w:sz w:val="32"/>
          <w:szCs w:val="32"/>
        </w:rPr>
        <w:t>1</w:t>
      </w:r>
      <w:r>
        <w:rPr>
          <w:rFonts w:eastAsia="仿宋_GB2312" w:cs="仿宋_GB2312" w:hint="eastAsia"/>
          <w:b/>
          <w:bCs/>
          <w:color w:val="000000"/>
          <w:kern w:val="0"/>
          <w:sz w:val="32"/>
          <w:szCs w:val="32"/>
        </w:rPr>
        <w:t>．征集的作品范围包括：</w:t>
      </w:r>
    </w:p>
    <w:p w:rsidR="00C32D7A" w:rsidRDefault="00C32D7A" w:rsidP="00B76903">
      <w:pPr>
        <w:widowControl/>
        <w:shd w:val="clear" w:color="auto" w:fill="FFFFFF"/>
        <w:spacing w:line="600" w:lineRule="exact"/>
        <w:ind w:firstLineChars="200" w:firstLine="31680"/>
        <w:rPr>
          <w:rFonts w:eastAsia="仿宋_GB2312"/>
          <w:b/>
          <w:bCs/>
          <w:color w:val="000000"/>
          <w:kern w:val="0"/>
          <w:sz w:val="32"/>
          <w:szCs w:val="32"/>
        </w:rPr>
      </w:pPr>
      <w:r>
        <w:rPr>
          <w:rFonts w:eastAsia="仿宋_GB2312" w:cs="仿宋_GB2312" w:hint="eastAsia"/>
          <w:b/>
          <w:bCs/>
          <w:color w:val="000000"/>
          <w:kern w:val="0"/>
          <w:sz w:val="32"/>
          <w:szCs w:val="32"/>
        </w:rPr>
        <w:t>（</w:t>
      </w:r>
      <w:r>
        <w:rPr>
          <w:rFonts w:eastAsia="仿宋_GB2312"/>
          <w:b/>
          <w:bCs/>
          <w:color w:val="000000"/>
          <w:kern w:val="0"/>
          <w:sz w:val="32"/>
          <w:szCs w:val="32"/>
        </w:rPr>
        <w:t>1</w:t>
      </w:r>
      <w:r>
        <w:rPr>
          <w:rFonts w:eastAsia="仿宋_GB2312" w:cs="仿宋_GB2312" w:hint="eastAsia"/>
          <w:b/>
          <w:bCs/>
          <w:color w:val="000000"/>
          <w:kern w:val="0"/>
          <w:sz w:val="32"/>
          <w:szCs w:val="32"/>
        </w:rPr>
        <w:t>）剧情微电影（微视频）</w:t>
      </w:r>
    </w:p>
    <w:p w:rsidR="00C32D7A" w:rsidRDefault="00C32D7A" w:rsidP="00B76903">
      <w:pPr>
        <w:widowControl/>
        <w:shd w:val="clear" w:color="auto" w:fill="FFFFFF"/>
        <w:spacing w:line="600" w:lineRule="exact"/>
        <w:ind w:firstLineChars="200" w:firstLine="31680"/>
        <w:rPr>
          <w:rFonts w:eastAsia="仿宋_GB2312"/>
          <w:b/>
          <w:bCs/>
          <w:color w:val="000000"/>
          <w:kern w:val="0"/>
          <w:sz w:val="32"/>
          <w:szCs w:val="32"/>
        </w:rPr>
      </w:pPr>
      <w:r>
        <w:rPr>
          <w:rFonts w:eastAsia="仿宋_GB2312" w:cs="仿宋_GB2312" w:hint="eastAsia"/>
          <w:b/>
          <w:bCs/>
          <w:color w:val="000000"/>
          <w:kern w:val="0"/>
          <w:sz w:val="32"/>
          <w:szCs w:val="32"/>
        </w:rPr>
        <w:t>（</w:t>
      </w:r>
      <w:r>
        <w:rPr>
          <w:rFonts w:eastAsia="仿宋_GB2312"/>
          <w:b/>
          <w:bCs/>
          <w:color w:val="000000"/>
          <w:kern w:val="0"/>
          <w:sz w:val="32"/>
          <w:szCs w:val="32"/>
        </w:rPr>
        <w:t>2</w:t>
      </w:r>
      <w:r>
        <w:rPr>
          <w:rFonts w:eastAsia="仿宋_GB2312" w:cs="仿宋_GB2312" w:hint="eastAsia"/>
          <w:b/>
          <w:bCs/>
          <w:color w:val="000000"/>
          <w:kern w:val="0"/>
          <w:sz w:val="32"/>
          <w:szCs w:val="32"/>
        </w:rPr>
        <w:t>）纪实微电影</w:t>
      </w:r>
    </w:p>
    <w:p w:rsidR="00C32D7A" w:rsidRDefault="00C32D7A" w:rsidP="00B76903">
      <w:pPr>
        <w:widowControl/>
        <w:shd w:val="clear" w:color="auto" w:fill="FFFFFF"/>
        <w:spacing w:line="600" w:lineRule="exact"/>
        <w:ind w:firstLineChars="200" w:firstLine="31680"/>
        <w:rPr>
          <w:rFonts w:eastAsia="仿宋_GB2312"/>
          <w:b/>
          <w:bCs/>
          <w:sz w:val="32"/>
          <w:szCs w:val="32"/>
        </w:rPr>
      </w:pPr>
      <w:r>
        <w:rPr>
          <w:rFonts w:eastAsia="仿宋_GB2312" w:cs="仿宋_GB2312" w:hint="eastAsia"/>
          <w:b/>
          <w:bCs/>
          <w:color w:val="000000"/>
          <w:kern w:val="0"/>
          <w:sz w:val="32"/>
          <w:szCs w:val="32"/>
        </w:rPr>
        <w:t>（</w:t>
      </w:r>
      <w:r>
        <w:rPr>
          <w:rFonts w:eastAsia="仿宋_GB2312"/>
          <w:b/>
          <w:bCs/>
          <w:color w:val="000000"/>
          <w:kern w:val="0"/>
          <w:sz w:val="32"/>
          <w:szCs w:val="32"/>
        </w:rPr>
        <w:t>3</w:t>
      </w:r>
      <w:r>
        <w:rPr>
          <w:rFonts w:eastAsia="仿宋_GB2312" w:cs="仿宋_GB2312" w:hint="eastAsia"/>
          <w:b/>
          <w:bCs/>
          <w:color w:val="000000"/>
          <w:kern w:val="0"/>
          <w:sz w:val="32"/>
          <w:szCs w:val="32"/>
        </w:rPr>
        <w:t>）动画微电影</w:t>
      </w:r>
    </w:p>
    <w:p w:rsidR="00C32D7A" w:rsidRDefault="00C32D7A" w:rsidP="00B76903">
      <w:pPr>
        <w:widowControl/>
        <w:shd w:val="clear" w:color="auto" w:fill="FFFFFF"/>
        <w:spacing w:line="600" w:lineRule="exact"/>
        <w:ind w:firstLineChars="200" w:firstLine="31680"/>
        <w:rPr>
          <w:rFonts w:eastAsia="仿宋_GB2312"/>
          <w:b/>
          <w:bCs/>
          <w:sz w:val="32"/>
          <w:szCs w:val="32"/>
        </w:rPr>
      </w:pPr>
      <w:r>
        <w:rPr>
          <w:rFonts w:eastAsia="仿宋_GB2312"/>
          <w:b/>
          <w:bCs/>
          <w:sz w:val="32"/>
          <w:szCs w:val="32"/>
        </w:rPr>
        <w:t>2</w:t>
      </w:r>
      <w:r>
        <w:rPr>
          <w:rFonts w:eastAsia="仿宋_GB2312" w:cs="仿宋_GB2312" w:hint="eastAsia"/>
          <w:b/>
          <w:bCs/>
          <w:sz w:val="32"/>
          <w:szCs w:val="32"/>
        </w:rPr>
        <w:t>．作品采用</w:t>
      </w:r>
      <w:r>
        <w:rPr>
          <w:rFonts w:eastAsia="仿宋_GB2312"/>
          <w:b/>
          <w:bCs/>
          <w:sz w:val="32"/>
          <w:szCs w:val="32"/>
        </w:rPr>
        <w:t>FLV</w:t>
      </w:r>
      <w:r>
        <w:rPr>
          <w:rFonts w:eastAsia="仿宋_GB2312" w:cs="仿宋_GB2312" w:hint="eastAsia"/>
          <w:b/>
          <w:bCs/>
          <w:sz w:val="32"/>
          <w:szCs w:val="32"/>
        </w:rPr>
        <w:t>标准格式，字幕须为简体字，片中不能插入任何商业广告。作品按照时长分为</w:t>
      </w:r>
      <w:r>
        <w:rPr>
          <w:rFonts w:eastAsia="仿宋_GB2312"/>
          <w:b/>
          <w:bCs/>
          <w:sz w:val="32"/>
          <w:szCs w:val="32"/>
        </w:rPr>
        <w:t>5</w:t>
      </w:r>
      <w:r>
        <w:rPr>
          <w:rFonts w:eastAsia="仿宋_GB2312" w:cs="仿宋_GB2312" w:hint="eastAsia"/>
          <w:b/>
          <w:bCs/>
          <w:sz w:val="32"/>
          <w:szCs w:val="32"/>
        </w:rPr>
        <w:t>分钟、</w:t>
      </w:r>
      <w:r>
        <w:rPr>
          <w:rFonts w:eastAsia="仿宋_GB2312"/>
          <w:b/>
          <w:bCs/>
          <w:sz w:val="32"/>
          <w:szCs w:val="32"/>
        </w:rPr>
        <w:t>15</w:t>
      </w:r>
      <w:r>
        <w:rPr>
          <w:rFonts w:eastAsia="仿宋_GB2312" w:cs="仿宋_GB2312" w:hint="eastAsia"/>
          <w:b/>
          <w:bCs/>
          <w:sz w:val="32"/>
          <w:szCs w:val="32"/>
        </w:rPr>
        <w:t>分钟、</w:t>
      </w:r>
      <w:r>
        <w:rPr>
          <w:rFonts w:eastAsia="仿宋_GB2312"/>
          <w:b/>
          <w:bCs/>
          <w:sz w:val="32"/>
          <w:szCs w:val="32"/>
        </w:rPr>
        <w:t>30</w:t>
      </w:r>
      <w:r>
        <w:rPr>
          <w:rFonts w:eastAsia="仿宋_GB2312" w:cs="仿宋_GB2312" w:hint="eastAsia"/>
          <w:b/>
          <w:bCs/>
          <w:sz w:val="32"/>
          <w:szCs w:val="32"/>
        </w:rPr>
        <w:t>分钟三个类别。</w:t>
      </w:r>
    </w:p>
    <w:p w:rsidR="00C32D7A" w:rsidRDefault="00C32D7A" w:rsidP="00B76903">
      <w:pPr>
        <w:widowControl/>
        <w:shd w:val="clear" w:color="auto" w:fill="FFFFFF"/>
        <w:spacing w:line="600" w:lineRule="exact"/>
        <w:ind w:firstLineChars="200" w:firstLine="31680"/>
        <w:rPr>
          <w:rFonts w:ascii="仿宋_GB2312" w:eastAsia="仿宋_GB2312"/>
          <w:b/>
          <w:bCs/>
          <w:kern w:val="0"/>
          <w:sz w:val="32"/>
          <w:szCs w:val="32"/>
        </w:rPr>
      </w:pPr>
      <w:r>
        <w:rPr>
          <w:rFonts w:ascii="黑体" w:eastAsia="黑体" w:cs="黑体" w:hint="eastAsia"/>
          <w:color w:val="000000"/>
          <w:kern w:val="0"/>
          <w:sz w:val="32"/>
          <w:szCs w:val="32"/>
        </w:rPr>
        <w:t>二、报送时间</w:t>
      </w:r>
    </w:p>
    <w:p w:rsidR="00C32D7A" w:rsidRDefault="00C32D7A" w:rsidP="00B76903">
      <w:pPr>
        <w:widowControl/>
        <w:shd w:val="clear" w:color="auto" w:fill="FFFFFF"/>
        <w:spacing w:line="600" w:lineRule="exact"/>
        <w:ind w:firstLineChars="200" w:firstLine="31680"/>
        <w:rPr>
          <w:rFonts w:ascii="仿宋_GB2312" w:eastAsia="仿宋_GB2312"/>
          <w:b/>
          <w:bCs/>
          <w:kern w:val="0"/>
          <w:sz w:val="32"/>
          <w:szCs w:val="32"/>
        </w:rPr>
      </w:pPr>
      <w:r>
        <w:rPr>
          <w:rFonts w:ascii="仿宋_GB2312" w:eastAsia="仿宋_GB2312" w:cs="仿宋_GB2312" w:hint="eastAsia"/>
          <w:b/>
          <w:bCs/>
          <w:kern w:val="0"/>
          <w:sz w:val="32"/>
          <w:szCs w:val="32"/>
        </w:rPr>
        <w:t>参加社会主义核心价值观主题微电影征集展示活动，申报参评微电影作品须</w:t>
      </w:r>
      <w:r>
        <w:rPr>
          <w:rFonts w:eastAsia="仿宋_GB2312" w:cs="仿宋_GB2312" w:hint="eastAsia"/>
          <w:b/>
          <w:bCs/>
          <w:kern w:val="0"/>
          <w:sz w:val="32"/>
          <w:szCs w:val="32"/>
        </w:rPr>
        <w:t>于</w:t>
      </w:r>
      <w:r>
        <w:rPr>
          <w:rFonts w:eastAsia="仿宋_GB2312"/>
          <w:b/>
          <w:bCs/>
          <w:kern w:val="0"/>
          <w:sz w:val="32"/>
          <w:szCs w:val="32"/>
        </w:rPr>
        <w:t>2016</w:t>
      </w:r>
      <w:r>
        <w:rPr>
          <w:rFonts w:eastAsia="仿宋_GB2312" w:cs="仿宋_GB2312" w:hint="eastAsia"/>
          <w:b/>
          <w:bCs/>
          <w:kern w:val="0"/>
          <w:sz w:val="32"/>
          <w:szCs w:val="32"/>
        </w:rPr>
        <w:t>年</w:t>
      </w:r>
      <w:r>
        <w:rPr>
          <w:rFonts w:eastAsia="仿宋_GB2312"/>
          <w:b/>
          <w:bCs/>
          <w:kern w:val="0"/>
          <w:sz w:val="32"/>
          <w:szCs w:val="32"/>
        </w:rPr>
        <w:t>8</w:t>
      </w:r>
      <w:r>
        <w:rPr>
          <w:rFonts w:eastAsia="仿宋_GB2312" w:cs="仿宋_GB2312" w:hint="eastAsia"/>
          <w:b/>
          <w:bCs/>
          <w:kern w:val="0"/>
          <w:sz w:val="32"/>
          <w:szCs w:val="32"/>
        </w:rPr>
        <w:t>月</w:t>
      </w:r>
      <w:r>
        <w:rPr>
          <w:rFonts w:eastAsia="仿宋_GB2312"/>
          <w:b/>
          <w:bCs/>
          <w:kern w:val="0"/>
          <w:sz w:val="32"/>
          <w:szCs w:val="32"/>
        </w:rPr>
        <w:t>31</w:t>
      </w:r>
      <w:r>
        <w:rPr>
          <w:rFonts w:eastAsia="仿宋_GB2312" w:cs="仿宋_GB2312" w:hint="eastAsia"/>
          <w:b/>
          <w:bCs/>
          <w:kern w:val="0"/>
          <w:sz w:val="32"/>
          <w:szCs w:val="32"/>
        </w:rPr>
        <w:t>日前报</w:t>
      </w:r>
      <w:r>
        <w:rPr>
          <w:rFonts w:ascii="仿宋_GB2312" w:eastAsia="仿宋_GB2312" w:cs="仿宋_GB2312" w:hint="eastAsia"/>
          <w:b/>
          <w:bCs/>
          <w:kern w:val="0"/>
          <w:sz w:val="32"/>
          <w:szCs w:val="32"/>
        </w:rPr>
        <w:t>送，时间以寄出邮戳为准。</w:t>
      </w:r>
    </w:p>
    <w:p w:rsidR="00C32D7A" w:rsidRDefault="00C32D7A" w:rsidP="00B76903">
      <w:pPr>
        <w:widowControl/>
        <w:shd w:val="clear" w:color="auto" w:fill="FFFFFF"/>
        <w:spacing w:line="600" w:lineRule="exact"/>
        <w:ind w:firstLineChars="200" w:firstLine="31680"/>
        <w:rPr>
          <w:rFonts w:ascii="仿宋_GB2312" w:eastAsia="仿宋_GB2312"/>
          <w:b/>
          <w:bCs/>
          <w:kern w:val="0"/>
          <w:sz w:val="32"/>
          <w:szCs w:val="32"/>
        </w:rPr>
      </w:pPr>
      <w:r>
        <w:rPr>
          <w:rFonts w:ascii="黑体" w:eastAsia="黑体" w:cs="黑体" w:hint="eastAsia"/>
          <w:color w:val="000000"/>
          <w:kern w:val="0"/>
          <w:sz w:val="32"/>
          <w:szCs w:val="32"/>
        </w:rPr>
        <w:t>三、报送方法</w:t>
      </w:r>
    </w:p>
    <w:p w:rsidR="00C32D7A" w:rsidRDefault="00C32D7A" w:rsidP="00B76903">
      <w:pPr>
        <w:widowControl/>
        <w:shd w:val="clear" w:color="auto" w:fill="FFFFFF"/>
        <w:spacing w:line="600" w:lineRule="exact"/>
        <w:ind w:firstLineChars="200" w:firstLine="31680"/>
        <w:rPr>
          <w:rFonts w:ascii="仿宋_GB2312" w:eastAsia="仿宋_GB2312"/>
          <w:b/>
          <w:bCs/>
          <w:color w:val="000000"/>
          <w:kern w:val="0"/>
          <w:sz w:val="32"/>
          <w:szCs w:val="32"/>
        </w:rPr>
      </w:pPr>
      <w:r>
        <w:rPr>
          <w:rFonts w:ascii="仿宋_GB2312" w:eastAsia="仿宋_GB2312" w:cs="仿宋_GB2312" w:hint="eastAsia"/>
          <w:b/>
          <w:bCs/>
          <w:kern w:val="0"/>
          <w:sz w:val="32"/>
          <w:szCs w:val="32"/>
        </w:rPr>
        <w:t>新影网设置专门报送平台</w:t>
      </w:r>
      <w:r>
        <w:rPr>
          <w:rFonts w:eastAsia="仿宋_GB2312" w:cs="仿宋_GB2312" w:hint="eastAsia"/>
          <w:b/>
          <w:bCs/>
          <w:kern w:val="0"/>
          <w:sz w:val="32"/>
          <w:szCs w:val="32"/>
        </w:rPr>
        <w:t>（</w:t>
      </w:r>
      <w:r>
        <w:rPr>
          <w:rFonts w:eastAsia="仿宋_GB2312" w:cs="仿宋_GB2312" w:hint="eastAsia"/>
          <w:b/>
          <w:bCs/>
          <w:color w:val="000000"/>
          <w:kern w:val="0"/>
          <w:sz w:val="32"/>
          <w:szCs w:val="32"/>
        </w:rPr>
        <w:t>网址：</w:t>
      </w:r>
      <w:r>
        <w:rPr>
          <w:rFonts w:eastAsia="仿宋_GB2312"/>
          <w:b/>
          <w:bCs/>
          <w:color w:val="000000"/>
          <w:kern w:val="0"/>
          <w:sz w:val="32"/>
          <w:szCs w:val="32"/>
        </w:rPr>
        <w:t>http://www.cndfilm.com</w:t>
      </w:r>
      <w:r>
        <w:rPr>
          <w:rFonts w:eastAsia="仿宋_GB2312" w:cs="仿宋_GB2312" w:hint="eastAsia"/>
          <w:b/>
          <w:bCs/>
          <w:color w:val="000000"/>
          <w:kern w:val="0"/>
          <w:sz w:val="32"/>
          <w:szCs w:val="32"/>
        </w:rPr>
        <w:t>）</w:t>
      </w:r>
      <w:r>
        <w:rPr>
          <w:rFonts w:ascii="仿宋_GB2312" w:eastAsia="仿宋_GB2312" w:cs="仿宋_GB2312" w:hint="eastAsia"/>
          <w:b/>
          <w:bCs/>
          <w:kern w:val="0"/>
          <w:sz w:val="32"/>
          <w:szCs w:val="32"/>
        </w:rPr>
        <w:t>。申报单位或个人需登录新影网专门报送平台，下载并填写</w:t>
      </w:r>
      <w:r>
        <w:rPr>
          <w:rFonts w:eastAsia="仿宋_GB2312" w:cs="仿宋_GB2312" w:hint="eastAsia"/>
          <w:b/>
          <w:bCs/>
          <w:kern w:val="0"/>
          <w:sz w:val="32"/>
          <w:szCs w:val="32"/>
        </w:rPr>
        <w:t>《参评作品登记表》</w:t>
      </w:r>
      <w:r>
        <w:rPr>
          <w:rFonts w:eastAsia="仿宋_GB2312" w:cs="仿宋_GB2312" w:hint="eastAsia"/>
          <w:b/>
          <w:bCs/>
          <w:color w:val="000000"/>
          <w:kern w:val="0"/>
          <w:sz w:val="32"/>
          <w:szCs w:val="32"/>
        </w:rPr>
        <w:t>，</w:t>
      </w:r>
      <w:r>
        <w:rPr>
          <w:rFonts w:eastAsia="仿宋_GB2312" w:cs="仿宋_GB2312" w:hint="eastAsia"/>
          <w:b/>
          <w:bCs/>
          <w:kern w:val="0"/>
          <w:sz w:val="32"/>
          <w:szCs w:val="32"/>
        </w:rPr>
        <w:t>向</w:t>
      </w:r>
      <w:r>
        <w:rPr>
          <w:rFonts w:ascii="仿宋_GB2312" w:eastAsia="仿宋_GB2312" w:cs="仿宋_GB2312" w:hint="eastAsia"/>
          <w:b/>
          <w:bCs/>
          <w:kern w:val="0"/>
          <w:sz w:val="32"/>
          <w:szCs w:val="32"/>
        </w:rPr>
        <w:t>活动</w:t>
      </w:r>
      <w:r>
        <w:rPr>
          <w:rFonts w:eastAsia="仿宋_GB2312" w:cs="仿宋_GB2312" w:hint="eastAsia"/>
          <w:b/>
          <w:bCs/>
          <w:kern w:val="0"/>
          <w:sz w:val="32"/>
          <w:szCs w:val="32"/>
        </w:rPr>
        <w:t>办公室报送《参评作品登记表》、</w:t>
      </w:r>
      <w:r>
        <w:rPr>
          <w:rFonts w:eastAsia="仿宋_GB2312"/>
          <w:b/>
          <w:bCs/>
          <w:kern w:val="0"/>
          <w:sz w:val="32"/>
          <w:szCs w:val="32"/>
        </w:rPr>
        <w:t>DVD</w:t>
      </w:r>
      <w:r>
        <w:rPr>
          <w:rFonts w:eastAsia="仿宋_GB2312" w:cs="仿宋_GB2312" w:hint="eastAsia"/>
          <w:b/>
          <w:bCs/>
          <w:kern w:val="0"/>
          <w:sz w:val="32"/>
          <w:szCs w:val="32"/>
        </w:rPr>
        <w:t>节目光盘</w:t>
      </w:r>
      <w:r>
        <w:rPr>
          <w:rFonts w:ascii="仿宋_GB2312" w:eastAsia="仿宋_GB2312" w:cs="仿宋_GB2312" w:hint="eastAsia"/>
          <w:b/>
          <w:bCs/>
          <w:kern w:val="0"/>
          <w:sz w:val="32"/>
          <w:szCs w:val="32"/>
        </w:rPr>
        <w:t>及其它有关材料。</w:t>
      </w:r>
    </w:p>
    <w:p w:rsidR="00C32D7A" w:rsidRDefault="00C32D7A" w:rsidP="00DF531F">
      <w:pPr>
        <w:spacing w:line="600" w:lineRule="exact"/>
        <w:ind w:firstLine="660"/>
        <w:rPr>
          <w:rFonts w:eastAsia="仿宋_GB2312"/>
          <w:b/>
          <w:bCs/>
          <w:color w:val="000000"/>
          <w:kern w:val="0"/>
          <w:sz w:val="32"/>
          <w:szCs w:val="32"/>
        </w:rPr>
      </w:pPr>
      <w:r>
        <w:rPr>
          <w:rFonts w:ascii="仿宋_GB2312" w:eastAsia="仿宋_GB2312" w:cs="仿宋_GB2312" w:hint="eastAsia"/>
          <w:b/>
          <w:bCs/>
          <w:color w:val="000000"/>
          <w:kern w:val="0"/>
          <w:sz w:val="32"/>
          <w:szCs w:val="32"/>
        </w:rPr>
        <w:t>社会主义核心价值观主题微电影征集展示活动办公室地</w:t>
      </w:r>
      <w:r>
        <w:rPr>
          <w:rFonts w:eastAsia="仿宋_GB2312" w:cs="仿宋_GB2312" w:hint="eastAsia"/>
          <w:b/>
          <w:bCs/>
          <w:color w:val="000000"/>
          <w:kern w:val="0"/>
          <w:sz w:val="32"/>
          <w:szCs w:val="32"/>
        </w:rPr>
        <w:t>址：北京市北三环中路</w:t>
      </w:r>
      <w:r>
        <w:rPr>
          <w:rFonts w:eastAsia="仿宋_GB2312"/>
          <w:b/>
          <w:bCs/>
          <w:color w:val="000000"/>
          <w:kern w:val="0"/>
          <w:sz w:val="32"/>
          <w:szCs w:val="32"/>
        </w:rPr>
        <w:t>67</w:t>
      </w:r>
      <w:r>
        <w:rPr>
          <w:rFonts w:eastAsia="仿宋_GB2312" w:cs="仿宋_GB2312" w:hint="eastAsia"/>
          <w:b/>
          <w:bCs/>
          <w:color w:val="000000"/>
          <w:kern w:val="0"/>
          <w:sz w:val="32"/>
          <w:szCs w:val="32"/>
        </w:rPr>
        <w:t>号，中央新影集团微电影发展中心</w:t>
      </w:r>
      <w:r>
        <w:rPr>
          <w:rFonts w:eastAsia="仿宋_GB2312"/>
          <w:b/>
          <w:bCs/>
          <w:color w:val="000000"/>
          <w:kern w:val="0"/>
          <w:sz w:val="32"/>
          <w:szCs w:val="32"/>
        </w:rPr>
        <w:t>325</w:t>
      </w:r>
      <w:r>
        <w:rPr>
          <w:rFonts w:eastAsia="仿宋_GB2312" w:cs="仿宋_GB2312" w:hint="eastAsia"/>
          <w:b/>
          <w:bCs/>
          <w:color w:val="000000"/>
          <w:kern w:val="0"/>
          <w:sz w:val="32"/>
          <w:szCs w:val="32"/>
        </w:rPr>
        <w:t>办公室，邮编：</w:t>
      </w:r>
      <w:r>
        <w:rPr>
          <w:rFonts w:eastAsia="仿宋_GB2312"/>
          <w:b/>
          <w:bCs/>
          <w:color w:val="000000"/>
          <w:kern w:val="0"/>
          <w:sz w:val="32"/>
          <w:szCs w:val="32"/>
        </w:rPr>
        <w:t>100088</w:t>
      </w:r>
      <w:r>
        <w:rPr>
          <w:rFonts w:eastAsia="仿宋_GB2312" w:cs="仿宋_GB2312" w:hint="eastAsia"/>
          <w:b/>
          <w:bCs/>
          <w:color w:val="000000"/>
          <w:kern w:val="0"/>
          <w:sz w:val="32"/>
          <w:szCs w:val="32"/>
        </w:rPr>
        <w:t>；联系电话：</w:t>
      </w:r>
      <w:r>
        <w:rPr>
          <w:rFonts w:eastAsia="仿宋_GB2312"/>
          <w:b/>
          <w:bCs/>
          <w:color w:val="000000"/>
          <w:kern w:val="0"/>
          <w:sz w:val="32"/>
          <w:szCs w:val="32"/>
        </w:rPr>
        <w:t>010</w:t>
      </w:r>
      <w:r>
        <w:rPr>
          <w:rFonts w:eastAsia="仿宋_GB2312" w:cs="仿宋_GB2312" w:hint="eastAsia"/>
          <w:b/>
          <w:bCs/>
          <w:color w:val="000000"/>
          <w:kern w:val="0"/>
          <w:sz w:val="32"/>
          <w:szCs w:val="32"/>
        </w:rPr>
        <w:t>－</w:t>
      </w:r>
      <w:r>
        <w:rPr>
          <w:rFonts w:eastAsia="仿宋_GB2312"/>
          <w:b/>
          <w:bCs/>
          <w:color w:val="000000"/>
          <w:kern w:val="0"/>
          <w:sz w:val="32"/>
          <w:szCs w:val="32"/>
        </w:rPr>
        <w:t>82077477</w:t>
      </w:r>
      <w:r>
        <w:rPr>
          <w:rFonts w:eastAsia="仿宋_GB2312" w:cs="仿宋_GB2312" w:hint="eastAsia"/>
          <w:b/>
          <w:bCs/>
          <w:color w:val="000000"/>
          <w:kern w:val="0"/>
          <w:sz w:val="32"/>
          <w:szCs w:val="32"/>
        </w:rPr>
        <w:t>、</w:t>
      </w:r>
      <w:r>
        <w:rPr>
          <w:rFonts w:eastAsia="仿宋_GB2312"/>
          <w:b/>
          <w:bCs/>
          <w:color w:val="000000"/>
          <w:kern w:val="0"/>
          <w:sz w:val="32"/>
          <w:szCs w:val="32"/>
        </w:rPr>
        <w:t>82077438</w:t>
      </w:r>
      <w:r>
        <w:rPr>
          <w:rFonts w:eastAsia="仿宋_GB2312" w:cs="仿宋_GB2312" w:hint="eastAsia"/>
          <w:b/>
          <w:bCs/>
          <w:color w:val="000000"/>
          <w:kern w:val="0"/>
          <w:sz w:val="32"/>
          <w:szCs w:val="32"/>
        </w:rPr>
        <w:t>。</w:t>
      </w:r>
    </w:p>
    <w:p w:rsidR="00C32D7A" w:rsidRDefault="00C32D7A" w:rsidP="00B76903">
      <w:pPr>
        <w:widowControl/>
        <w:shd w:val="clear" w:color="auto" w:fill="FFFFFF"/>
        <w:spacing w:line="600" w:lineRule="exact"/>
        <w:ind w:firstLineChars="200" w:firstLine="31680"/>
        <w:rPr>
          <w:rFonts w:ascii="黑体" w:eastAsia="黑体"/>
          <w:color w:val="000000"/>
          <w:kern w:val="0"/>
          <w:sz w:val="32"/>
          <w:szCs w:val="32"/>
        </w:rPr>
      </w:pPr>
      <w:r>
        <w:rPr>
          <w:rFonts w:ascii="黑体" w:eastAsia="黑体" w:cs="黑体" w:hint="eastAsia"/>
          <w:color w:val="000000"/>
          <w:kern w:val="0"/>
          <w:sz w:val="32"/>
          <w:szCs w:val="32"/>
        </w:rPr>
        <w:t>四、注意事项</w:t>
      </w:r>
    </w:p>
    <w:p w:rsidR="00C32D7A" w:rsidRDefault="00C32D7A" w:rsidP="00DF531F">
      <w:pPr>
        <w:widowControl/>
        <w:shd w:val="clear" w:color="auto" w:fill="FFFFFF"/>
        <w:spacing w:line="600" w:lineRule="exact"/>
        <w:rPr>
          <w:rFonts w:eastAsia="仿宋_GB2312"/>
          <w:b/>
          <w:bCs/>
          <w:color w:val="000000"/>
          <w:kern w:val="0"/>
          <w:sz w:val="32"/>
          <w:szCs w:val="32"/>
        </w:rPr>
      </w:pPr>
      <w:r>
        <w:rPr>
          <w:rFonts w:ascii="仿宋_GB2312" w:eastAsia="仿宋_GB2312" w:cs="仿宋_GB2312"/>
          <w:b/>
          <w:bCs/>
          <w:color w:val="000000"/>
          <w:kern w:val="0"/>
          <w:sz w:val="32"/>
          <w:szCs w:val="32"/>
        </w:rPr>
        <w:t xml:space="preserve">    </w:t>
      </w:r>
      <w:r>
        <w:rPr>
          <w:rFonts w:eastAsia="仿宋_GB2312"/>
          <w:b/>
          <w:bCs/>
          <w:color w:val="000000"/>
          <w:kern w:val="0"/>
          <w:sz w:val="32"/>
          <w:szCs w:val="32"/>
        </w:rPr>
        <w:t>1</w:t>
      </w:r>
      <w:r>
        <w:rPr>
          <w:rFonts w:eastAsia="仿宋_GB2312" w:cs="仿宋_GB2312" w:hint="eastAsia"/>
          <w:b/>
          <w:bCs/>
          <w:sz w:val="32"/>
          <w:szCs w:val="32"/>
        </w:rPr>
        <w:t>．</w:t>
      </w:r>
      <w:r>
        <w:rPr>
          <w:rFonts w:eastAsia="仿宋_GB2312" w:cs="仿宋_GB2312" w:hint="eastAsia"/>
          <w:b/>
          <w:bCs/>
          <w:color w:val="000000"/>
          <w:kern w:val="0"/>
          <w:sz w:val="32"/>
          <w:szCs w:val="32"/>
        </w:rPr>
        <w:t>任何单位和个人不得盗用他人版权参加征集展示活动。违反规定者，一经发现，取消参评资格。</w:t>
      </w:r>
    </w:p>
    <w:p w:rsidR="00C32D7A" w:rsidRDefault="00C32D7A" w:rsidP="00DF531F">
      <w:pPr>
        <w:widowControl/>
        <w:shd w:val="clear" w:color="auto" w:fill="FFFFFF"/>
        <w:spacing w:line="600" w:lineRule="exact"/>
        <w:rPr>
          <w:rFonts w:eastAsia="仿宋_GB2312"/>
          <w:b/>
          <w:bCs/>
          <w:color w:val="000000"/>
          <w:kern w:val="0"/>
          <w:sz w:val="32"/>
          <w:szCs w:val="32"/>
        </w:rPr>
      </w:pPr>
      <w:r>
        <w:rPr>
          <w:rFonts w:eastAsia="仿宋_GB2312"/>
          <w:b/>
          <w:bCs/>
          <w:kern w:val="0"/>
          <w:sz w:val="32"/>
          <w:szCs w:val="32"/>
        </w:rPr>
        <w:t xml:space="preserve">    2</w:t>
      </w:r>
      <w:r>
        <w:rPr>
          <w:rFonts w:eastAsia="仿宋_GB2312" w:cs="仿宋_GB2312" w:hint="eastAsia"/>
          <w:b/>
          <w:bCs/>
          <w:sz w:val="32"/>
          <w:szCs w:val="32"/>
        </w:rPr>
        <w:t>．</w:t>
      </w:r>
      <w:r>
        <w:rPr>
          <w:rFonts w:eastAsia="仿宋_GB2312" w:cs="仿宋_GB2312" w:hint="eastAsia"/>
          <w:b/>
          <w:bCs/>
          <w:color w:val="000000"/>
          <w:kern w:val="0"/>
          <w:sz w:val="32"/>
          <w:szCs w:val="32"/>
        </w:rPr>
        <w:t>社会主义核心价值观主题微电影征集展示活动办公室</w:t>
      </w:r>
      <w:r>
        <w:rPr>
          <w:rFonts w:eastAsia="仿宋_GB2312" w:cs="仿宋_GB2312" w:hint="eastAsia"/>
          <w:b/>
          <w:bCs/>
          <w:kern w:val="0"/>
          <w:sz w:val="32"/>
          <w:szCs w:val="32"/>
        </w:rPr>
        <w:t>为报名受理单位。各单位在推荐评选时不得向参评者收取报名费、参评费和任何形式的赞助。</w:t>
      </w:r>
    </w:p>
    <w:p w:rsidR="00C32D7A" w:rsidRDefault="00C32D7A" w:rsidP="00DF531F">
      <w:pPr>
        <w:pStyle w:val="ListParagraph1"/>
        <w:widowControl/>
        <w:shd w:val="clear" w:color="auto" w:fill="FFFFFF"/>
        <w:spacing w:line="600" w:lineRule="exact"/>
        <w:ind w:left="630" w:firstLineChars="0" w:firstLine="0"/>
        <w:rPr>
          <w:rFonts w:eastAsia="仿宋_GB2312"/>
          <w:b/>
          <w:bCs/>
          <w:color w:val="000000"/>
          <w:kern w:val="0"/>
          <w:sz w:val="32"/>
          <w:szCs w:val="32"/>
        </w:rPr>
      </w:pPr>
      <w:r>
        <w:rPr>
          <w:rFonts w:eastAsia="仿宋_GB2312"/>
          <w:b/>
          <w:bCs/>
          <w:sz w:val="32"/>
          <w:szCs w:val="32"/>
        </w:rPr>
        <w:t>3</w:t>
      </w:r>
      <w:r>
        <w:rPr>
          <w:rFonts w:eastAsia="仿宋_GB2312" w:cs="仿宋_GB2312" w:hint="eastAsia"/>
          <w:b/>
          <w:bCs/>
          <w:sz w:val="32"/>
          <w:szCs w:val="32"/>
        </w:rPr>
        <w:t>．</w:t>
      </w:r>
      <w:r>
        <w:rPr>
          <w:rFonts w:eastAsia="仿宋_GB2312" w:cs="仿宋_GB2312" w:hint="eastAsia"/>
          <w:b/>
          <w:bCs/>
          <w:color w:val="000000"/>
          <w:kern w:val="0"/>
          <w:sz w:val="32"/>
          <w:szCs w:val="32"/>
        </w:rPr>
        <w:t>评选过程由公证机关进行公证。</w:t>
      </w:r>
    </w:p>
    <w:p w:rsidR="00C32D7A" w:rsidRDefault="00C32D7A" w:rsidP="00F14817">
      <w:pPr>
        <w:widowControl/>
        <w:shd w:val="clear" w:color="auto" w:fill="FFFFFF"/>
        <w:spacing w:line="600" w:lineRule="exact"/>
        <w:ind w:firstLine="630"/>
        <w:rPr>
          <w:rFonts w:eastAsia="仿宋_GB2312"/>
          <w:b/>
          <w:bCs/>
          <w:color w:val="000000"/>
          <w:kern w:val="0"/>
          <w:sz w:val="32"/>
          <w:szCs w:val="32"/>
        </w:rPr>
      </w:pPr>
      <w:r>
        <w:rPr>
          <w:rFonts w:eastAsia="仿宋_GB2312"/>
          <w:b/>
          <w:bCs/>
          <w:color w:val="000000"/>
          <w:kern w:val="0"/>
          <w:sz w:val="32"/>
          <w:szCs w:val="32"/>
        </w:rPr>
        <w:t>4</w:t>
      </w:r>
      <w:r>
        <w:rPr>
          <w:rFonts w:eastAsia="仿宋_GB2312" w:cs="仿宋_GB2312" w:hint="eastAsia"/>
          <w:b/>
          <w:bCs/>
          <w:sz w:val="32"/>
          <w:szCs w:val="32"/>
        </w:rPr>
        <w:t>．</w:t>
      </w:r>
      <w:r>
        <w:rPr>
          <w:rFonts w:eastAsia="仿宋_GB2312" w:cs="仿宋_GB2312" w:hint="eastAsia"/>
          <w:b/>
          <w:bCs/>
          <w:color w:val="000000"/>
          <w:kern w:val="0"/>
          <w:sz w:val="32"/>
          <w:szCs w:val="32"/>
        </w:rPr>
        <w:t>本方案由社会主义核心价值观主题微电影征集展示活动办公室负责解释。</w:t>
      </w:r>
    </w:p>
    <w:p w:rsidR="00C32D7A" w:rsidRDefault="00C32D7A" w:rsidP="00F14817">
      <w:pPr>
        <w:widowControl/>
        <w:shd w:val="clear" w:color="auto" w:fill="FFFFFF"/>
        <w:spacing w:line="600" w:lineRule="exact"/>
        <w:rPr>
          <w:rFonts w:eastAsia="仿宋_GB2312"/>
          <w:b/>
          <w:bCs/>
          <w:color w:val="000000"/>
          <w:kern w:val="0"/>
          <w:sz w:val="32"/>
          <w:szCs w:val="32"/>
        </w:rPr>
      </w:pPr>
    </w:p>
    <w:p w:rsidR="00C32D7A" w:rsidRDefault="00C32D7A" w:rsidP="00B76903">
      <w:pPr>
        <w:widowControl/>
        <w:shd w:val="clear" w:color="auto" w:fill="FFFFFF"/>
        <w:spacing w:line="600" w:lineRule="exact"/>
        <w:ind w:firstLineChars="196" w:firstLine="31680"/>
        <w:rPr>
          <w:rFonts w:eastAsia="仿宋_GB2312"/>
          <w:b/>
          <w:bCs/>
          <w:color w:val="000000"/>
          <w:kern w:val="0"/>
          <w:sz w:val="32"/>
          <w:szCs w:val="32"/>
        </w:rPr>
      </w:pPr>
      <w:r>
        <w:rPr>
          <w:rFonts w:eastAsia="仿宋_GB2312" w:cs="仿宋_GB2312" w:hint="eastAsia"/>
          <w:b/>
          <w:bCs/>
          <w:color w:val="000000"/>
          <w:kern w:val="0"/>
          <w:sz w:val="32"/>
          <w:szCs w:val="32"/>
        </w:rPr>
        <w:t>附件</w:t>
      </w:r>
      <w:r>
        <w:rPr>
          <w:rFonts w:eastAsia="仿宋_GB2312"/>
          <w:b/>
          <w:bCs/>
          <w:color w:val="000000"/>
          <w:kern w:val="0"/>
          <w:sz w:val="32"/>
          <w:szCs w:val="32"/>
        </w:rPr>
        <w:t>1</w:t>
      </w:r>
      <w:r>
        <w:rPr>
          <w:rFonts w:eastAsia="仿宋_GB2312" w:cs="仿宋_GB2312" w:hint="eastAsia"/>
          <w:b/>
          <w:bCs/>
          <w:color w:val="000000"/>
          <w:kern w:val="0"/>
          <w:sz w:val="32"/>
          <w:szCs w:val="32"/>
        </w:rPr>
        <w:t>：报名细则</w:t>
      </w:r>
    </w:p>
    <w:p w:rsidR="00C32D7A" w:rsidRDefault="00C32D7A" w:rsidP="00F14817">
      <w:pPr>
        <w:spacing w:line="600" w:lineRule="exact"/>
        <w:ind w:left="645"/>
        <w:rPr>
          <w:rFonts w:eastAsia="仿宋_GB2312"/>
          <w:b/>
          <w:bCs/>
          <w:kern w:val="0"/>
          <w:sz w:val="32"/>
          <w:szCs w:val="32"/>
        </w:rPr>
      </w:pPr>
      <w:r>
        <w:rPr>
          <w:rFonts w:eastAsia="仿宋_GB2312" w:cs="仿宋_GB2312" w:hint="eastAsia"/>
          <w:b/>
          <w:bCs/>
          <w:kern w:val="0"/>
          <w:sz w:val="32"/>
          <w:szCs w:val="32"/>
        </w:rPr>
        <w:t>附件</w:t>
      </w:r>
      <w:r>
        <w:rPr>
          <w:rFonts w:eastAsia="仿宋_GB2312"/>
          <w:b/>
          <w:bCs/>
          <w:kern w:val="0"/>
          <w:sz w:val="32"/>
          <w:szCs w:val="32"/>
        </w:rPr>
        <w:t>2</w:t>
      </w:r>
      <w:r>
        <w:rPr>
          <w:rFonts w:eastAsia="仿宋_GB2312" w:cs="仿宋_GB2312" w:hint="eastAsia"/>
          <w:b/>
          <w:bCs/>
          <w:kern w:val="0"/>
          <w:sz w:val="32"/>
          <w:szCs w:val="32"/>
        </w:rPr>
        <w:t>：授权书</w:t>
      </w:r>
    </w:p>
    <w:p w:rsidR="00C32D7A" w:rsidRDefault="00C32D7A" w:rsidP="00F14817">
      <w:pPr>
        <w:spacing w:line="600" w:lineRule="exact"/>
        <w:ind w:left="645"/>
        <w:rPr>
          <w:rFonts w:eastAsia="仿宋_GB2312"/>
          <w:b/>
          <w:bCs/>
          <w:kern w:val="0"/>
          <w:sz w:val="32"/>
          <w:szCs w:val="32"/>
        </w:rPr>
      </w:pPr>
      <w:r>
        <w:rPr>
          <w:rFonts w:eastAsia="仿宋_GB2312" w:cs="仿宋_GB2312" w:hint="eastAsia"/>
          <w:b/>
          <w:bCs/>
          <w:kern w:val="0"/>
          <w:sz w:val="32"/>
          <w:szCs w:val="32"/>
        </w:rPr>
        <w:t>附件</w:t>
      </w:r>
      <w:r>
        <w:rPr>
          <w:rFonts w:eastAsia="仿宋_GB2312"/>
          <w:b/>
          <w:bCs/>
          <w:kern w:val="0"/>
          <w:sz w:val="32"/>
          <w:szCs w:val="32"/>
        </w:rPr>
        <w:t>3</w:t>
      </w:r>
      <w:r>
        <w:rPr>
          <w:rFonts w:eastAsia="仿宋_GB2312" w:cs="仿宋_GB2312" w:hint="eastAsia"/>
          <w:b/>
          <w:bCs/>
          <w:kern w:val="0"/>
          <w:sz w:val="32"/>
          <w:szCs w:val="32"/>
        </w:rPr>
        <w:t>：参评作品登记表</w:t>
      </w:r>
    </w:p>
    <w:p w:rsidR="00C32D7A" w:rsidRDefault="00C32D7A" w:rsidP="00F14817">
      <w:pPr>
        <w:widowControl/>
        <w:shd w:val="clear" w:color="auto" w:fill="FFFFFF"/>
        <w:spacing w:line="600" w:lineRule="exact"/>
        <w:ind w:firstLine="630"/>
        <w:rPr>
          <w:rFonts w:eastAsia="仿宋_GB2312"/>
          <w:b/>
          <w:bCs/>
          <w:color w:val="000000"/>
          <w:kern w:val="0"/>
          <w:sz w:val="32"/>
          <w:szCs w:val="32"/>
        </w:rPr>
      </w:pPr>
    </w:p>
    <w:sectPr w:rsidR="00C32D7A" w:rsidSect="004F36B1">
      <w:footerReference w:type="default" r:id="rId6"/>
      <w:pgSz w:w="11907" w:h="16840"/>
      <w:pgMar w:top="1871" w:right="1985" w:bottom="1588"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D7A" w:rsidRDefault="00C32D7A" w:rsidP="00DF531F">
      <w:r>
        <w:separator/>
      </w:r>
    </w:p>
  </w:endnote>
  <w:endnote w:type="continuationSeparator" w:id="0">
    <w:p w:rsidR="00C32D7A" w:rsidRDefault="00C32D7A" w:rsidP="00DF53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微软雅黑">
    <w:altName w:val="宋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7A" w:rsidRDefault="00C32D7A">
    <w:pPr>
      <w:pStyle w:val="Footer"/>
      <w:tabs>
        <w:tab w:val="clear" w:pos="8306"/>
        <w:tab w:val="right" w:pos="8307"/>
      </w:tabs>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4.95pt;height:10pt;z-index:251660288;mso-wrap-distance-left:0;mso-wrap-distance-right:0;mso-position-horizontal:center;mso-position-horizontal-relative:margin" filled="f" stroked="f">
          <v:textbox style="mso-fit-shape-to-text:t" inset="0,0,0,0">
            <w:txbxContent>
              <w:p w:rsidR="00C32D7A" w:rsidRDefault="00C32D7A">
                <w:pPr>
                  <w:pStyle w:val="Footer"/>
                  <w:tabs>
                    <w:tab w:val="clear" w:pos="8306"/>
                    <w:tab w:val="right" w:pos="8307"/>
                  </w:tabs>
                  <w:rPr>
                    <w:rFonts w:cs="Times New Roman"/>
                  </w:rPr>
                </w:pPr>
                <w:r>
                  <w:rPr>
                    <w:rStyle w:val="PageNumber"/>
                  </w:rPr>
                  <w:fldChar w:fldCharType="begin"/>
                </w:r>
                <w:r>
                  <w:rPr>
                    <w:rStyle w:val="PageNumber"/>
                  </w:rPr>
                  <w:instrText>Page</w:instrText>
                </w:r>
                <w:r>
                  <w:rPr>
                    <w:rStyle w:val="PageNumber"/>
                  </w:rPr>
                  <w:fldChar w:fldCharType="separate"/>
                </w:r>
                <w:r>
                  <w:rPr>
                    <w:rStyle w:val="PageNumber"/>
                    <w:noProof/>
                  </w:rPr>
                  <w:t>2</w:t>
                </w:r>
                <w:r>
                  <w:rPr>
                    <w:rStyle w:val="PageNumber"/>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D7A" w:rsidRDefault="00C32D7A" w:rsidP="00DF531F">
      <w:r>
        <w:separator/>
      </w:r>
    </w:p>
  </w:footnote>
  <w:footnote w:type="continuationSeparator" w:id="0">
    <w:p w:rsidR="00C32D7A" w:rsidRDefault="00C32D7A" w:rsidP="00DF53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31F"/>
    <w:rsid w:val="00026577"/>
    <w:rsid w:val="00027EBF"/>
    <w:rsid w:val="000A2ECC"/>
    <w:rsid w:val="003F4CD6"/>
    <w:rsid w:val="0049061F"/>
    <w:rsid w:val="004F36B1"/>
    <w:rsid w:val="00574B8A"/>
    <w:rsid w:val="006E38A3"/>
    <w:rsid w:val="007D14BB"/>
    <w:rsid w:val="00A65D01"/>
    <w:rsid w:val="00B713F8"/>
    <w:rsid w:val="00B76903"/>
    <w:rsid w:val="00B90E2D"/>
    <w:rsid w:val="00B97003"/>
    <w:rsid w:val="00BE00C3"/>
    <w:rsid w:val="00C32D7A"/>
    <w:rsid w:val="00CB7F07"/>
    <w:rsid w:val="00DF531F"/>
    <w:rsid w:val="00E32F67"/>
    <w:rsid w:val="00EF1A8E"/>
    <w:rsid w:val="00F148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1F"/>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531F"/>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DF531F"/>
    <w:rPr>
      <w:sz w:val="18"/>
      <w:szCs w:val="18"/>
    </w:rPr>
  </w:style>
  <w:style w:type="paragraph" w:styleId="Footer">
    <w:name w:val="footer"/>
    <w:basedOn w:val="Normal"/>
    <w:link w:val="FooterChar"/>
    <w:uiPriority w:val="99"/>
    <w:rsid w:val="00DF531F"/>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DF531F"/>
    <w:rPr>
      <w:sz w:val="18"/>
      <w:szCs w:val="18"/>
    </w:rPr>
  </w:style>
  <w:style w:type="character" w:styleId="PageNumber">
    <w:name w:val="page number"/>
    <w:basedOn w:val="DefaultParagraphFont"/>
    <w:uiPriority w:val="99"/>
    <w:rsid w:val="00DF531F"/>
  </w:style>
  <w:style w:type="paragraph" w:customStyle="1" w:styleId="ListParagraph1">
    <w:name w:val="List Paragraph1"/>
    <w:next w:val="Index7"/>
    <w:uiPriority w:val="99"/>
    <w:rsid w:val="00DF531F"/>
    <w:pPr>
      <w:widowControl w:val="0"/>
      <w:ind w:firstLineChars="200" w:firstLine="200"/>
      <w:jc w:val="both"/>
    </w:pPr>
    <w:rPr>
      <w:rFonts w:ascii="Times New Roman" w:hAnsi="Times New Roman"/>
      <w:szCs w:val="21"/>
    </w:rPr>
  </w:style>
  <w:style w:type="paragraph" w:customStyle="1" w:styleId="p0">
    <w:name w:val="p0"/>
    <w:next w:val="Index8"/>
    <w:uiPriority w:val="99"/>
    <w:rsid w:val="00DF531F"/>
    <w:pPr>
      <w:jc w:val="both"/>
    </w:pPr>
    <w:rPr>
      <w:rFonts w:ascii="Times New Roman" w:hAnsi="Times New Roman"/>
      <w:kern w:val="0"/>
      <w:szCs w:val="21"/>
    </w:rPr>
  </w:style>
  <w:style w:type="paragraph" w:styleId="Index7">
    <w:name w:val="index 7"/>
    <w:basedOn w:val="Normal"/>
    <w:next w:val="Normal"/>
    <w:autoRedefine/>
    <w:uiPriority w:val="99"/>
    <w:semiHidden/>
    <w:rsid w:val="00DF531F"/>
    <w:pPr>
      <w:ind w:leftChars="1200" w:left="1200"/>
    </w:pPr>
  </w:style>
  <w:style w:type="paragraph" w:styleId="Index8">
    <w:name w:val="index 8"/>
    <w:basedOn w:val="Normal"/>
    <w:next w:val="Normal"/>
    <w:autoRedefine/>
    <w:uiPriority w:val="99"/>
    <w:semiHidden/>
    <w:rsid w:val="00DF531F"/>
    <w:pPr>
      <w:ind w:leftChars="1400" w:left="1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107</Words>
  <Characters>616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zhuyuanyuan</cp:lastModifiedBy>
  <cp:revision>7</cp:revision>
  <dcterms:created xsi:type="dcterms:W3CDTF">2016-04-13T10:55:00Z</dcterms:created>
  <dcterms:modified xsi:type="dcterms:W3CDTF">2016-04-15T02:01:00Z</dcterms:modified>
</cp:coreProperties>
</file>