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kern w:val="2"/>
          <w:sz w:val="24"/>
          <w:szCs w:val="24"/>
        </w:rPr>
        <w:id w:val="-1186434992"/>
        <w:docPartObj>
          <w:docPartGallery w:val="Cover Pages"/>
          <w:docPartUnique/>
        </w:docPartObj>
      </w:sdtPr>
      <w:sdtEndPr>
        <w:rPr>
          <w:rFonts w:ascii="黑体" w:eastAsia="黑体" w:hAnsi="黑体" w:cs="黑体"/>
          <w:b/>
          <w:caps w:val="0"/>
          <w:sz w:val="32"/>
          <w:szCs w:val="32"/>
        </w:rPr>
      </w:sdtEndPr>
      <w:sdtContent>
        <w:tbl>
          <w:tblPr>
            <w:tblW w:w="4374" w:type="pct"/>
            <w:jc w:val="center"/>
            <w:tblLook w:val="04A0" w:firstRow="1" w:lastRow="0" w:firstColumn="1" w:lastColumn="0" w:noHBand="0" w:noVBand="1"/>
          </w:tblPr>
          <w:tblGrid>
            <w:gridCol w:w="7455"/>
          </w:tblGrid>
          <w:tr w:rsidR="0024686A" w:rsidRPr="007D4F5B" w:rsidTr="007D4F5B">
            <w:trPr>
              <w:trHeight w:val="2880"/>
              <w:jc w:val="center"/>
            </w:trPr>
            <w:sdt>
              <w:sdtPr>
                <w:rPr>
                  <w:rFonts w:asciiTheme="majorHAnsi" w:eastAsiaTheme="majorEastAsia" w:hAnsiTheme="majorHAnsi" w:cstheme="majorBidi"/>
                  <w:caps/>
                  <w:kern w:val="2"/>
                  <w:sz w:val="24"/>
                  <w:szCs w:val="24"/>
                </w:rPr>
                <w:alias w:val="公司"/>
                <w:id w:val="15524243"/>
                <w:dataBinding w:prefixMappings="xmlns:ns0='http://schemas.openxmlformats.org/officeDocument/2006/extended-properties'" w:xpath="/ns0:Properties[1]/ns0:Company[1]" w:storeItemID="{6668398D-A668-4E3E-A5EB-62B293D839F1}"/>
                <w:text/>
              </w:sdtPr>
              <w:sdtEndPr>
                <w:rPr>
                  <w:caps w:val="0"/>
                  <w:kern w:val="0"/>
                  <w:sz w:val="80"/>
                  <w:szCs w:val="80"/>
                </w:rPr>
              </w:sdtEndPr>
              <w:sdtContent>
                <w:tc>
                  <w:tcPr>
                    <w:tcW w:w="5000" w:type="pct"/>
                  </w:tcPr>
                  <w:p w:rsidR="0024686A" w:rsidRDefault="0050692D" w:rsidP="0050692D">
                    <w:pPr>
                      <w:pStyle w:val="a9"/>
                      <w:jc w:val="center"/>
                      <w:rPr>
                        <w:rFonts w:asciiTheme="majorHAnsi" w:eastAsiaTheme="majorEastAsia" w:hAnsiTheme="majorHAnsi" w:cstheme="majorBidi"/>
                        <w:caps/>
                      </w:rPr>
                    </w:pPr>
                    <w:r w:rsidRPr="007D4F5B">
                      <w:rPr>
                        <w:rFonts w:asciiTheme="majorHAnsi" w:eastAsiaTheme="majorEastAsia" w:hAnsiTheme="majorHAnsi" w:cstheme="majorBidi" w:hint="eastAsia"/>
                        <w:sz w:val="80"/>
                        <w:szCs w:val="80"/>
                      </w:rPr>
                      <w:t>201</w:t>
                    </w:r>
                    <w:r>
                      <w:rPr>
                        <w:rFonts w:asciiTheme="majorHAnsi" w:eastAsiaTheme="majorEastAsia" w:hAnsiTheme="majorHAnsi" w:cstheme="majorBidi" w:hint="eastAsia"/>
                        <w:sz w:val="80"/>
                        <w:szCs w:val="80"/>
                      </w:rPr>
                      <w:t>8</w:t>
                    </w:r>
                    <w:r>
                      <w:rPr>
                        <w:rFonts w:asciiTheme="majorHAnsi" w:eastAsiaTheme="majorEastAsia" w:hAnsiTheme="majorHAnsi" w:cstheme="majorBidi" w:hint="eastAsia"/>
                        <w:sz w:val="80"/>
                        <w:szCs w:val="80"/>
                      </w:rPr>
                      <w:t>年</w:t>
                    </w:r>
                    <w:r w:rsidRPr="00DF122E">
                      <w:rPr>
                        <w:rFonts w:asciiTheme="majorHAnsi" w:eastAsiaTheme="majorEastAsia" w:hAnsiTheme="majorHAnsi" w:cstheme="majorBidi" w:hint="eastAsia"/>
                        <w:sz w:val="80"/>
                        <w:szCs w:val="80"/>
                      </w:rPr>
                      <w:t>中央电视台</w:t>
                    </w:r>
                    <w:r>
                      <w:rPr>
                        <w:rFonts w:asciiTheme="majorHAnsi" w:eastAsiaTheme="majorEastAsia" w:hAnsiTheme="majorHAnsi" w:cstheme="majorBidi" w:hint="eastAsia"/>
                        <w:sz w:val="80"/>
                        <w:szCs w:val="80"/>
                      </w:rPr>
                      <w:t>技术</w:t>
                    </w:r>
                    <w:r w:rsidRPr="007D4F5B">
                      <w:rPr>
                        <w:rFonts w:asciiTheme="majorHAnsi" w:eastAsiaTheme="majorEastAsia" w:hAnsiTheme="majorHAnsi" w:cstheme="majorBidi" w:hint="eastAsia"/>
                        <w:sz w:val="80"/>
                        <w:szCs w:val="80"/>
                      </w:rPr>
                      <w:t>科</w:t>
                    </w:r>
                    <w:proofErr w:type="gramStart"/>
                    <w:r w:rsidRPr="007D4F5B">
                      <w:rPr>
                        <w:rFonts w:asciiTheme="majorHAnsi" w:eastAsiaTheme="majorEastAsia" w:hAnsiTheme="majorHAnsi" w:cstheme="majorBidi" w:hint="eastAsia"/>
                        <w:sz w:val="80"/>
                        <w:szCs w:val="80"/>
                      </w:rPr>
                      <w:t>研</w:t>
                    </w:r>
                    <w:proofErr w:type="gramEnd"/>
                    <w:r w:rsidRPr="007D4F5B">
                      <w:rPr>
                        <w:rFonts w:asciiTheme="majorHAnsi" w:eastAsiaTheme="majorEastAsia" w:hAnsiTheme="majorHAnsi" w:cstheme="majorBidi" w:hint="eastAsia"/>
                        <w:sz w:val="80"/>
                        <w:szCs w:val="80"/>
                      </w:rPr>
                      <w:t>项目</w:t>
                    </w:r>
                  </w:p>
                </w:tc>
              </w:sdtContent>
            </w:sdt>
          </w:tr>
          <w:tr w:rsidR="0024686A" w:rsidTr="007D4F5B">
            <w:trPr>
              <w:trHeight w:val="1440"/>
              <w:jc w:val="center"/>
            </w:trPr>
            <w:tc>
              <w:tcPr>
                <w:tcW w:w="5000" w:type="pct"/>
                <w:tcBorders>
                  <w:bottom w:val="single" w:sz="4" w:space="0" w:color="4F81BD" w:themeColor="accent1"/>
                </w:tcBorders>
                <w:vAlign w:val="center"/>
              </w:tcPr>
              <w:p w:rsidR="0024686A" w:rsidRPr="005F6E5B" w:rsidRDefault="0024686A" w:rsidP="00D04432">
                <w:pPr>
                  <w:pStyle w:val="a9"/>
                  <w:jc w:val="center"/>
                  <w:rPr>
                    <w:rFonts w:asciiTheme="majorHAnsi" w:eastAsiaTheme="majorEastAsia" w:hAnsiTheme="majorHAnsi" w:cstheme="majorBidi"/>
                    <w:sz w:val="80"/>
                    <w:szCs w:val="80"/>
                  </w:rPr>
                </w:pPr>
              </w:p>
            </w:tc>
          </w:tr>
          <w:tr w:rsidR="0024686A" w:rsidRPr="00600AB5" w:rsidTr="007D4F5B">
            <w:trPr>
              <w:trHeight w:val="720"/>
              <w:jc w:val="center"/>
            </w:trPr>
            <w:sdt>
              <w:sdtPr>
                <w:rPr>
                  <w:rFonts w:asciiTheme="majorHAnsi" w:eastAsiaTheme="majorEastAsia" w:hAnsiTheme="majorHAnsi" w:cstheme="majorBidi"/>
                  <w:sz w:val="64"/>
                  <w:szCs w:val="64"/>
                </w:rPr>
                <w:alias w:val="副标题"/>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24686A" w:rsidRPr="00600AB5" w:rsidRDefault="00600AB5" w:rsidP="007D4F5B">
                    <w:pPr>
                      <w:pStyle w:val="a9"/>
                      <w:jc w:val="center"/>
                      <w:rPr>
                        <w:rFonts w:asciiTheme="majorHAnsi" w:eastAsiaTheme="majorEastAsia" w:hAnsiTheme="majorHAnsi" w:cstheme="majorBidi"/>
                        <w:sz w:val="64"/>
                        <w:szCs w:val="64"/>
                      </w:rPr>
                    </w:pPr>
                    <w:r w:rsidRPr="003A38B9">
                      <w:rPr>
                        <w:rFonts w:asciiTheme="majorHAnsi" w:eastAsiaTheme="majorEastAsia" w:hAnsiTheme="majorHAnsi" w:cstheme="majorBidi" w:hint="eastAsia"/>
                        <w:sz w:val="64"/>
                        <w:szCs w:val="64"/>
                      </w:rPr>
                      <w:t>合作</w:t>
                    </w:r>
                    <w:r w:rsidR="00751E0F" w:rsidRPr="003A38B9">
                      <w:rPr>
                        <w:rFonts w:asciiTheme="majorHAnsi" w:eastAsiaTheme="majorEastAsia" w:hAnsiTheme="majorHAnsi" w:cstheme="majorBidi" w:hint="eastAsia"/>
                        <w:sz w:val="64"/>
                        <w:szCs w:val="64"/>
                      </w:rPr>
                      <w:t>申报</w:t>
                    </w:r>
                    <w:r w:rsidRPr="003A38B9">
                      <w:rPr>
                        <w:rFonts w:asciiTheme="majorHAnsi" w:eastAsiaTheme="majorEastAsia" w:hAnsiTheme="majorHAnsi" w:cstheme="majorBidi" w:hint="eastAsia"/>
                        <w:sz w:val="64"/>
                        <w:szCs w:val="64"/>
                      </w:rPr>
                      <w:t>指南</w:t>
                    </w:r>
                  </w:p>
                </w:tc>
              </w:sdtContent>
            </w:sdt>
          </w:tr>
          <w:tr w:rsidR="0024686A" w:rsidTr="007D4F5B">
            <w:trPr>
              <w:trHeight w:val="360"/>
              <w:jc w:val="center"/>
            </w:trPr>
            <w:tc>
              <w:tcPr>
                <w:tcW w:w="5000" w:type="pct"/>
                <w:vAlign w:val="center"/>
              </w:tcPr>
              <w:p w:rsidR="0024686A" w:rsidRDefault="0024686A">
                <w:pPr>
                  <w:pStyle w:val="a9"/>
                  <w:jc w:val="center"/>
                </w:pPr>
              </w:p>
            </w:tc>
          </w:tr>
          <w:tr w:rsidR="0024686A" w:rsidTr="007D4F5B">
            <w:trPr>
              <w:trHeight w:val="360"/>
              <w:jc w:val="center"/>
            </w:trPr>
            <w:tc>
              <w:tcPr>
                <w:tcW w:w="5000" w:type="pct"/>
                <w:vAlign w:val="center"/>
              </w:tcPr>
              <w:p w:rsidR="0024686A" w:rsidRDefault="0024686A" w:rsidP="0024686A">
                <w:pPr>
                  <w:pStyle w:val="a9"/>
                  <w:ind w:firstLine="482"/>
                  <w:jc w:val="center"/>
                  <w:rPr>
                    <w:b/>
                    <w:bCs/>
                  </w:rPr>
                </w:pPr>
              </w:p>
            </w:tc>
          </w:tr>
          <w:tr w:rsidR="0024686A" w:rsidTr="007D4F5B">
            <w:trPr>
              <w:trHeight w:val="360"/>
              <w:jc w:val="center"/>
            </w:trPr>
            <w:tc>
              <w:tcPr>
                <w:tcW w:w="5000" w:type="pct"/>
                <w:vAlign w:val="center"/>
              </w:tcPr>
              <w:p w:rsidR="0024686A" w:rsidRDefault="0024686A" w:rsidP="0024686A">
                <w:pPr>
                  <w:pStyle w:val="a9"/>
                  <w:ind w:firstLine="482"/>
                  <w:jc w:val="center"/>
                  <w:rPr>
                    <w:b/>
                    <w:bCs/>
                  </w:rPr>
                </w:pPr>
              </w:p>
            </w:tc>
          </w:tr>
        </w:tbl>
        <w:p w:rsidR="0024686A" w:rsidRDefault="0024686A"/>
        <w:p w:rsidR="0024686A" w:rsidRDefault="0024686A"/>
        <w:p w:rsidR="00600AB5" w:rsidRDefault="00600AB5"/>
        <w:p w:rsidR="00600AB5" w:rsidRDefault="00600AB5"/>
        <w:p w:rsidR="00600AB5" w:rsidRDefault="00600AB5"/>
        <w:p w:rsidR="00600AB5" w:rsidRDefault="00600AB5"/>
        <w:p w:rsidR="00600AB5" w:rsidRDefault="00600AB5"/>
        <w:p w:rsidR="00600AB5" w:rsidRDefault="00600AB5"/>
        <w:p w:rsidR="00600AB5" w:rsidRDefault="00600AB5"/>
        <w:p w:rsidR="00600AB5" w:rsidRDefault="00600AB5"/>
        <w:p w:rsidR="00600AB5" w:rsidRDefault="00600AB5"/>
        <w:p w:rsidR="00600AB5" w:rsidRDefault="00600AB5"/>
        <w:tbl>
          <w:tblPr>
            <w:tblpPr w:leftFromText="187" w:rightFromText="187" w:horzAnchor="margin" w:tblpXSpec="center" w:tblpYSpec="bottom"/>
            <w:tblW w:w="5000" w:type="pct"/>
            <w:tblLook w:val="04A0" w:firstRow="1" w:lastRow="0" w:firstColumn="1" w:lastColumn="0" w:noHBand="0" w:noVBand="1"/>
          </w:tblPr>
          <w:tblGrid>
            <w:gridCol w:w="8522"/>
          </w:tblGrid>
          <w:tr w:rsidR="0024686A">
            <w:sdt>
              <w:sdtPr>
                <w:alias w:val="摘要"/>
                <w:id w:val="8276291"/>
                <w:dataBinding w:prefixMappings="xmlns:ns0='http://schemas.microsoft.com/office/2006/coverPageProps'" w:xpath="/ns0:CoverPageProperties[1]/ns0:Abstract[1]" w:storeItemID="{55AF091B-3C7A-41E3-B477-F2FDAA23CFDA}"/>
                <w:text/>
              </w:sdtPr>
              <w:sdtEndPr/>
              <w:sdtContent>
                <w:tc>
                  <w:tcPr>
                    <w:tcW w:w="5000" w:type="pct"/>
                  </w:tcPr>
                  <w:p w:rsidR="0024686A" w:rsidRDefault="007D4F5B" w:rsidP="0050692D">
                    <w:pPr>
                      <w:pStyle w:val="a9"/>
                      <w:jc w:val="center"/>
                    </w:pPr>
                    <w:r>
                      <w:rPr>
                        <w:rFonts w:hint="eastAsia"/>
                      </w:rPr>
                      <w:t>中央电视台</w:t>
                    </w:r>
                    <w:r>
                      <w:rPr>
                        <w:rFonts w:hint="eastAsia"/>
                      </w:rPr>
                      <w:t>201</w:t>
                    </w:r>
                    <w:r w:rsidR="0050692D">
                      <w:rPr>
                        <w:rFonts w:hint="eastAsia"/>
                      </w:rPr>
                      <w:t>8</w:t>
                    </w:r>
                    <w:r>
                      <w:rPr>
                        <w:rFonts w:hint="eastAsia"/>
                      </w:rPr>
                      <w:t>年</w:t>
                    </w:r>
                    <w:r w:rsidR="0050692D">
                      <w:rPr>
                        <w:rFonts w:hint="eastAsia"/>
                      </w:rPr>
                      <w:t>3</w:t>
                    </w:r>
                    <w:r>
                      <w:rPr>
                        <w:rFonts w:hint="eastAsia"/>
                      </w:rPr>
                      <w:t>月</w:t>
                    </w:r>
                  </w:p>
                </w:tc>
              </w:sdtContent>
            </w:sdt>
          </w:tr>
        </w:tbl>
        <w:p w:rsidR="0024686A" w:rsidRDefault="00600AB5" w:rsidP="00600AB5">
          <w:pPr>
            <w:jc w:val="center"/>
          </w:pPr>
          <w:r>
            <w:rPr>
              <w:rFonts w:hint="eastAsia"/>
              <w:noProof/>
              <w:sz w:val="30"/>
              <w:szCs w:val="30"/>
            </w:rPr>
            <w:drawing>
              <wp:inline distT="0" distB="0" distL="0" distR="0" wp14:anchorId="108CFC86" wp14:editId="0BC05F19">
                <wp:extent cx="983412" cy="279420"/>
                <wp:effectExtent l="0" t="0" r="762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TV LOGO2.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4165" cy="279634"/>
                        </a:xfrm>
                        <a:prstGeom prst="rect">
                          <a:avLst/>
                        </a:prstGeom>
                      </pic:spPr>
                    </pic:pic>
                  </a:graphicData>
                </a:graphic>
              </wp:inline>
            </w:drawing>
          </w:r>
        </w:p>
        <w:p w:rsidR="0024686A" w:rsidRDefault="0024686A">
          <w:pPr>
            <w:widowControl/>
            <w:spacing w:line="240" w:lineRule="auto"/>
            <w:jc w:val="left"/>
            <w:rPr>
              <w:rFonts w:ascii="黑体" w:eastAsia="黑体" w:hAnsi="黑体" w:cs="黑体"/>
              <w:b/>
              <w:sz w:val="32"/>
              <w:szCs w:val="32"/>
            </w:rPr>
          </w:pPr>
          <w:r>
            <w:rPr>
              <w:rFonts w:ascii="黑体" w:eastAsia="黑体" w:hAnsi="黑体" w:cs="黑体"/>
              <w:b/>
              <w:sz w:val="32"/>
              <w:szCs w:val="32"/>
            </w:rPr>
            <w:br w:type="page"/>
          </w:r>
        </w:p>
      </w:sdtContent>
    </w:sdt>
    <w:p w:rsidR="00135577" w:rsidRPr="00233ED4" w:rsidRDefault="00135577" w:rsidP="00135577">
      <w:pPr>
        <w:jc w:val="center"/>
        <w:rPr>
          <w:rFonts w:ascii="黑体" w:eastAsia="黑体" w:hAnsi="黑体" w:cs="黑体"/>
          <w:b/>
          <w:sz w:val="32"/>
          <w:szCs w:val="32"/>
        </w:rPr>
      </w:pPr>
      <w:r w:rsidRPr="00233ED4">
        <w:rPr>
          <w:rFonts w:ascii="黑体" w:eastAsia="黑体" w:hAnsi="黑体" w:cs="黑体" w:hint="eastAsia"/>
          <w:b/>
          <w:sz w:val="32"/>
          <w:szCs w:val="32"/>
        </w:rPr>
        <w:lastRenderedPageBreak/>
        <w:t>201</w:t>
      </w:r>
      <w:r w:rsidR="0050692D">
        <w:rPr>
          <w:rFonts w:ascii="黑体" w:eastAsia="黑体" w:hAnsi="黑体" w:cs="黑体" w:hint="eastAsia"/>
          <w:b/>
          <w:sz w:val="32"/>
          <w:szCs w:val="32"/>
        </w:rPr>
        <w:t>8</w:t>
      </w:r>
      <w:r w:rsidRPr="00233ED4">
        <w:rPr>
          <w:rFonts w:ascii="黑体" w:eastAsia="黑体" w:hAnsi="黑体" w:cs="黑体" w:hint="eastAsia"/>
          <w:b/>
          <w:sz w:val="32"/>
          <w:szCs w:val="32"/>
        </w:rPr>
        <w:t>年中央电视台技术科</w:t>
      </w:r>
      <w:proofErr w:type="gramStart"/>
      <w:r w:rsidRPr="00233ED4">
        <w:rPr>
          <w:rFonts w:ascii="黑体" w:eastAsia="黑体" w:hAnsi="黑体" w:cs="黑体" w:hint="eastAsia"/>
          <w:b/>
          <w:sz w:val="32"/>
          <w:szCs w:val="32"/>
        </w:rPr>
        <w:t>研</w:t>
      </w:r>
      <w:proofErr w:type="gramEnd"/>
      <w:r w:rsidRPr="00233ED4">
        <w:rPr>
          <w:rFonts w:ascii="黑体" w:eastAsia="黑体" w:hAnsi="黑体" w:cs="黑体" w:hint="eastAsia"/>
          <w:b/>
          <w:sz w:val="32"/>
          <w:szCs w:val="32"/>
        </w:rPr>
        <w:t>项目</w:t>
      </w:r>
      <w:r w:rsidR="00FD1991">
        <w:rPr>
          <w:rFonts w:ascii="黑体" w:eastAsia="黑体" w:hAnsi="黑体" w:cs="黑体" w:hint="eastAsia"/>
          <w:b/>
          <w:sz w:val="32"/>
          <w:szCs w:val="32"/>
        </w:rPr>
        <w:t>合作</w:t>
      </w:r>
      <w:r w:rsidR="00751E0F">
        <w:rPr>
          <w:rFonts w:ascii="黑体" w:eastAsia="黑体" w:hAnsi="黑体" w:cs="黑体" w:hint="eastAsia"/>
          <w:b/>
          <w:sz w:val="32"/>
          <w:szCs w:val="32"/>
        </w:rPr>
        <w:t>申报</w:t>
      </w:r>
      <w:r w:rsidRPr="00233ED4">
        <w:rPr>
          <w:rFonts w:ascii="黑体" w:eastAsia="黑体" w:hAnsi="黑体" w:cs="黑体" w:hint="eastAsia"/>
          <w:b/>
          <w:sz w:val="32"/>
          <w:szCs w:val="32"/>
        </w:rPr>
        <w:t>指南</w:t>
      </w:r>
    </w:p>
    <w:p w:rsidR="00135577" w:rsidRDefault="00135577" w:rsidP="00135577">
      <w:pPr>
        <w:ind w:firstLine="420"/>
      </w:pPr>
    </w:p>
    <w:p w:rsidR="00B75AFA" w:rsidRDefault="00B75AFA" w:rsidP="00B75AFA">
      <w:pPr>
        <w:ind w:firstLine="420"/>
      </w:pPr>
      <w:r>
        <w:rPr>
          <w:rFonts w:hint="eastAsia"/>
        </w:rPr>
        <w:t>根据《中央电视台科研和标准项目管理办法》、《中央电视台“十三五”科技发展规划专题研究报告》和中央电视台技术委员会</w:t>
      </w:r>
      <w:r w:rsidRPr="00226493">
        <w:rPr>
          <w:rFonts w:hint="eastAsia"/>
        </w:rPr>
        <w:t>201</w:t>
      </w:r>
      <w:r w:rsidR="0050692D">
        <w:rPr>
          <w:rFonts w:hint="eastAsia"/>
        </w:rPr>
        <w:t>8</w:t>
      </w:r>
      <w:r w:rsidRPr="00226493">
        <w:rPr>
          <w:rFonts w:hint="eastAsia"/>
        </w:rPr>
        <w:t>年技术项目立项审定会决议</w:t>
      </w:r>
      <w:r>
        <w:rPr>
          <w:rFonts w:hint="eastAsia"/>
        </w:rPr>
        <w:t>，编制</w:t>
      </w:r>
      <w:proofErr w:type="gramStart"/>
      <w:r>
        <w:rPr>
          <w:rFonts w:hint="eastAsia"/>
        </w:rPr>
        <w:t>本科研</w:t>
      </w:r>
      <w:proofErr w:type="gramEnd"/>
      <w:r>
        <w:rPr>
          <w:rFonts w:hint="eastAsia"/>
        </w:rPr>
        <w:t>项目</w:t>
      </w:r>
      <w:r w:rsidR="00D04432">
        <w:rPr>
          <w:rFonts w:hint="eastAsia"/>
        </w:rPr>
        <w:t>合作</w:t>
      </w:r>
      <w:r w:rsidR="00751E0F">
        <w:rPr>
          <w:rFonts w:hint="eastAsia"/>
        </w:rPr>
        <w:t>申报</w:t>
      </w:r>
      <w:r>
        <w:rPr>
          <w:rFonts w:hint="eastAsia"/>
        </w:rPr>
        <w:t>指南</w:t>
      </w:r>
      <w:r w:rsidR="00BD33A0">
        <w:rPr>
          <w:rFonts w:hint="eastAsia"/>
        </w:rPr>
        <w:t>。</w:t>
      </w:r>
      <w:r>
        <w:rPr>
          <w:rFonts w:hint="eastAsia"/>
        </w:rPr>
        <w:t>以公开征求</w:t>
      </w:r>
      <w:r w:rsidRPr="00226493">
        <w:rPr>
          <w:rFonts w:hint="eastAsia"/>
        </w:rPr>
        <w:t>201</w:t>
      </w:r>
      <w:r w:rsidR="0050692D">
        <w:rPr>
          <w:rFonts w:hint="eastAsia"/>
        </w:rPr>
        <w:t>8</w:t>
      </w:r>
      <w:r w:rsidRPr="00226493">
        <w:rPr>
          <w:rFonts w:hint="eastAsia"/>
        </w:rPr>
        <w:t>年</w:t>
      </w:r>
      <w:r>
        <w:rPr>
          <w:rFonts w:hint="eastAsia"/>
        </w:rPr>
        <w:t>我台技术科</w:t>
      </w:r>
      <w:proofErr w:type="gramStart"/>
      <w:r>
        <w:rPr>
          <w:rFonts w:hint="eastAsia"/>
        </w:rPr>
        <w:t>研</w:t>
      </w:r>
      <w:proofErr w:type="gramEnd"/>
      <w:r>
        <w:rPr>
          <w:rFonts w:hint="eastAsia"/>
        </w:rPr>
        <w:t>项目的合作者。欢迎广大科研院所、高等院校和高科技企业按照本指南的要求申报。</w:t>
      </w:r>
    </w:p>
    <w:p w:rsidR="00B75AFA" w:rsidRDefault="00B75AFA" w:rsidP="00B75AFA">
      <w:pPr>
        <w:ind w:firstLine="420"/>
      </w:pPr>
      <w:r>
        <w:rPr>
          <w:rFonts w:hint="eastAsia"/>
        </w:rPr>
        <w:t>201</w:t>
      </w:r>
      <w:r w:rsidR="003A38B9">
        <w:rPr>
          <w:rFonts w:hint="eastAsia"/>
        </w:rPr>
        <w:t>8</w:t>
      </w:r>
      <w:r>
        <w:rPr>
          <w:rFonts w:hint="eastAsia"/>
        </w:rPr>
        <w:t>年中央电视台</w:t>
      </w:r>
      <w:r w:rsidR="003A38B9">
        <w:rPr>
          <w:rFonts w:hint="eastAsia"/>
        </w:rPr>
        <w:t>技术</w:t>
      </w:r>
      <w:r>
        <w:rPr>
          <w:rFonts w:hint="eastAsia"/>
        </w:rPr>
        <w:t>科</w:t>
      </w:r>
      <w:proofErr w:type="gramStart"/>
      <w:r>
        <w:rPr>
          <w:rFonts w:hint="eastAsia"/>
        </w:rPr>
        <w:t>研</w:t>
      </w:r>
      <w:proofErr w:type="gramEnd"/>
      <w:r>
        <w:rPr>
          <w:rFonts w:hint="eastAsia"/>
        </w:rPr>
        <w:t>项目的总体目标是以媒体融合</w:t>
      </w:r>
      <w:r w:rsidR="00AC328C">
        <w:rPr>
          <w:rFonts w:hint="eastAsia"/>
        </w:rPr>
        <w:t>和</w:t>
      </w:r>
      <w:r w:rsidR="00AC328C">
        <w:rPr>
          <w:rFonts w:hint="eastAsia"/>
        </w:rPr>
        <w:t>4K</w:t>
      </w:r>
      <w:r w:rsidR="00AC328C">
        <w:rPr>
          <w:rFonts w:hint="eastAsia"/>
        </w:rPr>
        <w:t>超高清制播</w:t>
      </w:r>
      <w:r w:rsidR="00260944">
        <w:rPr>
          <w:rFonts w:hint="eastAsia"/>
        </w:rPr>
        <w:t>技术</w:t>
      </w:r>
      <w:r>
        <w:rPr>
          <w:rFonts w:hint="eastAsia"/>
        </w:rPr>
        <w:t>的需求为导向，开展具有支撑性和实用性的应用技术研发</w:t>
      </w:r>
      <w:r w:rsidR="00260944">
        <w:rPr>
          <w:rFonts w:hint="eastAsia"/>
        </w:rPr>
        <w:t>，以增强我台媒体传播技术水平，</w:t>
      </w:r>
      <w:r w:rsidRPr="00225C80">
        <w:rPr>
          <w:rFonts w:hint="eastAsia"/>
        </w:rPr>
        <w:t>培养和打造自主科研队伍，提升技术创新能力</w:t>
      </w:r>
      <w:r>
        <w:rPr>
          <w:rFonts w:hint="eastAsia"/>
        </w:rPr>
        <w:t>。</w:t>
      </w:r>
    </w:p>
    <w:p w:rsidR="00B75AFA" w:rsidRDefault="00B75AFA" w:rsidP="00B75AFA">
      <w:pPr>
        <w:ind w:firstLine="420"/>
      </w:pPr>
      <w:r>
        <w:rPr>
          <w:rFonts w:hint="eastAsia"/>
        </w:rPr>
        <w:t>本指南围绕媒体融合、</w:t>
      </w:r>
      <w:r w:rsidR="00AC328C">
        <w:rPr>
          <w:rFonts w:hint="eastAsia"/>
        </w:rPr>
        <w:t>4K</w:t>
      </w:r>
      <w:r w:rsidR="003A38B9">
        <w:rPr>
          <w:rFonts w:hint="eastAsia"/>
        </w:rPr>
        <w:t>超高清视频技术</w:t>
      </w:r>
      <w:r>
        <w:rPr>
          <w:rFonts w:hint="eastAsia"/>
        </w:rPr>
        <w:t>以</w:t>
      </w:r>
      <w:r w:rsidRPr="00EA2E1A">
        <w:rPr>
          <w:rFonts w:hint="eastAsia"/>
        </w:rPr>
        <w:t>及</w:t>
      </w:r>
      <w:r w:rsidR="003A38B9">
        <w:rPr>
          <w:rFonts w:hint="eastAsia"/>
        </w:rPr>
        <w:t>人机交互技术</w:t>
      </w:r>
      <w:r w:rsidRPr="00EA2E1A">
        <w:rPr>
          <w:rFonts w:hint="eastAsia"/>
        </w:rPr>
        <w:t>等</w:t>
      </w:r>
      <w:r>
        <w:rPr>
          <w:rFonts w:hint="eastAsia"/>
        </w:rPr>
        <w:t>方向发布</w:t>
      </w:r>
      <w:r>
        <w:rPr>
          <w:rFonts w:hint="eastAsia"/>
        </w:rPr>
        <w:t>10</w:t>
      </w:r>
      <w:r>
        <w:rPr>
          <w:rFonts w:hint="eastAsia"/>
        </w:rPr>
        <w:t>项科研项目</w:t>
      </w:r>
      <w:r w:rsidR="00280521">
        <w:rPr>
          <w:rFonts w:hint="eastAsia"/>
        </w:rPr>
        <w:t>，原则上</w:t>
      </w:r>
      <w:r>
        <w:rPr>
          <w:rFonts w:hint="eastAsia"/>
        </w:rPr>
        <w:t>实施周期为</w:t>
      </w:r>
      <w:r w:rsidRPr="00EA2E1A">
        <w:rPr>
          <w:rFonts w:hint="eastAsia"/>
        </w:rPr>
        <w:t>201</w:t>
      </w:r>
      <w:r w:rsidR="003A38B9">
        <w:rPr>
          <w:rFonts w:hint="eastAsia"/>
        </w:rPr>
        <w:t>8</w:t>
      </w:r>
      <w:r w:rsidRPr="00EA2E1A">
        <w:rPr>
          <w:rFonts w:hint="eastAsia"/>
        </w:rPr>
        <w:t>年</w:t>
      </w:r>
      <w:r w:rsidRPr="00EA2E1A">
        <w:rPr>
          <w:rFonts w:hint="eastAsia"/>
        </w:rPr>
        <w:t>-201</w:t>
      </w:r>
      <w:r w:rsidR="003A38B9">
        <w:rPr>
          <w:rFonts w:hint="eastAsia"/>
        </w:rPr>
        <w:t>9</w:t>
      </w:r>
      <w:r w:rsidRPr="00EA2E1A">
        <w:rPr>
          <w:rFonts w:hint="eastAsia"/>
        </w:rPr>
        <w:t>年</w:t>
      </w:r>
      <w:r>
        <w:rPr>
          <w:rFonts w:hint="eastAsia"/>
        </w:rPr>
        <w:t>。</w:t>
      </w:r>
    </w:p>
    <w:p w:rsidR="00D04432" w:rsidRPr="00D04432" w:rsidRDefault="00751E0F" w:rsidP="00D04432">
      <w:pPr>
        <w:ind w:firstLine="420"/>
      </w:pPr>
      <w:r>
        <w:rPr>
          <w:rFonts w:hint="eastAsia"/>
        </w:rPr>
        <w:t>本指南所涉</w:t>
      </w:r>
      <w:r w:rsidR="00D04432">
        <w:rPr>
          <w:rFonts w:hint="eastAsia"/>
        </w:rPr>
        <w:t>项目研究过程中新</w:t>
      </w:r>
      <w:r w:rsidR="00280521">
        <w:rPr>
          <w:rFonts w:hint="eastAsia"/>
        </w:rPr>
        <w:t>形成</w:t>
      </w:r>
      <w:r w:rsidR="00D04432">
        <w:rPr>
          <w:rFonts w:hint="eastAsia"/>
          <w:bCs/>
        </w:rPr>
        <w:t>的知识产权将归中央电视台所有，项目研究过程中新产生的全部数据、图像、影像资料等知识产权也将归中央电视台所有，合作单位对本项目的知识产权将有不可转让的使用权。</w:t>
      </w:r>
    </w:p>
    <w:p w:rsidR="00135577" w:rsidRDefault="00B75AFA" w:rsidP="00B75AFA">
      <w:pPr>
        <w:ind w:firstLine="420"/>
      </w:pPr>
      <w:r>
        <w:rPr>
          <w:rFonts w:hint="eastAsia"/>
        </w:rPr>
        <w:t>有意参与合作的单位可以针对整个项目进行申报，也可以针对其中的</w:t>
      </w:r>
      <w:r w:rsidR="00D04432">
        <w:rPr>
          <w:rFonts w:hint="eastAsia"/>
        </w:rPr>
        <w:t>子课题</w:t>
      </w:r>
      <w:r w:rsidR="00B34975">
        <w:rPr>
          <w:rFonts w:hint="eastAsia"/>
        </w:rPr>
        <w:t>、子项目</w:t>
      </w:r>
      <w:r>
        <w:rPr>
          <w:rFonts w:hint="eastAsia"/>
        </w:rPr>
        <w:t>进行申报</w:t>
      </w:r>
      <w:r w:rsidR="00BD33A0">
        <w:rPr>
          <w:rFonts w:hint="eastAsia"/>
        </w:rPr>
        <w:t>。</w:t>
      </w:r>
      <w:proofErr w:type="gramStart"/>
      <w:r>
        <w:rPr>
          <w:rFonts w:hint="eastAsia"/>
        </w:rPr>
        <w:t>申报书</w:t>
      </w:r>
      <w:r w:rsidR="00E57BFD">
        <w:rPr>
          <w:rFonts w:hint="eastAsia"/>
        </w:rPr>
        <w:t>需</w:t>
      </w:r>
      <w:bookmarkStart w:id="0" w:name="_GoBack"/>
      <w:bookmarkEnd w:id="0"/>
      <w:r>
        <w:rPr>
          <w:rFonts w:hint="eastAsia"/>
        </w:rPr>
        <w:t>覆盖</w:t>
      </w:r>
      <w:proofErr w:type="gramEnd"/>
      <w:r>
        <w:rPr>
          <w:rFonts w:hint="eastAsia"/>
        </w:rPr>
        <w:t>所申报项目或</w:t>
      </w:r>
      <w:r w:rsidR="00D04432">
        <w:rPr>
          <w:rFonts w:hint="eastAsia"/>
        </w:rPr>
        <w:t>子课题要求的“研究内容”、“考核指</w:t>
      </w:r>
      <w:r>
        <w:rPr>
          <w:rFonts w:hint="eastAsia"/>
        </w:rPr>
        <w:t>标”、“合作单位要求”、“计划和预算”等</w:t>
      </w:r>
      <w:r w:rsidR="00B34975">
        <w:rPr>
          <w:rFonts w:hint="eastAsia"/>
        </w:rPr>
        <w:t>全部</w:t>
      </w:r>
      <w:r>
        <w:rPr>
          <w:rFonts w:hint="eastAsia"/>
        </w:rPr>
        <w:t>内容（格式参见附件《中央电视台</w:t>
      </w:r>
      <w:r w:rsidR="00B34975">
        <w:rPr>
          <w:rFonts w:hint="eastAsia"/>
        </w:rPr>
        <w:t>技术</w:t>
      </w:r>
      <w:r>
        <w:rPr>
          <w:rFonts w:hint="eastAsia"/>
        </w:rPr>
        <w:t>科研和标准项目</w:t>
      </w:r>
      <w:r w:rsidR="00D04432">
        <w:rPr>
          <w:rFonts w:hint="eastAsia"/>
        </w:rPr>
        <w:t>合作</w:t>
      </w:r>
      <w:r>
        <w:rPr>
          <w:rFonts w:hint="eastAsia"/>
        </w:rPr>
        <w:t>申报书》）。请于</w:t>
      </w:r>
      <w:r w:rsidR="005F3205" w:rsidRPr="007037A2">
        <w:rPr>
          <w:rFonts w:hint="eastAsia"/>
        </w:rPr>
        <w:t>201</w:t>
      </w:r>
      <w:r w:rsidR="003A38B9">
        <w:rPr>
          <w:rFonts w:hint="eastAsia"/>
        </w:rPr>
        <w:t>8</w:t>
      </w:r>
      <w:r w:rsidR="005F3205" w:rsidRPr="007037A2">
        <w:rPr>
          <w:rFonts w:hint="eastAsia"/>
        </w:rPr>
        <w:t>年</w:t>
      </w:r>
      <w:r w:rsidR="003A38B9">
        <w:rPr>
          <w:rFonts w:hint="eastAsia"/>
        </w:rPr>
        <w:t>4</w:t>
      </w:r>
      <w:r w:rsidRPr="007037A2">
        <w:rPr>
          <w:rFonts w:hint="eastAsia"/>
        </w:rPr>
        <w:t>月</w:t>
      </w:r>
      <w:r w:rsidR="005F3205">
        <w:rPr>
          <w:rFonts w:hint="eastAsia"/>
        </w:rPr>
        <w:t>2</w:t>
      </w:r>
      <w:r w:rsidRPr="007037A2">
        <w:rPr>
          <w:rFonts w:hint="eastAsia"/>
        </w:rPr>
        <w:t>日</w:t>
      </w:r>
      <w:r>
        <w:rPr>
          <w:rFonts w:hint="eastAsia"/>
        </w:rPr>
        <w:t>之前将项目</w:t>
      </w:r>
      <w:r w:rsidR="00D04432">
        <w:rPr>
          <w:rFonts w:hint="eastAsia"/>
        </w:rPr>
        <w:t>合作</w:t>
      </w:r>
      <w:r>
        <w:rPr>
          <w:rFonts w:hint="eastAsia"/>
        </w:rPr>
        <w:t>申报书电子版发至我台电子邮箱</w:t>
      </w:r>
      <w:r>
        <w:rPr>
          <w:rFonts w:hint="eastAsia"/>
        </w:rPr>
        <w:t xml:space="preserve">: </w:t>
      </w:r>
      <w:hyperlink r:id="rId11" w:history="1">
        <w:r w:rsidRPr="0061746D">
          <w:rPr>
            <w:rStyle w:val="a3"/>
            <w:rFonts w:hint="eastAsia"/>
          </w:rPr>
          <w:t>keyanguanli@cctv.com</w:t>
        </w:r>
      </w:hyperlink>
      <w:r>
        <w:rPr>
          <w:rFonts w:hint="eastAsia"/>
        </w:rPr>
        <w:t>。</w:t>
      </w:r>
    </w:p>
    <w:p w:rsidR="00F24094" w:rsidRDefault="00233ED4">
      <w:pPr>
        <w:widowControl/>
        <w:spacing w:line="240" w:lineRule="auto"/>
        <w:jc w:val="left"/>
      </w:pPr>
      <w:r>
        <w:br w:type="page"/>
      </w:r>
    </w:p>
    <w:sdt>
      <w:sdtPr>
        <w:rPr>
          <w:rFonts w:ascii="Times New Roman" w:eastAsia="宋体" w:hAnsi="Times New Roman" w:cs="Times New Roman"/>
          <w:b w:val="0"/>
          <w:bCs w:val="0"/>
          <w:color w:val="auto"/>
          <w:kern w:val="2"/>
          <w:sz w:val="24"/>
          <w:szCs w:val="24"/>
          <w:lang w:val="zh-CN"/>
        </w:rPr>
        <w:id w:val="1468854105"/>
        <w:docPartObj>
          <w:docPartGallery w:val="Table of Contents"/>
          <w:docPartUnique/>
        </w:docPartObj>
      </w:sdtPr>
      <w:sdtEndPr/>
      <w:sdtContent>
        <w:p w:rsidR="00F24094" w:rsidRDefault="00F24094" w:rsidP="00280521">
          <w:pPr>
            <w:pStyle w:val="TOC"/>
            <w:jc w:val="center"/>
          </w:pPr>
          <w:r w:rsidRPr="00280521">
            <w:rPr>
              <w:rFonts w:hint="eastAsia"/>
              <w:color w:val="auto"/>
              <w:lang w:val="zh-CN"/>
            </w:rPr>
            <w:t>项目</w:t>
          </w:r>
          <w:r w:rsidRPr="00280521">
            <w:rPr>
              <w:color w:val="auto"/>
              <w:lang w:val="zh-CN"/>
            </w:rPr>
            <w:t>目录</w:t>
          </w:r>
        </w:p>
        <w:p w:rsidR="00FF3C41" w:rsidRDefault="00F24094">
          <w:pPr>
            <w:pStyle w:val="22"/>
            <w:rPr>
              <w:rFonts w:asciiTheme="minorHAnsi" w:eastAsiaTheme="minorEastAsia" w:hAnsiTheme="minorHAnsi" w:cstheme="minorBidi"/>
              <w:noProof/>
              <w:sz w:val="21"/>
              <w:szCs w:val="22"/>
            </w:rPr>
          </w:pPr>
          <w:r>
            <w:fldChar w:fldCharType="begin"/>
          </w:r>
          <w:r>
            <w:instrText xml:space="preserve"> TOC \o "1-3" \h \z \u </w:instrText>
          </w:r>
          <w:r>
            <w:fldChar w:fldCharType="separate"/>
          </w:r>
          <w:hyperlink w:anchor="_Toc508109243" w:history="1">
            <w:r w:rsidR="00FF3C41" w:rsidRPr="00BF1A4D">
              <w:rPr>
                <w:rStyle w:val="a3"/>
                <w:rFonts w:ascii="楷体" w:hAnsi="楷体" w:hint="eastAsia"/>
                <w:noProof/>
              </w:rPr>
              <w:t>一、多源收视数据采集及大数据云服务技术研发</w:t>
            </w:r>
            <w:r w:rsidR="00FF3C41">
              <w:rPr>
                <w:noProof/>
                <w:webHidden/>
              </w:rPr>
              <w:tab/>
            </w:r>
            <w:r w:rsidR="00FF3C41">
              <w:rPr>
                <w:noProof/>
                <w:webHidden/>
              </w:rPr>
              <w:fldChar w:fldCharType="begin"/>
            </w:r>
            <w:r w:rsidR="00FF3C41">
              <w:rPr>
                <w:noProof/>
                <w:webHidden/>
              </w:rPr>
              <w:instrText xml:space="preserve"> PAGEREF _Toc508109243 \h </w:instrText>
            </w:r>
            <w:r w:rsidR="00FF3C41">
              <w:rPr>
                <w:noProof/>
                <w:webHidden/>
              </w:rPr>
            </w:r>
            <w:r w:rsidR="00FF3C41">
              <w:rPr>
                <w:noProof/>
                <w:webHidden/>
              </w:rPr>
              <w:fldChar w:fldCharType="separate"/>
            </w:r>
            <w:r w:rsidR="008817F4">
              <w:rPr>
                <w:noProof/>
                <w:webHidden/>
              </w:rPr>
              <w:t>3</w:t>
            </w:r>
            <w:r w:rsidR="00FF3C41">
              <w:rPr>
                <w:noProof/>
                <w:webHidden/>
              </w:rPr>
              <w:fldChar w:fldCharType="end"/>
            </w:r>
          </w:hyperlink>
        </w:p>
        <w:p w:rsidR="00FF3C41" w:rsidRDefault="00A4425A">
          <w:pPr>
            <w:pStyle w:val="22"/>
            <w:rPr>
              <w:rFonts w:asciiTheme="minorHAnsi" w:eastAsiaTheme="minorEastAsia" w:hAnsiTheme="minorHAnsi" w:cstheme="minorBidi"/>
              <w:noProof/>
              <w:sz w:val="21"/>
              <w:szCs w:val="22"/>
            </w:rPr>
          </w:pPr>
          <w:hyperlink w:anchor="_Toc508109244" w:history="1">
            <w:r w:rsidR="00FF3C41" w:rsidRPr="00BF1A4D">
              <w:rPr>
                <w:rStyle w:val="a3"/>
                <w:rFonts w:ascii="楷体" w:hAnsi="楷体" w:hint="eastAsia"/>
                <w:noProof/>
              </w:rPr>
              <w:t>二、全球</w:t>
            </w:r>
            <w:r w:rsidR="00FF3C41" w:rsidRPr="00BF1A4D">
              <w:rPr>
                <w:rStyle w:val="a3"/>
                <w:rFonts w:ascii="楷体" w:hAnsi="楷体"/>
                <w:noProof/>
              </w:rPr>
              <w:t>DNS</w:t>
            </w:r>
            <w:r w:rsidR="00FF3C41" w:rsidRPr="00BF1A4D">
              <w:rPr>
                <w:rStyle w:val="a3"/>
                <w:rFonts w:ascii="楷体" w:hAnsi="楷体" w:hint="eastAsia"/>
                <w:noProof/>
              </w:rPr>
              <w:t>和融合</w:t>
            </w:r>
            <w:r w:rsidR="00FF3C41" w:rsidRPr="00BF1A4D">
              <w:rPr>
                <w:rStyle w:val="a3"/>
                <w:rFonts w:ascii="楷体" w:hAnsi="楷体"/>
                <w:noProof/>
              </w:rPr>
              <w:t>CDN</w:t>
            </w:r>
            <w:r w:rsidR="00FF3C41" w:rsidRPr="00BF1A4D">
              <w:rPr>
                <w:rStyle w:val="a3"/>
                <w:rFonts w:ascii="楷体" w:hAnsi="楷体" w:hint="eastAsia"/>
                <w:noProof/>
              </w:rPr>
              <w:t>调度技术研究</w:t>
            </w:r>
            <w:r w:rsidR="00FF3C41">
              <w:rPr>
                <w:noProof/>
                <w:webHidden/>
              </w:rPr>
              <w:tab/>
            </w:r>
            <w:r w:rsidR="00FF3C41">
              <w:rPr>
                <w:noProof/>
                <w:webHidden/>
              </w:rPr>
              <w:fldChar w:fldCharType="begin"/>
            </w:r>
            <w:r w:rsidR="00FF3C41">
              <w:rPr>
                <w:noProof/>
                <w:webHidden/>
              </w:rPr>
              <w:instrText xml:space="preserve"> PAGEREF _Toc508109244 \h </w:instrText>
            </w:r>
            <w:r w:rsidR="00FF3C41">
              <w:rPr>
                <w:noProof/>
                <w:webHidden/>
              </w:rPr>
            </w:r>
            <w:r w:rsidR="00FF3C41">
              <w:rPr>
                <w:noProof/>
                <w:webHidden/>
              </w:rPr>
              <w:fldChar w:fldCharType="separate"/>
            </w:r>
            <w:r w:rsidR="008817F4">
              <w:rPr>
                <w:noProof/>
                <w:webHidden/>
              </w:rPr>
              <w:t>5</w:t>
            </w:r>
            <w:r w:rsidR="00FF3C41">
              <w:rPr>
                <w:noProof/>
                <w:webHidden/>
              </w:rPr>
              <w:fldChar w:fldCharType="end"/>
            </w:r>
          </w:hyperlink>
        </w:p>
        <w:p w:rsidR="00FF3C41" w:rsidRDefault="00A4425A">
          <w:pPr>
            <w:pStyle w:val="22"/>
            <w:rPr>
              <w:rFonts w:asciiTheme="minorHAnsi" w:eastAsiaTheme="minorEastAsia" w:hAnsiTheme="minorHAnsi" w:cstheme="minorBidi"/>
              <w:noProof/>
              <w:sz w:val="21"/>
              <w:szCs w:val="22"/>
            </w:rPr>
          </w:pPr>
          <w:hyperlink w:anchor="_Toc508109245" w:history="1">
            <w:r w:rsidR="00FF3C41" w:rsidRPr="00BF1A4D">
              <w:rPr>
                <w:rStyle w:val="a3"/>
                <w:rFonts w:asciiTheme="minorEastAsia" w:hAnsiTheme="minorEastAsia" w:cs="宋体" w:hint="eastAsia"/>
                <w:bCs/>
                <w:noProof/>
                <w:kern w:val="0"/>
              </w:rPr>
              <w:t>（一）子课题一：研究一种高效、安全的全球</w:t>
            </w:r>
            <w:r w:rsidR="00FF3C41" w:rsidRPr="00BF1A4D">
              <w:rPr>
                <w:rStyle w:val="a3"/>
                <w:rFonts w:asciiTheme="minorEastAsia" w:hAnsiTheme="minorEastAsia" w:cs="宋体"/>
                <w:bCs/>
                <w:noProof/>
                <w:kern w:val="0"/>
              </w:rPr>
              <w:t>DNS</w:t>
            </w:r>
            <w:r w:rsidR="00FF3C41" w:rsidRPr="00BF1A4D">
              <w:rPr>
                <w:rStyle w:val="a3"/>
                <w:rFonts w:asciiTheme="minorEastAsia" w:hAnsiTheme="minorEastAsia" w:cs="宋体" w:hint="eastAsia"/>
                <w:bCs/>
                <w:noProof/>
                <w:kern w:val="0"/>
              </w:rPr>
              <w:t>访问调度系统</w:t>
            </w:r>
            <w:r w:rsidR="00FF3C41">
              <w:rPr>
                <w:noProof/>
                <w:webHidden/>
              </w:rPr>
              <w:tab/>
            </w:r>
            <w:r w:rsidR="00FF3C41">
              <w:rPr>
                <w:noProof/>
                <w:webHidden/>
              </w:rPr>
              <w:fldChar w:fldCharType="begin"/>
            </w:r>
            <w:r w:rsidR="00FF3C41">
              <w:rPr>
                <w:noProof/>
                <w:webHidden/>
              </w:rPr>
              <w:instrText xml:space="preserve"> PAGEREF _Toc508109245 \h </w:instrText>
            </w:r>
            <w:r w:rsidR="00FF3C41">
              <w:rPr>
                <w:noProof/>
                <w:webHidden/>
              </w:rPr>
            </w:r>
            <w:r w:rsidR="00FF3C41">
              <w:rPr>
                <w:noProof/>
                <w:webHidden/>
              </w:rPr>
              <w:fldChar w:fldCharType="separate"/>
            </w:r>
            <w:r w:rsidR="008817F4">
              <w:rPr>
                <w:noProof/>
                <w:webHidden/>
              </w:rPr>
              <w:t>5</w:t>
            </w:r>
            <w:r w:rsidR="00FF3C41">
              <w:rPr>
                <w:noProof/>
                <w:webHidden/>
              </w:rPr>
              <w:fldChar w:fldCharType="end"/>
            </w:r>
          </w:hyperlink>
        </w:p>
        <w:p w:rsidR="00FF3C41" w:rsidRDefault="00A4425A">
          <w:pPr>
            <w:pStyle w:val="22"/>
            <w:rPr>
              <w:rFonts w:asciiTheme="minorHAnsi" w:eastAsiaTheme="minorEastAsia" w:hAnsiTheme="minorHAnsi" w:cstheme="minorBidi"/>
              <w:noProof/>
              <w:sz w:val="21"/>
              <w:szCs w:val="22"/>
            </w:rPr>
          </w:pPr>
          <w:hyperlink w:anchor="_Toc508109246" w:history="1">
            <w:r w:rsidR="00FF3C41" w:rsidRPr="00BF1A4D">
              <w:rPr>
                <w:rStyle w:val="a3"/>
                <w:rFonts w:asciiTheme="minorEastAsia" w:hAnsiTheme="minorEastAsia" w:cs="宋体" w:hint="eastAsia"/>
                <w:bCs/>
                <w:noProof/>
                <w:kern w:val="0"/>
              </w:rPr>
              <w:t>（二）子课题二：研究适用于新媒体的融合</w:t>
            </w:r>
            <w:r w:rsidR="00FF3C41" w:rsidRPr="00BF1A4D">
              <w:rPr>
                <w:rStyle w:val="a3"/>
                <w:rFonts w:asciiTheme="minorEastAsia" w:hAnsiTheme="minorEastAsia" w:cs="宋体"/>
                <w:bCs/>
                <w:noProof/>
                <w:kern w:val="0"/>
              </w:rPr>
              <w:t>CDN</w:t>
            </w:r>
            <w:r w:rsidR="00FF3C41" w:rsidRPr="00BF1A4D">
              <w:rPr>
                <w:rStyle w:val="a3"/>
                <w:rFonts w:asciiTheme="minorEastAsia" w:hAnsiTheme="minorEastAsia" w:cs="宋体" w:hint="eastAsia"/>
                <w:bCs/>
                <w:noProof/>
                <w:kern w:val="0"/>
              </w:rPr>
              <w:t>技术</w:t>
            </w:r>
            <w:r w:rsidR="00FF3C41">
              <w:rPr>
                <w:noProof/>
                <w:webHidden/>
              </w:rPr>
              <w:tab/>
            </w:r>
            <w:r w:rsidR="00FF3C41">
              <w:rPr>
                <w:noProof/>
                <w:webHidden/>
              </w:rPr>
              <w:fldChar w:fldCharType="begin"/>
            </w:r>
            <w:r w:rsidR="00FF3C41">
              <w:rPr>
                <w:noProof/>
                <w:webHidden/>
              </w:rPr>
              <w:instrText xml:space="preserve"> PAGEREF _Toc508109246 \h </w:instrText>
            </w:r>
            <w:r w:rsidR="00FF3C41">
              <w:rPr>
                <w:noProof/>
                <w:webHidden/>
              </w:rPr>
            </w:r>
            <w:r w:rsidR="00FF3C41">
              <w:rPr>
                <w:noProof/>
                <w:webHidden/>
              </w:rPr>
              <w:fldChar w:fldCharType="separate"/>
            </w:r>
            <w:r w:rsidR="008817F4">
              <w:rPr>
                <w:noProof/>
                <w:webHidden/>
              </w:rPr>
              <w:t>6</w:t>
            </w:r>
            <w:r w:rsidR="00FF3C41">
              <w:rPr>
                <w:noProof/>
                <w:webHidden/>
              </w:rPr>
              <w:fldChar w:fldCharType="end"/>
            </w:r>
          </w:hyperlink>
        </w:p>
        <w:p w:rsidR="00FF3C41" w:rsidRDefault="00A4425A">
          <w:pPr>
            <w:pStyle w:val="22"/>
            <w:rPr>
              <w:rFonts w:asciiTheme="minorHAnsi" w:eastAsiaTheme="minorEastAsia" w:hAnsiTheme="minorHAnsi" w:cstheme="minorBidi"/>
              <w:noProof/>
              <w:sz w:val="21"/>
              <w:szCs w:val="22"/>
            </w:rPr>
          </w:pPr>
          <w:hyperlink w:anchor="_Toc508109247" w:history="1">
            <w:r w:rsidR="00FF3C41" w:rsidRPr="00BF1A4D">
              <w:rPr>
                <w:rStyle w:val="a3"/>
                <w:rFonts w:asciiTheme="minorEastAsia" w:hAnsiTheme="minorEastAsia" w:cs="宋体" w:hint="eastAsia"/>
                <w:bCs/>
                <w:noProof/>
                <w:kern w:val="0"/>
              </w:rPr>
              <w:t>（三）子课题三：科研软课题《面向央视专区在电信</w:t>
            </w:r>
            <w:r w:rsidR="00FF3C41" w:rsidRPr="00BF1A4D">
              <w:rPr>
                <w:rStyle w:val="a3"/>
                <w:rFonts w:asciiTheme="minorEastAsia" w:hAnsiTheme="minorEastAsia" w:cs="宋体"/>
                <w:bCs/>
                <w:noProof/>
                <w:kern w:val="0"/>
              </w:rPr>
              <w:t>IPTV</w:t>
            </w:r>
            <w:r w:rsidR="00FF3C41" w:rsidRPr="00BF1A4D">
              <w:rPr>
                <w:rStyle w:val="a3"/>
                <w:rFonts w:asciiTheme="minorEastAsia" w:hAnsiTheme="minorEastAsia" w:cs="宋体" w:hint="eastAsia"/>
                <w:bCs/>
                <w:noProof/>
                <w:kern w:val="0"/>
              </w:rPr>
              <w:t>网络的部署、数据采集等方面技术研究》</w:t>
            </w:r>
            <w:r w:rsidR="00FF3C41">
              <w:rPr>
                <w:noProof/>
                <w:webHidden/>
              </w:rPr>
              <w:tab/>
            </w:r>
            <w:r w:rsidR="00FF3C41">
              <w:rPr>
                <w:noProof/>
                <w:webHidden/>
              </w:rPr>
              <w:fldChar w:fldCharType="begin"/>
            </w:r>
            <w:r w:rsidR="00FF3C41">
              <w:rPr>
                <w:noProof/>
                <w:webHidden/>
              </w:rPr>
              <w:instrText xml:space="preserve"> PAGEREF _Toc508109247 \h </w:instrText>
            </w:r>
            <w:r w:rsidR="00FF3C41">
              <w:rPr>
                <w:noProof/>
                <w:webHidden/>
              </w:rPr>
            </w:r>
            <w:r w:rsidR="00FF3C41">
              <w:rPr>
                <w:noProof/>
                <w:webHidden/>
              </w:rPr>
              <w:fldChar w:fldCharType="separate"/>
            </w:r>
            <w:r w:rsidR="008817F4">
              <w:rPr>
                <w:noProof/>
                <w:webHidden/>
              </w:rPr>
              <w:t>8</w:t>
            </w:r>
            <w:r w:rsidR="00FF3C41">
              <w:rPr>
                <w:noProof/>
                <w:webHidden/>
              </w:rPr>
              <w:fldChar w:fldCharType="end"/>
            </w:r>
          </w:hyperlink>
        </w:p>
        <w:p w:rsidR="00FF3C41" w:rsidRDefault="00A4425A">
          <w:pPr>
            <w:pStyle w:val="22"/>
            <w:rPr>
              <w:rFonts w:asciiTheme="minorHAnsi" w:eastAsiaTheme="minorEastAsia" w:hAnsiTheme="minorHAnsi" w:cstheme="minorBidi"/>
              <w:noProof/>
              <w:sz w:val="21"/>
              <w:szCs w:val="22"/>
            </w:rPr>
          </w:pPr>
          <w:hyperlink w:anchor="_Toc508109248" w:history="1">
            <w:r w:rsidR="00FF3C41" w:rsidRPr="00BF1A4D">
              <w:rPr>
                <w:rStyle w:val="a3"/>
                <w:rFonts w:ascii="楷体" w:hAnsi="楷体" w:hint="eastAsia"/>
                <w:noProof/>
              </w:rPr>
              <w:t>三、新媒体播放器软件自研开发</w:t>
            </w:r>
            <w:r w:rsidR="00FF3C41">
              <w:rPr>
                <w:noProof/>
                <w:webHidden/>
              </w:rPr>
              <w:tab/>
            </w:r>
            <w:r w:rsidR="00FF3C41">
              <w:rPr>
                <w:noProof/>
                <w:webHidden/>
              </w:rPr>
              <w:fldChar w:fldCharType="begin"/>
            </w:r>
            <w:r w:rsidR="00FF3C41">
              <w:rPr>
                <w:noProof/>
                <w:webHidden/>
              </w:rPr>
              <w:instrText xml:space="preserve"> PAGEREF _Toc508109248 \h </w:instrText>
            </w:r>
            <w:r w:rsidR="00FF3C41">
              <w:rPr>
                <w:noProof/>
                <w:webHidden/>
              </w:rPr>
            </w:r>
            <w:r w:rsidR="00FF3C41">
              <w:rPr>
                <w:noProof/>
                <w:webHidden/>
              </w:rPr>
              <w:fldChar w:fldCharType="separate"/>
            </w:r>
            <w:r w:rsidR="008817F4">
              <w:rPr>
                <w:noProof/>
                <w:webHidden/>
              </w:rPr>
              <w:t>9</w:t>
            </w:r>
            <w:r w:rsidR="00FF3C41">
              <w:rPr>
                <w:noProof/>
                <w:webHidden/>
              </w:rPr>
              <w:fldChar w:fldCharType="end"/>
            </w:r>
          </w:hyperlink>
        </w:p>
        <w:p w:rsidR="00FF3C41" w:rsidRDefault="00A4425A">
          <w:pPr>
            <w:pStyle w:val="22"/>
            <w:rPr>
              <w:rFonts w:asciiTheme="minorHAnsi" w:eastAsiaTheme="minorEastAsia" w:hAnsiTheme="minorHAnsi" w:cstheme="minorBidi"/>
              <w:noProof/>
              <w:sz w:val="21"/>
              <w:szCs w:val="22"/>
            </w:rPr>
          </w:pPr>
          <w:hyperlink w:anchor="_Toc508109249" w:history="1">
            <w:r w:rsidR="00FF3C41" w:rsidRPr="00BF1A4D">
              <w:rPr>
                <w:rStyle w:val="a3"/>
                <w:rFonts w:ascii="楷体" w:hAnsi="楷体" w:hint="eastAsia"/>
                <w:noProof/>
              </w:rPr>
              <w:t>四、融合媒体环境下安全防护体系及关键技术研究</w:t>
            </w:r>
            <w:r w:rsidR="00FF3C41">
              <w:rPr>
                <w:noProof/>
                <w:webHidden/>
              </w:rPr>
              <w:tab/>
            </w:r>
            <w:r w:rsidR="00FF3C41">
              <w:rPr>
                <w:noProof/>
                <w:webHidden/>
              </w:rPr>
              <w:fldChar w:fldCharType="begin"/>
            </w:r>
            <w:r w:rsidR="00FF3C41">
              <w:rPr>
                <w:noProof/>
                <w:webHidden/>
              </w:rPr>
              <w:instrText xml:space="preserve"> PAGEREF _Toc508109249 \h </w:instrText>
            </w:r>
            <w:r w:rsidR="00FF3C41">
              <w:rPr>
                <w:noProof/>
                <w:webHidden/>
              </w:rPr>
            </w:r>
            <w:r w:rsidR="00FF3C41">
              <w:rPr>
                <w:noProof/>
                <w:webHidden/>
              </w:rPr>
              <w:fldChar w:fldCharType="separate"/>
            </w:r>
            <w:r w:rsidR="008817F4">
              <w:rPr>
                <w:noProof/>
                <w:webHidden/>
              </w:rPr>
              <w:t>13</w:t>
            </w:r>
            <w:r w:rsidR="00FF3C41">
              <w:rPr>
                <w:noProof/>
                <w:webHidden/>
              </w:rPr>
              <w:fldChar w:fldCharType="end"/>
            </w:r>
          </w:hyperlink>
        </w:p>
        <w:p w:rsidR="00FF3C41" w:rsidRDefault="00A4425A">
          <w:pPr>
            <w:pStyle w:val="22"/>
            <w:rPr>
              <w:rFonts w:asciiTheme="minorHAnsi" w:eastAsiaTheme="minorEastAsia" w:hAnsiTheme="minorHAnsi" w:cstheme="minorBidi"/>
              <w:noProof/>
              <w:sz w:val="21"/>
              <w:szCs w:val="22"/>
            </w:rPr>
          </w:pPr>
          <w:hyperlink w:anchor="_Toc508109250" w:history="1">
            <w:r w:rsidR="00FF3C41" w:rsidRPr="00BF1A4D">
              <w:rPr>
                <w:rStyle w:val="a3"/>
                <w:rFonts w:ascii="楷体" w:hAnsi="楷体" w:hint="eastAsia"/>
                <w:noProof/>
              </w:rPr>
              <w:t>五、融合媒体节目设计制作模板平台研究</w:t>
            </w:r>
            <w:r w:rsidR="00FF3C41">
              <w:rPr>
                <w:noProof/>
                <w:webHidden/>
              </w:rPr>
              <w:tab/>
            </w:r>
            <w:r w:rsidR="00FF3C41">
              <w:rPr>
                <w:noProof/>
                <w:webHidden/>
              </w:rPr>
              <w:fldChar w:fldCharType="begin"/>
            </w:r>
            <w:r w:rsidR="00FF3C41">
              <w:rPr>
                <w:noProof/>
                <w:webHidden/>
              </w:rPr>
              <w:instrText xml:space="preserve"> PAGEREF _Toc508109250 \h </w:instrText>
            </w:r>
            <w:r w:rsidR="00FF3C41">
              <w:rPr>
                <w:noProof/>
                <w:webHidden/>
              </w:rPr>
            </w:r>
            <w:r w:rsidR="00FF3C41">
              <w:rPr>
                <w:noProof/>
                <w:webHidden/>
              </w:rPr>
              <w:fldChar w:fldCharType="separate"/>
            </w:r>
            <w:r w:rsidR="008817F4">
              <w:rPr>
                <w:noProof/>
                <w:webHidden/>
              </w:rPr>
              <w:t>16</w:t>
            </w:r>
            <w:r w:rsidR="00FF3C41">
              <w:rPr>
                <w:noProof/>
                <w:webHidden/>
              </w:rPr>
              <w:fldChar w:fldCharType="end"/>
            </w:r>
          </w:hyperlink>
        </w:p>
        <w:p w:rsidR="00FF3C41" w:rsidRDefault="00A4425A">
          <w:pPr>
            <w:pStyle w:val="22"/>
            <w:rPr>
              <w:rFonts w:asciiTheme="minorHAnsi" w:eastAsiaTheme="minorEastAsia" w:hAnsiTheme="minorHAnsi" w:cstheme="minorBidi"/>
              <w:noProof/>
              <w:sz w:val="21"/>
              <w:szCs w:val="22"/>
            </w:rPr>
          </w:pPr>
          <w:hyperlink w:anchor="_Toc508109251" w:history="1">
            <w:r w:rsidR="00FF3C41" w:rsidRPr="00BF1A4D">
              <w:rPr>
                <w:rStyle w:val="a3"/>
                <w:rFonts w:ascii="楷体" w:hAnsi="楷体" w:hint="eastAsia"/>
                <w:noProof/>
              </w:rPr>
              <w:t>六、超分辨率图像增强技术在专业影视图形图像领域的应用研究</w:t>
            </w:r>
            <w:r w:rsidR="00FF3C41">
              <w:rPr>
                <w:noProof/>
                <w:webHidden/>
              </w:rPr>
              <w:tab/>
            </w:r>
            <w:r w:rsidR="00FF3C41">
              <w:rPr>
                <w:noProof/>
                <w:webHidden/>
              </w:rPr>
              <w:fldChar w:fldCharType="begin"/>
            </w:r>
            <w:r w:rsidR="00FF3C41">
              <w:rPr>
                <w:noProof/>
                <w:webHidden/>
              </w:rPr>
              <w:instrText xml:space="preserve"> PAGEREF _Toc508109251 \h </w:instrText>
            </w:r>
            <w:r w:rsidR="00FF3C41">
              <w:rPr>
                <w:noProof/>
                <w:webHidden/>
              </w:rPr>
            </w:r>
            <w:r w:rsidR="00FF3C41">
              <w:rPr>
                <w:noProof/>
                <w:webHidden/>
              </w:rPr>
              <w:fldChar w:fldCharType="separate"/>
            </w:r>
            <w:r w:rsidR="008817F4">
              <w:rPr>
                <w:noProof/>
                <w:webHidden/>
              </w:rPr>
              <w:t>19</w:t>
            </w:r>
            <w:r w:rsidR="00FF3C41">
              <w:rPr>
                <w:noProof/>
                <w:webHidden/>
              </w:rPr>
              <w:fldChar w:fldCharType="end"/>
            </w:r>
          </w:hyperlink>
        </w:p>
        <w:p w:rsidR="00FF3C41" w:rsidRDefault="00A4425A">
          <w:pPr>
            <w:pStyle w:val="22"/>
            <w:rPr>
              <w:rFonts w:asciiTheme="minorHAnsi" w:eastAsiaTheme="minorEastAsia" w:hAnsiTheme="minorHAnsi" w:cstheme="minorBidi"/>
              <w:noProof/>
              <w:sz w:val="21"/>
              <w:szCs w:val="22"/>
            </w:rPr>
          </w:pPr>
          <w:hyperlink w:anchor="_Toc508109252" w:history="1">
            <w:r w:rsidR="00FF3C41" w:rsidRPr="00BF1A4D">
              <w:rPr>
                <w:rStyle w:val="a3"/>
                <w:rFonts w:ascii="楷体" w:hAnsi="楷体" w:hint="eastAsia"/>
                <w:noProof/>
              </w:rPr>
              <w:t>七、</w:t>
            </w:r>
            <w:r w:rsidR="00FF3C41" w:rsidRPr="00BF1A4D">
              <w:rPr>
                <w:rStyle w:val="a3"/>
                <w:rFonts w:ascii="楷体" w:hAnsi="楷体"/>
                <w:noProof/>
              </w:rPr>
              <w:t xml:space="preserve">4K </w:t>
            </w:r>
            <w:r w:rsidR="00FF3C41" w:rsidRPr="00BF1A4D">
              <w:rPr>
                <w:rStyle w:val="a3"/>
                <w:rFonts w:ascii="楷体" w:hAnsi="楷体" w:hint="eastAsia"/>
                <w:noProof/>
              </w:rPr>
              <w:t>超高清电视主观评价用测试图像</w:t>
            </w:r>
            <w:r w:rsidR="00FF3C41">
              <w:rPr>
                <w:noProof/>
                <w:webHidden/>
              </w:rPr>
              <w:tab/>
            </w:r>
            <w:r w:rsidR="00FF3C41">
              <w:rPr>
                <w:noProof/>
                <w:webHidden/>
              </w:rPr>
              <w:fldChar w:fldCharType="begin"/>
            </w:r>
            <w:r w:rsidR="00FF3C41">
              <w:rPr>
                <w:noProof/>
                <w:webHidden/>
              </w:rPr>
              <w:instrText xml:space="preserve"> PAGEREF _Toc508109252 \h </w:instrText>
            </w:r>
            <w:r w:rsidR="00FF3C41">
              <w:rPr>
                <w:noProof/>
                <w:webHidden/>
              </w:rPr>
            </w:r>
            <w:r w:rsidR="00FF3C41">
              <w:rPr>
                <w:noProof/>
                <w:webHidden/>
              </w:rPr>
              <w:fldChar w:fldCharType="separate"/>
            </w:r>
            <w:r w:rsidR="008817F4">
              <w:rPr>
                <w:noProof/>
                <w:webHidden/>
              </w:rPr>
              <w:t>21</w:t>
            </w:r>
            <w:r w:rsidR="00FF3C41">
              <w:rPr>
                <w:noProof/>
                <w:webHidden/>
              </w:rPr>
              <w:fldChar w:fldCharType="end"/>
            </w:r>
          </w:hyperlink>
        </w:p>
        <w:p w:rsidR="00FF3C41" w:rsidRDefault="00A4425A">
          <w:pPr>
            <w:pStyle w:val="22"/>
            <w:rPr>
              <w:rFonts w:asciiTheme="minorHAnsi" w:eastAsiaTheme="minorEastAsia" w:hAnsiTheme="minorHAnsi" w:cstheme="minorBidi"/>
              <w:noProof/>
              <w:sz w:val="21"/>
              <w:szCs w:val="22"/>
            </w:rPr>
          </w:pPr>
          <w:hyperlink w:anchor="_Toc508109253" w:history="1">
            <w:r w:rsidR="00FF3C41" w:rsidRPr="00BF1A4D">
              <w:rPr>
                <w:rStyle w:val="a3"/>
                <w:rFonts w:ascii="楷体" w:hAnsi="楷体" w:hint="eastAsia"/>
                <w:noProof/>
              </w:rPr>
              <w:t>八、新闻演播室直播中人机交互的应用研究</w:t>
            </w:r>
            <w:r w:rsidR="00FF3C41">
              <w:rPr>
                <w:noProof/>
                <w:webHidden/>
              </w:rPr>
              <w:tab/>
            </w:r>
            <w:r w:rsidR="00FF3C41">
              <w:rPr>
                <w:noProof/>
                <w:webHidden/>
              </w:rPr>
              <w:fldChar w:fldCharType="begin"/>
            </w:r>
            <w:r w:rsidR="00FF3C41">
              <w:rPr>
                <w:noProof/>
                <w:webHidden/>
              </w:rPr>
              <w:instrText xml:space="preserve"> PAGEREF _Toc508109253 \h </w:instrText>
            </w:r>
            <w:r w:rsidR="00FF3C41">
              <w:rPr>
                <w:noProof/>
                <w:webHidden/>
              </w:rPr>
            </w:r>
            <w:r w:rsidR="00FF3C41">
              <w:rPr>
                <w:noProof/>
                <w:webHidden/>
              </w:rPr>
              <w:fldChar w:fldCharType="separate"/>
            </w:r>
            <w:r w:rsidR="008817F4">
              <w:rPr>
                <w:noProof/>
                <w:webHidden/>
              </w:rPr>
              <w:t>23</w:t>
            </w:r>
            <w:r w:rsidR="00FF3C41">
              <w:rPr>
                <w:noProof/>
                <w:webHidden/>
              </w:rPr>
              <w:fldChar w:fldCharType="end"/>
            </w:r>
          </w:hyperlink>
        </w:p>
        <w:p w:rsidR="00FF3C41" w:rsidRDefault="00A4425A">
          <w:pPr>
            <w:pStyle w:val="22"/>
            <w:rPr>
              <w:rFonts w:asciiTheme="minorHAnsi" w:eastAsiaTheme="minorEastAsia" w:hAnsiTheme="minorHAnsi" w:cstheme="minorBidi"/>
              <w:noProof/>
              <w:sz w:val="21"/>
              <w:szCs w:val="22"/>
            </w:rPr>
          </w:pPr>
          <w:hyperlink w:anchor="_Toc508109254" w:history="1">
            <w:r w:rsidR="00FF3C41" w:rsidRPr="00BF1A4D">
              <w:rPr>
                <w:rStyle w:val="a3"/>
                <w:rFonts w:ascii="楷体" w:hAnsi="楷体" w:hint="eastAsia"/>
                <w:noProof/>
              </w:rPr>
              <w:t>九、基于</w:t>
            </w:r>
            <w:r w:rsidR="00FF3C41" w:rsidRPr="00BF1A4D">
              <w:rPr>
                <w:rStyle w:val="a3"/>
                <w:rFonts w:ascii="楷体" w:hAnsi="楷体"/>
                <w:noProof/>
              </w:rPr>
              <w:t>AVS2</w:t>
            </w:r>
            <w:r w:rsidR="00FF3C41" w:rsidRPr="00BF1A4D">
              <w:rPr>
                <w:rStyle w:val="a3"/>
                <w:rFonts w:ascii="楷体" w:hAnsi="楷体" w:hint="eastAsia"/>
                <w:noProof/>
              </w:rPr>
              <w:t>的超高清电视节目播出分发系统与示范应用——播出分发平台</w:t>
            </w:r>
            <w:r w:rsidR="00FF3C41">
              <w:rPr>
                <w:noProof/>
                <w:webHidden/>
              </w:rPr>
              <w:tab/>
            </w:r>
            <w:r w:rsidR="00FF3C41">
              <w:rPr>
                <w:noProof/>
                <w:webHidden/>
              </w:rPr>
              <w:fldChar w:fldCharType="begin"/>
            </w:r>
            <w:r w:rsidR="00FF3C41">
              <w:rPr>
                <w:noProof/>
                <w:webHidden/>
              </w:rPr>
              <w:instrText xml:space="preserve"> PAGEREF _Toc508109254 \h </w:instrText>
            </w:r>
            <w:r w:rsidR="00FF3C41">
              <w:rPr>
                <w:noProof/>
                <w:webHidden/>
              </w:rPr>
            </w:r>
            <w:r w:rsidR="00FF3C41">
              <w:rPr>
                <w:noProof/>
                <w:webHidden/>
              </w:rPr>
              <w:fldChar w:fldCharType="separate"/>
            </w:r>
            <w:r w:rsidR="008817F4">
              <w:rPr>
                <w:noProof/>
                <w:webHidden/>
              </w:rPr>
              <w:t>26</w:t>
            </w:r>
            <w:r w:rsidR="00FF3C41">
              <w:rPr>
                <w:noProof/>
                <w:webHidden/>
              </w:rPr>
              <w:fldChar w:fldCharType="end"/>
            </w:r>
          </w:hyperlink>
        </w:p>
        <w:p w:rsidR="00FF3C41" w:rsidRDefault="00A4425A">
          <w:pPr>
            <w:pStyle w:val="22"/>
            <w:rPr>
              <w:rFonts w:asciiTheme="minorHAnsi" w:eastAsiaTheme="minorEastAsia" w:hAnsiTheme="minorHAnsi" w:cstheme="minorBidi"/>
              <w:noProof/>
              <w:sz w:val="21"/>
              <w:szCs w:val="22"/>
            </w:rPr>
          </w:pPr>
          <w:hyperlink w:anchor="_Toc508109255" w:history="1">
            <w:r w:rsidR="00FF3C41" w:rsidRPr="00BF1A4D">
              <w:rPr>
                <w:rStyle w:val="a3"/>
                <w:rFonts w:asciiTheme="minorEastAsia" w:hAnsiTheme="minorEastAsia" w:cs="宋体" w:hint="eastAsia"/>
                <w:bCs/>
                <w:noProof/>
                <w:kern w:val="0"/>
              </w:rPr>
              <w:t>（一）子项目一：</w:t>
            </w:r>
            <w:r w:rsidR="00FF3C41" w:rsidRPr="00BF1A4D">
              <w:rPr>
                <w:rStyle w:val="a3"/>
                <w:rFonts w:asciiTheme="minorEastAsia" w:hAnsiTheme="minorEastAsia" w:cs="宋体"/>
                <w:bCs/>
                <w:noProof/>
                <w:kern w:val="0"/>
              </w:rPr>
              <w:t>4K</w:t>
            </w:r>
            <w:r w:rsidR="00FF3C41" w:rsidRPr="00BF1A4D">
              <w:rPr>
                <w:rStyle w:val="a3"/>
                <w:rFonts w:asciiTheme="minorEastAsia" w:hAnsiTheme="minorEastAsia" w:cs="宋体" w:hint="eastAsia"/>
                <w:bCs/>
                <w:noProof/>
                <w:kern w:val="0"/>
              </w:rPr>
              <w:t>超高清播出系统接口参数及系统可用度的测试</w:t>
            </w:r>
            <w:r w:rsidR="00FF3C41">
              <w:rPr>
                <w:noProof/>
                <w:webHidden/>
              </w:rPr>
              <w:tab/>
            </w:r>
            <w:r w:rsidR="00FF3C41">
              <w:rPr>
                <w:noProof/>
                <w:webHidden/>
              </w:rPr>
              <w:fldChar w:fldCharType="begin"/>
            </w:r>
            <w:r w:rsidR="00FF3C41">
              <w:rPr>
                <w:noProof/>
                <w:webHidden/>
              </w:rPr>
              <w:instrText xml:space="preserve"> PAGEREF _Toc508109255 \h </w:instrText>
            </w:r>
            <w:r w:rsidR="00FF3C41">
              <w:rPr>
                <w:noProof/>
                <w:webHidden/>
              </w:rPr>
            </w:r>
            <w:r w:rsidR="00FF3C41">
              <w:rPr>
                <w:noProof/>
                <w:webHidden/>
              </w:rPr>
              <w:fldChar w:fldCharType="separate"/>
            </w:r>
            <w:r w:rsidR="008817F4">
              <w:rPr>
                <w:noProof/>
                <w:webHidden/>
              </w:rPr>
              <w:t>26</w:t>
            </w:r>
            <w:r w:rsidR="00FF3C41">
              <w:rPr>
                <w:noProof/>
                <w:webHidden/>
              </w:rPr>
              <w:fldChar w:fldCharType="end"/>
            </w:r>
          </w:hyperlink>
        </w:p>
        <w:p w:rsidR="00FF3C41" w:rsidRDefault="00A4425A">
          <w:pPr>
            <w:pStyle w:val="22"/>
            <w:rPr>
              <w:rFonts w:asciiTheme="minorHAnsi" w:eastAsiaTheme="minorEastAsia" w:hAnsiTheme="minorHAnsi" w:cstheme="minorBidi"/>
              <w:noProof/>
              <w:sz w:val="21"/>
              <w:szCs w:val="22"/>
            </w:rPr>
          </w:pPr>
          <w:hyperlink w:anchor="_Toc508109256" w:history="1">
            <w:r w:rsidR="00FF3C41" w:rsidRPr="00BF1A4D">
              <w:rPr>
                <w:rStyle w:val="a3"/>
                <w:rFonts w:asciiTheme="minorEastAsia" w:hAnsiTheme="minorEastAsia" w:cs="宋体" w:hint="eastAsia"/>
                <w:bCs/>
                <w:noProof/>
                <w:kern w:val="0"/>
              </w:rPr>
              <w:t>（二）子项目二：</w:t>
            </w:r>
            <w:r w:rsidR="00FF3C41" w:rsidRPr="00BF1A4D">
              <w:rPr>
                <w:rStyle w:val="a3"/>
                <w:rFonts w:asciiTheme="minorEastAsia" w:hAnsiTheme="minorEastAsia" w:cs="宋体"/>
                <w:bCs/>
                <w:noProof/>
                <w:kern w:val="0"/>
              </w:rPr>
              <w:t>4K</w:t>
            </w:r>
            <w:r w:rsidR="00FF3C41" w:rsidRPr="00BF1A4D">
              <w:rPr>
                <w:rStyle w:val="a3"/>
                <w:rFonts w:asciiTheme="minorEastAsia" w:hAnsiTheme="minorEastAsia" w:cs="宋体" w:hint="eastAsia"/>
                <w:bCs/>
                <w:noProof/>
                <w:kern w:val="0"/>
              </w:rPr>
              <w:t>超高清播出及融合媒体管理平台相关设备试制</w:t>
            </w:r>
            <w:r w:rsidR="00FF3C41">
              <w:rPr>
                <w:noProof/>
                <w:webHidden/>
              </w:rPr>
              <w:tab/>
            </w:r>
            <w:r w:rsidR="00FF3C41">
              <w:rPr>
                <w:noProof/>
                <w:webHidden/>
              </w:rPr>
              <w:fldChar w:fldCharType="begin"/>
            </w:r>
            <w:r w:rsidR="00FF3C41">
              <w:rPr>
                <w:noProof/>
                <w:webHidden/>
              </w:rPr>
              <w:instrText xml:space="preserve"> PAGEREF _Toc508109256 \h </w:instrText>
            </w:r>
            <w:r w:rsidR="00FF3C41">
              <w:rPr>
                <w:noProof/>
                <w:webHidden/>
              </w:rPr>
            </w:r>
            <w:r w:rsidR="00FF3C41">
              <w:rPr>
                <w:noProof/>
                <w:webHidden/>
              </w:rPr>
              <w:fldChar w:fldCharType="separate"/>
            </w:r>
            <w:r w:rsidR="008817F4">
              <w:rPr>
                <w:noProof/>
                <w:webHidden/>
              </w:rPr>
              <w:t>27</w:t>
            </w:r>
            <w:r w:rsidR="00FF3C41">
              <w:rPr>
                <w:noProof/>
                <w:webHidden/>
              </w:rPr>
              <w:fldChar w:fldCharType="end"/>
            </w:r>
          </w:hyperlink>
        </w:p>
        <w:p w:rsidR="00FF3C41" w:rsidRDefault="00A4425A">
          <w:pPr>
            <w:pStyle w:val="22"/>
            <w:rPr>
              <w:rFonts w:asciiTheme="minorHAnsi" w:eastAsiaTheme="minorEastAsia" w:hAnsiTheme="minorHAnsi" w:cstheme="minorBidi"/>
              <w:noProof/>
              <w:sz w:val="21"/>
              <w:szCs w:val="22"/>
            </w:rPr>
          </w:pPr>
          <w:hyperlink w:anchor="_Toc508109257" w:history="1">
            <w:r w:rsidR="00FF3C41" w:rsidRPr="00BF1A4D">
              <w:rPr>
                <w:rStyle w:val="a3"/>
                <w:rFonts w:ascii="楷体" w:hAnsi="楷体" w:hint="eastAsia"/>
                <w:noProof/>
              </w:rPr>
              <w:t>十、基于</w:t>
            </w:r>
            <w:r w:rsidR="00FF3C41" w:rsidRPr="00BF1A4D">
              <w:rPr>
                <w:rStyle w:val="a3"/>
                <w:rFonts w:ascii="楷体" w:hAnsi="楷体"/>
                <w:noProof/>
              </w:rPr>
              <w:t>AVS2</w:t>
            </w:r>
            <w:r w:rsidR="00FF3C41" w:rsidRPr="00BF1A4D">
              <w:rPr>
                <w:rStyle w:val="a3"/>
                <w:rFonts w:ascii="楷体" w:hAnsi="楷体" w:hint="eastAsia"/>
                <w:noProof/>
              </w:rPr>
              <w:t>的超高清电视节目播出分发系统与示范应用——</w:t>
            </w:r>
            <w:r w:rsidR="00FF3C41" w:rsidRPr="00BF1A4D">
              <w:rPr>
                <w:rStyle w:val="a3"/>
                <w:rFonts w:ascii="楷体" w:hAnsi="楷体"/>
                <w:noProof/>
              </w:rPr>
              <w:t>AVS2</w:t>
            </w:r>
            <w:r w:rsidR="00FF3C41" w:rsidRPr="00BF1A4D">
              <w:rPr>
                <w:rStyle w:val="a3"/>
                <w:rFonts w:ascii="楷体" w:hAnsi="楷体" w:hint="eastAsia"/>
                <w:noProof/>
              </w:rPr>
              <w:t>超高清节目编码压缩平台</w:t>
            </w:r>
            <w:r w:rsidR="00FF3C41">
              <w:rPr>
                <w:noProof/>
                <w:webHidden/>
              </w:rPr>
              <w:tab/>
            </w:r>
            <w:r w:rsidR="00FF3C41">
              <w:rPr>
                <w:noProof/>
                <w:webHidden/>
              </w:rPr>
              <w:fldChar w:fldCharType="begin"/>
            </w:r>
            <w:r w:rsidR="00FF3C41">
              <w:rPr>
                <w:noProof/>
                <w:webHidden/>
              </w:rPr>
              <w:instrText xml:space="preserve"> PAGEREF _Toc508109257 \h </w:instrText>
            </w:r>
            <w:r w:rsidR="00FF3C41">
              <w:rPr>
                <w:noProof/>
                <w:webHidden/>
              </w:rPr>
            </w:r>
            <w:r w:rsidR="00FF3C41">
              <w:rPr>
                <w:noProof/>
                <w:webHidden/>
              </w:rPr>
              <w:fldChar w:fldCharType="separate"/>
            </w:r>
            <w:r w:rsidR="008817F4">
              <w:rPr>
                <w:noProof/>
                <w:webHidden/>
              </w:rPr>
              <w:t>32</w:t>
            </w:r>
            <w:r w:rsidR="00FF3C41">
              <w:rPr>
                <w:noProof/>
                <w:webHidden/>
              </w:rPr>
              <w:fldChar w:fldCharType="end"/>
            </w:r>
          </w:hyperlink>
        </w:p>
        <w:p w:rsidR="00F24094" w:rsidRDefault="00F24094">
          <w:r>
            <w:rPr>
              <w:b/>
              <w:bCs/>
              <w:lang w:val="zh-CN"/>
            </w:rPr>
            <w:fldChar w:fldCharType="end"/>
          </w:r>
        </w:p>
      </w:sdtContent>
    </w:sdt>
    <w:p w:rsidR="00F24094" w:rsidRDefault="00F24094">
      <w:pPr>
        <w:widowControl/>
        <w:spacing w:line="240" w:lineRule="auto"/>
        <w:jc w:val="left"/>
      </w:pPr>
    </w:p>
    <w:p w:rsidR="00014B6B" w:rsidRPr="00751E0F" w:rsidRDefault="00F24094" w:rsidP="00751E0F">
      <w:pPr>
        <w:widowControl/>
        <w:spacing w:line="240" w:lineRule="auto"/>
        <w:jc w:val="left"/>
      </w:pPr>
      <w:r>
        <w:br w:type="page"/>
      </w:r>
    </w:p>
    <w:p w:rsidR="003C557C" w:rsidRPr="00343C92" w:rsidRDefault="003C557C" w:rsidP="003C557C">
      <w:pPr>
        <w:pStyle w:val="2"/>
        <w:rPr>
          <w:rFonts w:ascii="楷体" w:hAnsi="楷体"/>
        </w:rPr>
      </w:pPr>
      <w:bookmarkStart w:id="1" w:name="_Toc508109243"/>
      <w:r>
        <w:rPr>
          <w:rFonts w:ascii="楷体" w:hAnsi="楷体" w:hint="eastAsia"/>
        </w:rPr>
        <w:lastRenderedPageBreak/>
        <w:t>一、</w:t>
      </w:r>
      <w:r w:rsidRPr="003C557C">
        <w:rPr>
          <w:rFonts w:ascii="楷体" w:hAnsi="楷体" w:hint="eastAsia"/>
        </w:rPr>
        <w:t>多源收视数据采集及大数据</w:t>
      </w:r>
      <w:proofErr w:type="gramStart"/>
      <w:r w:rsidRPr="003C557C">
        <w:rPr>
          <w:rFonts w:ascii="楷体" w:hAnsi="楷体" w:hint="eastAsia"/>
        </w:rPr>
        <w:t>云服务</w:t>
      </w:r>
      <w:proofErr w:type="gramEnd"/>
      <w:r w:rsidRPr="003C557C">
        <w:rPr>
          <w:rFonts w:ascii="楷体" w:hAnsi="楷体" w:hint="eastAsia"/>
        </w:rPr>
        <w:t>技术研发</w:t>
      </w:r>
      <w:bookmarkEnd w:id="1"/>
    </w:p>
    <w:p w:rsidR="003C557C" w:rsidRPr="0050692D" w:rsidRDefault="003C557C" w:rsidP="003C557C">
      <w:pPr>
        <w:ind w:firstLineChars="201" w:firstLine="424"/>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（1）项目背景及目标</w:t>
      </w:r>
    </w:p>
    <w:p w:rsidR="003C557C" w:rsidRPr="003C557C" w:rsidRDefault="003C557C" w:rsidP="003C557C">
      <w:pPr>
        <w:ind w:firstLine="420"/>
        <w:rPr>
          <w:rFonts w:ascii="宋体" w:hAnsi="宋体"/>
          <w:kern w:val="0"/>
          <w:sz w:val="21"/>
          <w:szCs w:val="21"/>
          <w:lang w:bidi="en-US"/>
        </w:rPr>
      </w:pPr>
      <w:r w:rsidRPr="003C557C">
        <w:rPr>
          <w:rFonts w:ascii="宋体" w:hAnsi="宋体" w:hint="eastAsia"/>
          <w:kern w:val="0"/>
          <w:sz w:val="21"/>
          <w:szCs w:val="21"/>
          <w:lang w:bidi="en-US"/>
        </w:rPr>
        <w:t>本项目根据央视媒体融合技术规划，进一步拓展央视大数据的数据来源，研究针对有线电视网中我台直播频道的收视数据的大规模采集技术、针对APP和OTT等智能用户终端上我台节目收视数据的采集技术，以及</w:t>
      </w:r>
      <w:proofErr w:type="gramStart"/>
      <w:r w:rsidRPr="003C557C">
        <w:rPr>
          <w:rFonts w:ascii="宋体" w:hAnsi="宋体" w:hint="eastAsia"/>
          <w:kern w:val="0"/>
          <w:sz w:val="21"/>
          <w:szCs w:val="21"/>
          <w:lang w:bidi="en-US"/>
        </w:rPr>
        <w:t>配合台</w:t>
      </w:r>
      <w:proofErr w:type="gramEnd"/>
      <w:r w:rsidRPr="003C557C">
        <w:rPr>
          <w:rFonts w:ascii="宋体" w:hAnsi="宋体" w:hint="eastAsia"/>
          <w:kern w:val="0"/>
          <w:sz w:val="21"/>
          <w:szCs w:val="21"/>
          <w:lang w:bidi="en-US"/>
        </w:rPr>
        <w:t>广告部接入京东、阿里</w:t>
      </w:r>
      <w:proofErr w:type="gramStart"/>
      <w:r w:rsidRPr="003C557C">
        <w:rPr>
          <w:rFonts w:ascii="宋体" w:hAnsi="宋体" w:hint="eastAsia"/>
          <w:kern w:val="0"/>
          <w:sz w:val="21"/>
          <w:szCs w:val="21"/>
          <w:lang w:bidi="en-US"/>
        </w:rPr>
        <w:t>等电商数</w:t>
      </w:r>
      <w:proofErr w:type="gramEnd"/>
      <w:r w:rsidRPr="003C557C">
        <w:rPr>
          <w:rFonts w:ascii="宋体" w:hAnsi="宋体" w:hint="eastAsia"/>
          <w:kern w:val="0"/>
          <w:sz w:val="21"/>
          <w:szCs w:val="21"/>
          <w:lang w:bidi="en-US"/>
        </w:rPr>
        <w:t>据。</w:t>
      </w:r>
    </w:p>
    <w:p w:rsidR="003C557C" w:rsidRPr="0012680A" w:rsidRDefault="003C557C" w:rsidP="003C557C">
      <w:pPr>
        <w:ind w:firstLineChars="201" w:firstLine="424"/>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（2）</w:t>
      </w:r>
      <w:r w:rsidRPr="0012680A">
        <w:rPr>
          <w:rFonts w:asciiTheme="minorEastAsia" w:hAnsiTheme="minorEastAsia" w:cs="宋体" w:hint="eastAsia"/>
          <w:b/>
          <w:bCs/>
          <w:color w:val="000000"/>
          <w:kern w:val="0"/>
          <w:sz w:val="21"/>
          <w:szCs w:val="21"/>
        </w:rPr>
        <w:t>研究内容</w:t>
      </w:r>
    </w:p>
    <w:p w:rsidR="003C557C" w:rsidRPr="003C557C" w:rsidRDefault="003C557C" w:rsidP="003C557C">
      <w:pPr>
        <w:ind w:firstLine="420"/>
        <w:rPr>
          <w:rFonts w:ascii="宋体" w:hAnsi="宋体" w:cs="宋体"/>
          <w:bCs/>
          <w:color w:val="000000"/>
          <w:kern w:val="0"/>
          <w:sz w:val="21"/>
          <w:szCs w:val="21"/>
        </w:rPr>
      </w:pPr>
      <w:r w:rsidRPr="003C557C">
        <w:rPr>
          <w:rFonts w:ascii="宋体" w:hAnsi="宋体" w:cs="宋体" w:hint="eastAsia"/>
          <w:bCs/>
          <w:color w:val="000000"/>
          <w:kern w:val="0"/>
          <w:sz w:val="21"/>
          <w:szCs w:val="21"/>
        </w:rPr>
        <w:t>本项目包括下列项研究内容：</w:t>
      </w:r>
    </w:p>
    <w:p w:rsidR="003C557C" w:rsidRPr="003C557C" w:rsidRDefault="003C557C" w:rsidP="003C557C">
      <w:pPr>
        <w:ind w:firstLine="420"/>
        <w:rPr>
          <w:rFonts w:ascii="宋体" w:hAnsi="宋体" w:cs="宋体"/>
          <w:sz w:val="21"/>
          <w:szCs w:val="21"/>
        </w:rPr>
      </w:pPr>
      <w:r>
        <w:rPr>
          <w:rFonts w:ascii="宋体" w:hAnsi="宋体" w:cs="宋体" w:hint="eastAsia"/>
          <w:sz w:val="21"/>
          <w:szCs w:val="21"/>
        </w:rPr>
        <w:t>1）</w:t>
      </w:r>
      <w:r w:rsidRPr="003C557C">
        <w:rPr>
          <w:rFonts w:ascii="宋体" w:hAnsi="宋体" w:cs="宋体" w:hint="eastAsia"/>
          <w:sz w:val="21"/>
          <w:szCs w:val="21"/>
        </w:rPr>
        <w:t>面向有线网络的广电大数据云服务：</w:t>
      </w:r>
    </w:p>
    <w:p w:rsidR="003C557C" w:rsidRPr="003C557C" w:rsidRDefault="003C557C" w:rsidP="003C557C">
      <w:pPr>
        <w:ind w:firstLine="420"/>
        <w:rPr>
          <w:rFonts w:ascii="宋体" w:hAnsi="宋体" w:cs="宋体"/>
          <w:color w:val="000000"/>
          <w:kern w:val="0"/>
          <w:sz w:val="21"/>
          <w:szCs w:val="21"/>
        </w:rPr>
      </w:pPr>
      <w:r w:rsidRPr="003C557C">
        <w:rPr>
          <w:rFonts w:ascii="宋体" w:hAnsi="宋体" w:cs="宋体" w:hint="eastAsia"/>
          <w:color w:val="000000"/>
          <w:kern w:val="0"/>
          <w:sz w:val="21"/>
          <w:szCs w:val="21"/>
        </w:rPr>
        <w:t>借助我台有线分发传输体系与边缘节点，建立数据回传与远程数据服务的双向通道，为有线电视网提供数据分析结果与远程API接口服务，形成以央视大数据平台为计算节点、各地自有平台为服务节点的广电数据</w:t>
      </w:r>
      <w:proofErr w:type="gramStart"/>
      <w:r w:rsidRPr="003C557C">
        <w:rPr>
          <w:rFonts w:ascii="宋体" w:hAnsi="宋体" w:cs="宋体" w:hint="eastAsia"/>
          <w:color w:val="000000"/>
          <w:kern w:val="0"/>
          <w:sz w:val="21"/>
          <w:szCs w:val="21"/>
        </w:rPr>
        <w:t>云服务</w:t>
      </w:r>
      <w:proofErr w:type="gramEnd"/>
      <w:r w:rsidRPr="003C557C">
        <w:rPr>
          <w:rFonts w:ascii="宋体" w:hAnsi="宋体" w:cs="宋体" w:hint="eastAsia"/>
          <w:color w:val="000000"/>
          <w:kern w:val="0"/>
          <w:sz w:val="21"/>
          <w:szCs w:val="21"/>
        </w:rPr>
        <w:t>平台。同时，依托此平台，实现对有线电视中央视直播频道的大样本数据的接入。</w:t>
      </w:r>
    </w:p>
    <w:p w:rsidR="003C557C" w:rsidRPr="003C557C" w:rsidRDefault="003C557C" w:rsidP="003C557C">
      <w:pPr>
        <w:ind w:firstLine="420"/>
        <w:rPr>
          <w:rFonts w:ascii="宋体" w:hAnsi="宋体" w:cs="宋体"/>
          <w:sz w:val="21"/>
          <w:szCs w:val="21"/>
        </w:rPr>
      </w:pPr>
      <w:r>
        <w:rPr>
          <w:rFonts w:ascii="宋体" w:hAnsi="宋体" w:cs="宋体" w:hint="eastAsia"/>
          <w:sz w:val="21"/>
          <w:szCs w:val="21"/>
        </w:rPr>
        <w:t>2）</w:t>
      </w:r>
      <w:r w:rsidRPr="003C557C">
        <w:rPr>
          <w:rFonts w:ascii="宋体" w:hAnsi="宋体" w:cs="宋体" w:hint="eastAsia"/>
          <w:sz w:val="21"/>
          <w:szCs w:val="21"/>
        </w:rPr>
        <w:t>数据采集软件研发：</w:t>
      </w:r>
    </w:p>
    <w:p w:rsidR="003C557C" w:rsidRPr="003C557C" w:rsidRDefault="003C557C" w:rsidP="003C557C">
      <w:pPr>
        <w:ind w:firstLine="420"/>
        <w:rPr>
          <w:rFonts w:ascii="宋体" w:hAnsi="宋体" w:cs="宋体"/>
          <w:color w:val="000000"/>
          <w:kern w:val="0"/>
          <w:sz w:val="21"/>
          <w:szCs w:val="21"/>
        </w:rPr>
      </w:pPr>
      <w:r w:rsidRPr="003C557C">
        <w:rPr>
          <w:rFonts w:ascii="宋体" w:hAnsi="宋体" w:cs="宋体" w:hint="eastAsia"/>
          <w:color w:val="000000"/>
          <w:kern w:val="0"/>
          <w:sz w:val="21"/>
          <w:szCs w:val="21"/>
        </w:rPr>
        <w:t>研究面向央视APP的SDK嵌入技术，以实现对我台节目在互联网上分发所产生的收视数据采集。根据央视业务的需求研究数据采集颗粒度与传输方案，进一步完善央视大数据的多源数据采集，增强大数据平台的分析维度。</w:t>
      </w:r>
    </w:p>
    <w:p w:rsidR="003C557C" w:rsidRPr="003C557C" w:rsidRDefault="003C557C" w:rsidP="003C557C">
      <w:pPr>
        <w:ind w:firstLine="420"/>
        <w:rPr>
          <w:rFonts w:ascii="宋体" w:hAnsi="宋体" w:cs="宋体"/>
          <w:color w:val="000000"/>
          <w:kern w:val="0"/>
          <w:sz w:val="21"/>
          <w:szCs w:val="21"/>
        </w:rPr>
      </w:pPr>
      <w:r w:rsidRPr="003C557C">
        <w:rPr>
          <w:rFonts w:ascii="宋体" w:hAnsi="宋体" w:cs="宋体" w:hint="eastAsia"/>
          <w:color w:val="000000"/>
          <w:kern w:val="0"/>
          <w:sz w:val="21"/>
          <w:szCs w:val="21"/>
        </w:rPr>
        <w:t>研究面向智能型机顶盒的收视数据采集方案。</w:t>
      </w:r>
    </w:p>
    <w:p w:rsidR="003C557C" w:rsidRPr="003C557C" w:rsidRDefault="003C557C" w:rsidP="003C557C">
      <w:pPr>
        <w:ind w:firstLine="420"/>
        <w:rPr>
          <w:rFonts w:ascii="宋体" w:hAnsi="宋体" w:cs="宋体"/>
          <w:sz w:val="21"/>
          <w:szCs w:val="21"/>
        </w:rPr>
      </w:pPr>
      <w:r>
        <w:rPr>
          <w:rFonts w:ascii="宋体" w:hAnsi="宋体" w:cs="宋体" w:hint="eastAsia"/>
          <w:sz w:val="21"/>
          <w:szCs w:val="21"/>
        </w:rPr>
        <w:t>3）</w:t>
      </w:r>
      <w:r w:rsidRPr="003C557C">
        <w:rPr>
          <w:rFonts w:ascii="宋体" w:hAnsi="宋体" w:cs="宋体" w:hint="eastAsia"/>
          <w:sz w:val="21"/>
          <w:szCs w:val="21"/>
        </w:rPr>
        <w:t>电商数据的接入与处理：</w:t>
      </w:r>
    </w:p>
    <w:p w:rsidR="003C557C" w:rsidRPr="003C557C" w:rsidRDefault="003C557C" w:rsidP="003C557C">
      <w:pPr>
        <w:ind w:firstLine="420"/>
        <w:rPr>
          <w:rFonts w:ascii="宋体" w:hAnsi="宋体" w:cs="宋体"/>
          <w:color w:val="000000"/>
          <w:kern w:val="0"/>
          <w:sz w:val="21"/>
          <w:szCs w:val="21"/>
        </w:rPr>
      </w:pPr>
      <w:proofErr w:type="gramStart"/>
      <w:r w:rsidRPr="003C557C">
        <w:rPr>
          <w:rFonts w:ascii="宋体" w:hAnsi="宋体" w:cs="宋体" w:hint="eastAsia"/>
          <w:color w:val="000000"/>
          <w:kern w:val="0"/>
          <w:sz w:val="21"/>
          <w:szCs w:val="21"/>
        </w:rPr>
        <w:t>配合台</w:t>
      </w:r>
      <w:proofErr w:type="gramEnd"/>
      <w:r w:rsidRPr="003C557C">
        <w:rPr>
          <w:rFonts w:ascii="宋体" w:hAnsi="宋体" w:cs="宋体" w:hint="eastAsia"/>
          <w:color w:val="000000"/>
          <w:kern w:val="0"/>
          <w:sz w:val="21"/>
          <w:szCs w:val="21"/>
        </w:rPr>
        <w:t>广告部，依托前期个性化节目推荐技术，研究基于大数据的个性化广告业务模式、应用需求及关键技术，为后续开展个性化广告业务提供技术支持。</w:t>
      </w:r>
    </w:p>
    <w:p w:rsidR="003C557C" w:rsidRPr="003C557C" w:rsidRDefault="003C557C" w:rsidP="003C557C">
      <w:pPr>
        <w:ind w:firstLine="420"/>
        <w:rPr>
          <w:rFonts w:ascii="宋体" w:hAnsi="宋体" w:cs="宋体"/>
          <w:sz w:val="21"/>
          <w:szCs w:val="21"/>
        </w:rPr>
      </w:pPr>
      <w:r>
        <w:rPr>
          <w:rFonts w:ascii="宋体" w:hAnsi="宋体" w:cs="宋体" w:hint="eastAsia"/>
          <w:sz w:val="21"/>
          <w:szCs w:val="21"/>
        </w:rPr>
        <w:t>4）</w:t>
      </w:r>
      <w:r w:rsidRPr="003C557C">
        <w:rPr>
          <w:rFonts w:ascii="宋体" w:hAnsi="宋体" w:cs="宋体" w:hint="eastAsia"/>
          <w:sz w:val="21"/>
          <w:szCs w:val="21"/>
        </w:rPr>
        <w:t>个性化广告模式研究与关键技术研究：</w:t>
      </w:r>
    </w:p>
    <w:p w:rsidR="003C557C" w:rsidRPr="003C557C" w:rsidRDefault="003C557C" w:rsidP="003C557C">
      <w:pPr>
        <w:ind w:firstLine="420"/>
        <w:rPr>
          <w:rFonts w:ascii="宋体" w:hAnsi="宋体" w:cs="宋体"/>
          <w:color w:val="000000"/>
          <w:kern w:val="0"/>
          <w:sz w:val="21"/>
          <w:szCs w:val="21"/>
        </w:rPr>
      </w:pPr>
      <w:proofErr w:type="gramStart"/>
      <w:r w:rsidRPr="003C557C">
        <w:rPr>
          <w:rFonts w:ascii="宋体" w:hAnsi="宋体" w:cs="宋体" w:hint="eastAsia"/>
          <w:color w:val="000000"/>
          <w:kern w:val="0"/>
          <w:sz w:val="21"/>
          <w:szCs w:val="21"/>
        </w:rPr>
        <w:t>配合台</w:t>
      </w:r>
      <w:proofErr w:type="gramEnd"/>
      <w:r w:rsidRPr="003C557C">
        <w:rPr>
          <w:rFonts w:ascii="宋体" w:hAnsi="宋体" w:cs="宋体" w:hint="eastAsia"/>
          <w:color w:val="000000"/>
          <w:kern w:val="0"/>
          <w:sz w:val="21"/>
          <w:szCs w:val="21"/>
        </w:rPr>
        <w:t>广告部与电商平台实现数据对接，接入用户的电</w:t>
      </w:r>
      <w:proofErr w:type="gramStart"/>
      <w:r w:rsidRPr="003C557C">
        <w:rPr>
          <w:rFonts w:ascii="宋体" w:hAnsi="宋体" w:cs="宋体" w:hint="eastAsia"/>
          <w:color w:val="000000"/>
          <w:kern w:val="0"/>
          <w:sz w:val="21"/>
          <w:szCs w:val="21"/>
        </w:rPr>
        <w:t>商消费</w:t>
      </w:r>
      <w:proofErr w:type="gramEnd"/>
      <w:r w:rsidRPr="003C557C">
        <w:rPr>
          <w:rFonts w:ascii="宋体" w:hAnsi="宋体" w:cs="宋体" w:hint="eastAsia"/>
          <w:color w:val="000000"/>
          <w:kern w:val="0"/>
          <w:sz w:val="21"/>
          <w:szCs w:val="21"/>
        </w:rPr>
        <w:t>数据。探索新型的个性化广告模式，并研发相关的个性化广告关键技术。</w:t>
      </w:r>
    </w:p>
    <w:p w:rsidR="003C557C" w:rsidRPr="003C557C" w:rsidRDefault="003C557C" w:rsidP="003C557C">
      <w:pPr>
        <w:ind w:firstLine="420"/>
        <w:rPr>
          <w:rFonts w:ascii="宋体" w:hAnsi="宋体" w:cs="宋体"/>
          <w:sz w:val="21"/>
          <w:szCs w:val="21"/>
        </w:rPr>
      </w:pPr>
      <w:r>
        <w:rPr>
          <w:rFonts w:ascii="宋体" w:hAnsi="宋体" w:cs="宋体" w:hint="eastAsia"/>
          <w:sz w:val="21"/>
          <w:szCs w:val="21"/>
        </w:rPr>
        <w:t>5）</w:t>
      </w:r>
      <w:r w:rsidRPr="003C557C">
        <w:rPr>
          <w:rFonts w:ascii="宋体" w:hAnsi="宋体" w:cs="宋体" w:hint="eastAsia"/>
          <w:sz w:val="21"/>
          <w:szCs w:val="21"/>
        </w:rPr>
        <w:t>基于大数据分析的互动点播业务安全运行预警技术研究：</w:t>
      </w:r>
    </w:p>
    <w:p w:rsidR="003C557C" w:rsidRPr="003C557C" w:rsidRDefault="003C557C" w:rsidP="003C557C">
      <w:pPr>
        <w:ind w:firstLine="420"/>
        <w:rPr>
          <w:rFonts w:ascii="宋体" w:hAnsi="宋体" w:cs="宋体"/>
          <w:color w:val="000000"/>
          <w:kern w:val="0"/>
          <w:sz w:val="21"/>
          <w:szCs w:val="21"/>
        </w:rPr>
      </w:pPr>
      <w:r w:rsidRPr="003C557C">
        <w:rPr>
          <w:rFonts w:ascii="宋体" w:hAnsi="宋体" w:cs="宋体" w:hint="eastAsia"/>
          <w:color w:val="000000"/>
          <w:kern w:val="0"/>
          <w:sz w:val="21"/>
          <w:szCs w:val="21"/>
        </w:rPr>
        <w:t>依托大数据平台的数据积累，研究针对互动点播业务的安全运行异常检测、离群检测等技术，运用大数据分析技术对央视点播业务的安全运行提供异常预警。</w:t>
      </w:r>
    </w:p>
    <w:p w:rsidR="003C557C" w:rsidRPr="0012680A" w:rsidRDefault="003C557C" w:rsidP="003C557C">
      <w:pPr>
        <w:ind w:firstLineChars="201" w:firstLine="424"/>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（3）</w:t>
      </w:r>
      <w:r w:rsidRPr="0012680A">
        <w:rPr>
          <w:rFonts w:asciiTheme="minorEastAsia" w:hAnsiTheme="minorEastAsia" w:cs="宋体" w:hint="eastAsia"/>
          <w:b/>
          <w:bCs/>
          <w:color w:val="000000"/>
          <w:kern w:val="0"/>
          <w:sz w:val="21"/>
          <w:szCs w:val="21"/>
        </w:rPr>
        <w:t>考核</w:t>
      </w:r>
      <w:r>
        <w:rPr>
          <w:rFonts w:asciiTheme="minorEastAsia" w:hAnsiTheme="minorEastAsia" w:cs="宋体" w:hint="eastAsia"/>
          <w:b/>
          <w:bCs/>
          <w:color w:val="000000"/>
          <w:kern w:val="0"/>
          <w:sz w:val="21"/>
          <w:szCs w:val="21"/>
        </w:rPr>
        <w:t>指</w:t>
      </w:r>
      <w:r w:rsidRPr="0012680A">
        <w:rPr>
          <w:rFonts w:asciiTheme="minorEastAsia" w:hAnsiTheme="minorEastAsia" w:cs="宋体" w:hint="eastAsia"/>
          <w:b/>
          <w:bCs/>
          <w:color w:val="000000"/>
          <w:kern w:val="0"/>
          <w:sz w:val="21"/>
          <w:szCs w:val="21"/>
        </w:rPr>
        <w:t>标</w:t>
      </w:r>
    </w:p>
    <w:p w:rsidR="003C557C" w:rsidRPr="003C557C" w:rsidRDefault="003C557C" w:rsidP="003C557C">
      <w:pPr>
        <w:ind w:firstLine="420"/>
        <w:rPr>
          <w:rFonts w:ascii="宋体" w:hAnsi="宋体" w:cs="宋体"/>
          <w:sz w:val="21"/>
          <w:szCs w:val="21"/>
        </w:rPr>
      </w:pPr>
      <w:r w:rsidRPr="003C557C">
        <w:rPr>
          <w:rFonts w:ascii="宋体" w:hAnsi="宋体" w:cs="宋体" w:hint="eastAsia"/>
          <w:sz w:val="21"/>
          <w:szCs w:val="21"/>
        </w:rPr>
        <w:lastRenderedPageBreak/>
        <w:t>1）研发终端探测工具，具备对手机终端的探测能力；</w:t>
      </w:r>
    </w:p>
    <w:p w:rsidR="003C557C" w:rsidRPr="003C557C" w:rsidRDefault="003C557C" w:rsidP="003C557C">
      <w:pPr>
        <w:ind w:firstLine="420"/>
        <w:rPr>
          <w:rFonts w:ascii="宋体" w:hAnsi="宋体" w:cs="宋体"/>
          <w:sz w:val="21"/>
          <w:szCs w:val="21"/>
        </w:rPr>
      </w:pPr>
      <w:r>
        <w:rPr>
          <w:rFonts w:ascii="宋体" w:hAnsi="宋体" w:cs="宋体" w:hint="eastAsia"/>
          <w:sz w:val="21"/>
          <w:szCs w:val="21"/>
        </w:rPr>
        <w:t>2）</w:t>
      </w:r>
      <w:r w:rsidRPr="003C557C">
        <w:rPr>
          <w:rFonts w:ascii="宋体" w:hAnsi="宋体" w:cs="宋体" w:hint="eastAsia"/>
          <w:sz w:val="21"/>
          <w:szCs w:val="21"/>
        </w:rPr>
        <w:t>提出面向智能Android机顶盒的终端探测解决方案；</w:t>
      </w:r>
    </w:p>
    <w:p w:rsidR="003C557C" w:rsidRPr="003C557C" w:rsidRDefault="003C557C" w:rsidP="003C557C">
      <w:pPr>
        <w:ind w:firstLine="420"/>
        <w:rPr>
          <w:rFonts w:ascii="宋体" w:hAnsi="宋体" w:cs="宋体"/>
          <w:sz w:val="21"/>
          <w:szCs w:val="21"/>
        </w:rPr>
      </w:pPr>
      <w:r>
        <w:rPr>
          <w:rFonts w:ascii="宋体" w:hAnsi="宋体" w:cs="宋体" w:hint="eastAsia"/>
          <w:sz w:val="21"/>
          <w:szCs w:val="21"/>
        </w:rPr>
        <w:t>3）</w:t>
      </w:r>
      <w:r w:rsidRPr="003C557C">
        <w:rPr>
          <w:rFonts w:ascii="宋体" w:hAnsi="宋体" w:cs="宋体" w:hint="eastAsia"/>
          <w:sz w:val="21"/>
          <w:szCs w:val="21"/>
        </w:rPr>
        <w:t>搭建可部署于有线运营商的广电数据</w:t>
      </w:r>
      <w:proofErr w:type="gramStart"/>
      <w:r w:rsidRPr="003C557C">
        <w:rPr>
          <w:rFonts w:ascii="宋体" w:hAnsi="宋体" w:cs="宋体" w:hint="eastAsia"/>
          <w:sz w:val="21"/>
          <w:szCs w:val="21"/>
        </w:rPr>
        <w:t>云服务</w:t>
      </w:r>
      <w:proofErr w:type="gramEnd"/>
      <w:r w:rsidRPr="003C557C">
        <w:rPr>
          <w:rFonts w:ascii="宋体" w:hAnsi="宋体" w:cs="宋体" w:hint="eastAsia"/>
          <w:sz w:val="21"/>
          <w:szCs w:val="21"/>
        </w:rPr>
        <w:t>平台，基于广电云进行数据传输；</w:t>
      </w:r>
    </w:p>
    <w:p w:rsidR="003C557C" w:rsidRPr="003C557C" w:rsidRDefault="003C557C" w:rsidP="003C557C">
      <w:pPr>
        <w:ind w:firstLine="420"/>
        <w:rPr>
          <w:rFonts w:ascii="宋体" w:hAnsi="宋体" w:cs="宋体"/>
          <w:sz w:val="21"/>
          <w:szCs w:val="21"/>
        </w:rPr>
      </w:pPr>
      <w:r>
        <w:rPr>
          <w:rFonts w:ascii="宋体" w:hAnsi="宋体" w:cs="宋体" w:hint="eastAsia"/>
          <w:sz w:val="21"/>
          <w:szCs w:val="21"/>
        </w:rPr>
        <w:t>4）</w:t>
      </w:r>
      <w:r w:rsidRPr="003C557C">
        <w:rPr>
          <w:rFonts w:ascii="宋体" w:hAnsi="宋体" w:cs="宋体" w:hint="eastAsia"/>
          <w:sz w:val="21"/>
          <w:szCs w:val="21"/>
        </w:rPr>
        <w:t>完成与电商平台的数据对接，实现广告数据的采集、存储、管理等功能；</w:t>
      </w:r>
    </w:p>
    <w:p w:rsidR="003C557C" w:rsidRPr="003C557C" w:rsidRDefault="003C557C" w:rsidP="003C557C">
      <w:pPr>
        <w:ind w:firstLine="420"/>
        <w:rPr>
          <w:rFonts w:ascii="宋体" w:hAnsi="宋体" w:cs="宋体"/>
          <w:sz w:val="21"/>
          <w:szCs w:val="21"/>
        </w:rPr>
      </w:pPr>
      <w:r>
        <w:rPr>
          <w:rFonts w:ascii="宋体" w:hAnsi="宋体" w:cs="宋体" w:hint="eastAsia"/>
          <w:sz w:val="21"/>
          <w:szCs w:val="21"/>
        </w:rPr>
        <w:t>5）</w:t>
      </w:r>
      <w:r w:rsidRPr="003C557C">
        <w:rPr>
          <w:rFonts w:ascii="宋体" w:hAnsi="宋体" w:cs="宋体" w:hint="eastAsia"/>
          <w:sz w:val="21"/>
          <w:szCs w:val="21"/>
        </w:rPr>
        <w:t>提出个性化广告模式，研发面向APP的个性化广告匹配技术；</w:t>
      </w:r>
    </w:p>
    <w:p w:rsidR="003C557C" w:rsidRPr="003C557C" w:rsidRDefault="003C557C" w:rsidP="003C557C">
      <w:pPr>
        <w:ind w:firstLine="420"/>
        <w:rPr>
          <w:rFonts w:ascii="宋体" w:hAnsi="宋体" w:cs="宋体"/>
          <w:sz w:val="21"/>
          <w:szCs w:val="21"/>
        </w:rPr>
      </w:pPr>
      <w:r>
        <w:rPr>
          <w:rFonts w:ascii="宋体" w:hAnsi="宋体" w:cs="宋体" w:hint="eastAsia"/>
          <w:sz w:val="21"/>
          <w:szCs w:val="21"/>
        </w:rPr>
        <w:t>6）</w:t>
      </w:r>
      <w:r w:rsidRPr="003C557C">
        <w:rPr>
          <w:rFonts w:ascii="宋体" w:hAnsi="宋体" w:cs="宋体" w:hint="eastAsia"/>
          <w:sz w:val="21"/>
          <w:szCs w:val="21"/>
        </w:rPr>
        <w:t>基于数据预警功能，为“央视专区”互动电视的边缘节点服务状态提供异常检测、离群检测辅助功能；</w:t>
      </w:r>
    </w:p>
    <w:p w:rsidR="003C557C" w:rsidRPr="003C557C" w:rsidRDefault="003C557C" w:rsidP="003C557C">
      <w:pPr>
        <w:ind w:firstLine="420"/>
        <w:rPr>
          <w:rFonts w:ascii="宋体" w:hAnsi="宋体" w:cs="宋体"/>
          <w:sz w:val="21"/>
          <w:szCs w:val="21"/>
        </w:rPr>
      </w:pPr>
      <w:r>
        <w:rPr>
          <w:rFonts w:ascii="宋体" w:hAnsi="宋体" w:cs="宋体" w:hint="eastAsia"/>
          <w:sz w:val="21"/>
          <w:szCs w:val="21"/>
        </w:rPr>
        <w:t>7）</w:t>
      </w:r>
      <w:r w:rsidRPr="003C557C">
        <w:rPr>
          <w:rFonts w:ascii="宋体" w:hAnsi="宋体" w:cs="宋体" w:hint="eastAsia"/>
          <w:sz w:val="21"/>
          <w:szCs w:val="21"/>
        </w:rPr>
        <w:t>研究成果申请专利或软件著作权3项，发表或录用论文3篇。</w:t>
      </w:r>
    </w:p>
    <w:p w:rsidR="003C557C" w:rsidRPr="0012680A" w:rsidRDefault="003C557C" w:rsidP="003C557C">
      <w:pPr>
        <w:pStyle w:val="a4"/>
        <w:ind w:left="840" w:firstLineChars="0" w:firstLine="0"/>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（4）</w:t>
      </w:r>
      <w:r w:rsidRPr="00D44270">
        <w:rPr>
          <w:rFonts w:asciiTheme="minorEastAsia" w:hAnsiTheme="minorEastAsia" w:cs="宋体" w:hint="eastAsia"/>
          <w:b/>
          <w:bCs/>
          <w:color w:val="000000"/>
          <w:kern w:val="0"/>
          <w:sz w:val="21"/>
          <w:szCs w:val="21"/>
        </w:rPr>
        <w:t>合作单位与</w:t>
      </w:r>
      <w:r>
        <w:rPr>
          <w:rFonts w:asciiTheme="minorEastAsia" w:hAnsiTheme="minorEastAsia" w:cs="宋体" w:hint="eastAsia"/>
          <w:b/>
          <w:bCs/>
          <w:color w:val="000000"/>
          <w:kern w:val="0"/>
          <w:sz w:val="21"/>
          <w:szCs w:val="21"/>
        </w:rPr>
        <w:t>项目</w:t>
      </w:r>
      <w:r w:rsidRPr="00D44270">
        <w:rPr>
          <w:rFonts w:asciiTheme="minorEastAsia" w:hAnsiTheme="minorEastAsia" w:cs="宋体" w:hint="eastAsia"/>
          <w:b/>
          <w:bCs/>
          <w:color w:val="000000"/>
          <w:kern w:val="0"/>
          <w:sz w:val="21"/>
          <w:szCs w:val="21"/>
        </w:rPr>
        <w:t>负责人资质</w:t>
      </w:r>
    </w:p>
    <w:p w:rsidR="003C557C" w:rsidRPr="0012680A" w:rsidRDefault="003C557C" w:rsidP="003C557C">
      <w:pPr>
        <w:ind w:firstLine="420"/>
        <w:rPr>
          <w:rFonts w:ascii="宋体" w:hAnsi="宋体" w:cs="宋体"/>
          <w:color w:val="000000"/>
          <w:kern w:val="0"/>
          <w:sz w:val="21"/>
          <w:szCs w:val="21"/>
          <w:lang w:bidi="ar"/>
        </w:rPr>
      </w:pPr>
      <w:r>
        <w:rPr>
          <w:rFonts w:ascii="宋体" w:hAnsi="宋体" w:cs="宋体" w:hint="eastAsia"/>
          <w:color w:val="000000"/>
          <w:kern w:val="0"/>
          <w:sz w:val="21"/>
          <w:szCs w:val="21"/>
          <w:lang w:bidi="ar"/>
        </w:rPr>
        <w:t>1）</w:t>
      </w:r>
      <w:r w:rsidRPr="0012680A">
        <w:rPr>
          <w:rFonts w:ascii="宋体" w:hAnsi="宋体" w:cs="宋体" w:hint="eastAsia"/>
          <w:color w:val="000000"/>
          <w:kern w:val="0"/>
          <w:sz w:val="21"/>
          <w:szCs w:val="21"/>
          <w:lang w:bidi="ar"/>
        </w:rPr>
        <w:t>对合作单位要求：</w:t>
      </w:r>
    </w:p>
    <w:p w:rsidR="003C557C" w:rsidRPr="003C557C" w:rsidRDefault="003C557C" w:rsidP="003C557C">
      <w:pPr>
        <w:ind w:firstLine="420"/>
        <w:rPr>
          <w:rFonts w:ascii="宋体" w:hAnsi="宋体"/>
          <w:kern w:val="0"/>
          <w:sz w:val="21"/>
          <w:szCs w:val="21"/>
          <w:lang w:bidi="en-US"/>
        </w:rPr>
      </w:pPr>
      <w:r w:rsidRPr="003C557C">
        <w:rPr>
          <w:rFonts w:ascii="宋体" w:hAnsi="宋体" w:hint="eastAsia"/>
          <w:kern w:val="0"/>
          <w:sz w:val="21"/>
          <w:szCs w:val="21"/>
          <w:lang w:bidi="en-US"/>
        </w:rPr>
        <w:t>国家重点高校或国家级科研院所，在数据技术研究方面有较强的科技研发能力和技术积累，科研管理规范，对广电媒体有较深入的研究基础，承担过2个或以上相关领域的国家重大研究课题，鼓励联合其它单位组成产、学、</w:t>
      </w:r>
      <w:proofErr w:type="gramStart"/>
      <w:r w:rsidRPr="003C557C">
        <w:rPr>
          <w:rFonts w:ascii="宋体" w:hAnsi="宋体" w:hint="eastAsia"/>
          <w:kern w:val="0"/>
          <w:sz w:val="21"/>
          <w:szCs w:val="21"/>
          <w:lang w:bidi="en-US"/>
        </w:rPr>
        <w:t>研</w:t>
      </w:r>
      <w:proofErr w:type="gramEnd"/>
      <w:r w:rsidRPr="003C557C">
        <w:rPr>
          <w:rFonts w:ascii="宋体" w:hAnsi="宋体" w:hint="eastAsia"/>
          <w:kern w:val="0"/>
          <w:sz w:val="21"/>
          <w:szCs w:val="21"/>
          <w:lang w:bidi="en-US"/>
        </w:rPr>
        <w:t>联合体共同申报。要求研究团队不少于5名硕士以上学历专职研究人员。</w:t>
      </w:r>
    </w:p>
    <w:p w:rsidR="003C557C" w:rsidRPr="0012680A" w:rsidRDefault="003C557C" w:rsidP="003C557C">
      <w:pPr>
        <w:ind w:firstLine="420"/>
        <w:rPr>
          <w:sz w:val="21"/>
          <w:szCs w:val="21"/>
        </w:rPr>
      </w:pPr>
      <w:r>
        <w:rPr>
          <w:rFonts w:hint="eastAsia"/>
          <w:sz w:val="21"/>
          <w:szCs w:val="21"/>
        </w:rPr>
        <w:t>2</w:t>
      </w:r>
      <w:r>
        <w:rPr>
          <w:rFonts w:hint="eastAsia"/>
          <w:sz w:val="21"/>
          <w:szCs w:val="21"/>
        </w:rPr>
        <w:t>）对</w:t>
      </w:r>
      <w:r w:rsidRPr="0012680A">
        <w:rPr>
          <w:rFonts w:hint="eastAsia"/>
          <w:sz w:val="21"/>
          <w:szCs w:val="21"/>
        </w:rPr>
        <w:t>合作</w:t>
      </w:r>
      <w:proofErr w:type="gramStart"/>
      <w:r>
        <w:rPr>
          <w:rFonts w:hint="eastAsia"/>
          <w:sz w:val="21"/>
          <w:szCs w:val="21"/>
        </w:rPr>
        <w:t>方</w:t>
      </w:r>
      <w:r w:rsidRPr="0012680A">
        <w:rPr>
          <w:rFonts w:hint="eastAsia"/>
          <w:sz w:val="21"/>
          <w:szCs w:val="21"/>
        </w:rPr>
        <w:t>项目</w:t>
      </w:r>
      <w:proofErr w:type="gramEnd"/>
      <w:r w:rsidRPr="0012680A">
        <w:rPr>
          <w:rFonts w:hint="eastAsia"/>
          <w:sz w:val="21"/>
          <w:szCs w:val="21"/>
        </w:rPr>
        <w:t>负责人要求：</w:t>
      </w:r>
    </w:p>
    <w:p w:rsidR="003C557C" w:rsidRPr="003C557C" w:rsidRDefault="003C557C" w:rsidP="003C557C">
      <w:pPr>
        <w:ind w:firstLine="420"/>
        <w:rPr>
          <w:rFonts w:ascii="宋体" w:hAnsi="宋体"/>
          <w:kern w:val="0"/>
          <w:sz w:val="21"/>
          <w:szCs w:val="21"/>
          <w:lang w:bidi="en-US"/>
        </w:rPr>
      </w:pPr>
      <w:r>
        <w:rPr>
          <w:rFonts w:ascii="宋体" w:hAnsi="宋体" w:hint="eastAsia"/>
          <w:kern w:val="0"/>
          <w:sz w:val="21"/>
          <w:szCs w:val="21"/>
          <w:lang w:bidi="en-US"/>
        </w:rPr>
        <w:t>合作</w:t>
      </w:r>
      <w:r w:rsidRPr="003C557C">
        <w:rPr>
          <w:rFonts w:ascii="宋体" w:hAnsi="宋体" w:hint="eastAsia"/>
          <w:kern w:val="0"/>
          <w:sz w:val="21"/>
          <w:szCs w:val="21"/>
          <w:lang w:bidi="en-US"/>
        </w:rPr>
        <w:t>单位全职受聘人员，具有高级专业技术职称，相关专业研究经验5年以上，原则上应为</w:t>
      </w:r>
      <w:proofErr w:type="gramStart"/>
      <w:r w:rsidRPr="003C557C">
        <w:rPr>
          <w:rFonts w:ascii="宋体" w:hAnsi="宋体" w:hint="eastAsia"/>
          <w:kern w:val="0"/>
          <w:sz w:val="21"/>
          <w:szCs w:val="21"/>
          <w:lang w:bidi="en-US"/>
        </w:rPr>
        <w:t>本任务</w:t>
      </w:r>
      <w:proofErr w:type="gramEnd"/>
      <w:r w:rsidRPr="003C557C">
        <w:rPr>
          <w:rFonts w:ascii="宋体" w:hAnsi="宋体" w:hint="eastAsia"/>
          <w:kern w:val="0"/>
          <w:sz w:val="21"/>
          <w:szCs w:val="21"/>
          <w:lang w:bidi="en-US"/>
        </w:rPr>
        <w:t>主体研究思路的提出者和实际研究工作的主持者。</w:t>
      </w:r>
    </w:p>
    <w:p w:rsidR="003C557C" w:rsidRPr="0012680A" w:rsidRDefault="003C557C" w:rsidP="003C557C">
      <w:pPr>
        <w:ind w:firstLineChars="201" w:firstLine="424"/>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（5）</w:t>
      </w:r>
      <w:r w:rsidRPr="0012680A">
        <w:rPr>
          <w:rFonts w:asciiTheme="minorEastAsia" w:hAnsiTheme="minorEastAsia" w:cs="宋体" w:hint="eastAsia"/>
          <w:b/>
          <w:bCs/>
          <w:color w:val="000000"/>
          <w:kern w:val="0"/>
          <w:sz w:val="21"/>
          <w:szCs w:val="21"/>
        </w:rPr>
        <w:t>研究</w:t>
      </w:r>
      <w:r>
        <w:rPr>
          <w:rFonts w:asciiTheme="minorEastAsia" w:hAnsiTheme="minorEastAsia" w:cs="宋体" w:hint="eastAsia"/>
          <w:b/>
          <w:bCs/>
          <w:color w:val="000000"/>
          <w:kern w:val="0"/>
          <w:sz w:val="21"/>
          <w:szCs w:val="21"/>
        </w:rPr>
        <w:t>期限</w:t>
      </w:r>
    </w:p>
    <w:p w:rsidR="003C557C" w:rsidRPr="003C557C" w:rsidRDefault="003C557C" w:rsidP="003C557C">
      <w:pPr>
        <w:ind w:firstLine="420"/>
        <w:rPr>
          <w:rFonts w:ascii="宋体" w:hAnsi="宋体"/>
          <w:kern w:val="0"/>
          <w:sz w:val="21"/>
          <w:szCs w:val="21"/>
          <w:lang w:bidi="en-US"/>
        </w:rPr>
      </w:pPr>
      <w:r w:rsidRPr="003C557C">
        <w:rPr>
          <w:rFonts w:ascii="宋体" w:hAnsi="宋体" w:hint="eastAsia"/>
          <w:kern w:val="0"/>
          <w:sz w:val="21"/>
          <w:szCs w:val="21"/>
          <w:lang w:bidi="en-US"/>
        </w:rPr>
        <w:t>项目期限为合同签署后12个月完成。</w:t>
      </w:r>
    </w:p>
    <w:p w:rsidR="003C557C" w:rsidRPr="0012680A" w:rsidRDefault="003C557C" w:rsidP="003C557C">
      <w:pPr>
        <w:ind w:firstLineChars="201" w:firstLine="424"/>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（6）</w:t>
      </w:r>
      <w:r w:rsidRPr="0012680A">
        <w:rPr>
          <w:rFonts w:asciiTheme="minorEastAsia" w:hAnsiTheme="minorEastAsia" w:cs="宋体" w:hint="eastAsia"/>
          <w:b/>
          <w:bCs/>
          <w:color w:val="000000"/>
          <w:kern w:val="0"/>
          <w:sz w:val="21"/>
          <w:szCs w:val="21"/>
        </w:rPr>
        <w:t>研究经费：</w:t>
      </w:r>
    </w:p>
    <w:p w:rsidR="003C557C" w:rsidRPr="003C557C" w:rsidRDefault="003C557C" w:rsidP="003C557C">
      <w:pPr>
        <w:ind w:firstLine="420"/>
        <w:rPr>
          <w:rFonts w:ascii="宋体" w:hAnsi="宋体"/>
          <w:kern w:val="0"/>
          <w:sz w:val="21"/>
          <w:szCs w:val="21"/>
          <w:lang w:bidi="en-US"/>
        </w:rPr>
      </w:pPr>
      <w:proofErr w:type="gramStart"/>
      <w:r w:rsidRPr="003C557C">
        <w:rPr>
          <w:rFonts w:ascii="宋体" w:hAnsi="宋体" w:hint="eastAsia"/>
          <w:kern w:val="0"/>
          <w:sz w:val="21"/>
          <w:szCs w:val="21"/>
          <w:lang w:bidi="en-US"/>
        </w:rPr>
        <w:t>本任务</w:t>
      </w:r>
      <w:proofErr w:type="gramEnd"/>
      <w:r w:rsidRPr="003C557C">
        <w:rPr>
          <w:rFonts w:ascii="宋体" w:hAnsi="宋体" w:hint="eastAsia"/>
          <w:kern w:val="0"/>
          <w:sz w:val="21"/>
          <w:szCs w:val="21"/>
          <w:lang w:bidi="en-US"/>
        </w:rPr>
        <w:t>研究预算不超过470万元。</w:t>
      </w:r>
    </w:p>
    <w:p w:rsidR="003C557C" w:rsidRDefault="003C557C" w:rsidP="003C557C">
      <w:pPr>
        <w:rPr>
          <w:sz w:val="21"/>
          <w:szCs w:val="21"/>
        </w:rPr>
      </w:pPr>
    </w:p>
    <w:p w:rsidR="0084422E" w:rsidRDefault="0084422E">
      <w:pPr>
        <w:widowControl/>
        <w:spacing w:line="240" w:lineRule="auto"/>
        <w:jc w:val="left"/>
        <w:rPr>
          <w:rFonts w:ascii="楷体" w:eastAsia="楷体" w:hAnsi="楷体"/>
          <w:b/>
          <w:sz w:val="28"/>
        </w:rPr>
      </w:pPr>
      <w:bookmarkStart w:id="2" w:name="_Toc508109244"/>
      <w:r>
        <w:rPr>
          <w:rFonts w:ascii="楷体" w:hAnsi="楷体"/>
        </w:rPr>
        <w:br w:type="page"/>
      </w:r>
    </w:p>
    <w:p w:rsidR="00343C92" w:rsidRPr="00343C92" w:rsidRDefault="00D465DD" w:rsidP="00343C92">
      <w:pPr>
        <w:pStyle w:val="2"/>
        <w:rPr>
          <w:rFonts w:ascii="楷体" w:hAnsi="楷体"/>
        </w:rPr>
      </w:pPr>
      <w:r>
        <w:rPr>
          <w:rFonts w:ascii="楷体" w:hAnsi="楷体" w:hint="eastAsia"/>
        </w:rPr>
        <w:lastRenderedPageBreak/>
        <w:t>二</w:t>
      </w:r>
      <w:r w:rsidR="00343C92">
        <w:rPr>
          <w:rFonts w:ascii="楷体" w:hAnsi="楷体" w:hint="eastAsia"/>
        </w:rPr>
        <w:t>、</w:t>
      </w:r>
      <w:r w:rsidRPr="00D465DD">
        <w:rPr>
          <w:rFonts w:ascii="楷体" w:hAnsi="楷体" w:hint="eastAsia"/>
        </w:rPr>
        <w:t>全球DNS和融合CDN调度技术研究</w:t>
      </w:r>
      <w:bookmarkEnd w:id="2"/>
    </w:p>
    <w:p w:rsidR="005F6E5B" w:rsidRPr="00E93A10" w:rsidRDefault="005F6E5B" w:rsidP="0092053E">
      <w:pPr>
        <w:pStyle w:val="a4"/>
        <w:numPr>
          <w:ilvl w:val="0"/>
          <w:numId w:val="8"/>
        </w:numPr>
        <w:ind w:firstLineChars="0"/>
        <w:rPr>
          <w:rFonts w:asciiTheme="minorEastAsia" w:hAnsiTheme="minorEastAsia" w:cs="宋体"/>
          <w:b/>
          <w:bCs/>
          <w:color w:val="000000"/>
          <w:kern w:val="0"/>
        </w:rPr>
      </w:pPr>
      <w:r w:rsidRPr="00E93A10">
        <w:rPr>
          <w:rFonts w:asciiTheme="minorEastAsia" w:hAnsiTheme="minorEastAsia" w:cs="宋体" w:hint="eastAsia"/>
          <w:b/>
          <w:bCs/>
          <w:color w:val="000000"/>
          <w:kern w:val="0"/>
        </w:rPr>
        <w:t>项目背景</w:t>
      </w:r>
      <w:r w:rsidR="00E22706" w:rsidRPr="00E93A10">
        <w:rPr>
          <w:rFonts w:asciiTheme="minorEastAsia" w:hAnsiTheme="minorEastAsia" w:cs="宋体" w:hint="eastAsia"/>
          <w:b/>
          <w:bCs/>
          <w:color w:val="000000"/>
          <w:kern w:val="0"/>
        </w:rPr>
        <w:t>及</w:t>
      </w:r>
      <w:r w:rsidRPr="00E93A10">
        <w:rPr>
          <w:rFonts w:asciiTheme="minorEastAsia" w:hAnsiTheme="minorEastAsia" w:cs="宋体" w:hint="eastAsia"/>
          <w:b/>
          <w:bCs/>
          <w:color w:val="000000"/>
          <w:kern w:val="0"/>
        </w:rPr>
        <w:t>目标</w:t>
      </w:r>
    </w:p>
    <w:p w:rsidR="00D465DD" w:rsidRDefault="00D465DD" w:rsidP="00D465DD">
      <w:pPr>
        <w:ind w:firstLine="420"/>
        <w:rPr>
          <w:rFonts w:ascii="宋体" w:hAnsi="宋体" w:cs="宋体"/>
          <w:sz w:val="21"/>
          <w:szCs w:val="21"/>
        </w:rPr>
      </w:pPr>
      <w:r>
        <w:rPr>
          <w:rFonts w:ascii="宋体" w:hAnsi="宋体" w:cs="宋体" w:hint="eastAsia"/>
          <w:sz w:val="21"/>
          <w:szCs w:val="21"/>
        </w:rPr>
        <w:t>随着我台新媒体应用的快速发展，如何为国内外用户提供更好的服务，加速用户访问速度，成为目前用户</w:t>
      </w:r>
      <w:proofErr w:type="gramStart"/>
      <w:r>
        <w:rPr>
          <w:rFonts w:ascii="宋体" w:hAnsi="宋体" w:cs="宋体" w:hint="eastAsia"/>
          <w:sz w:val="21"/>
          <w:szCs w:val="21"/>
        </w:rPr>
        <w:t>端需要</w:t>
      </w:r>
      <w:proofErr w:type="gramEnd"/>
      <w:r>
        <w:rPr>
          <w:rFonts w:ascii="宋体" w:hAnsi="宋体" w:cs="宋体" w:hint="eastAsia"/>
          <w:sz w:val="21"/>
          <w:szCs w:val="21"/>
        </w:rPr>
        <w:t>解决的一个重要问题。</w:t>
      </w:r>
    </w:p>
    <w:p w:rsidR="00D465DD" w:rsidRDefault="00D465DD" w:rsidP="00D465DD">
      <w:pPr>
        <w:ind w:firstLine="420"/>
        <w:rPr>
          <w:rFonts w:ascii="宋体" w:hAnsi="宋体" w:cs="宋体"/>
          <w:sz w:val="21"/>
          <w:szCs w:val="21"/>
        </w:rPr>
      </w:pPr>
      <w:r>
        <w:rPr>
          <w:rFonts w:ascii="宋体" w:hAnsi="宋体" w:cs="宋体" w:hint="eastAsia"/>
          <w:sz w:val="21"/>
          <w:szCs w:val="21"/>
        </w:rPr>
        <w:t>基于DNS和融合CDN调度技术的研究，能很好地解决用户就近接入，CDN负载分担等业务需求，从而提升用户使用我台新媒体应用的体验。</w:t>
      </w:r>
    </w:p>
    <w:p w:rsidR="00D465DD" w:rsidRDefault="00D465DD" w:rsidP="00D465DD">
      <w:pPr>
        <w:ind w:firstLine="420"/>
        <w:rPr>
          <w:rFonts w:ascii="宋体" w:hAnsi="宋体" w:cs="宋体"/>
          <w:sz w:val="21"/>
          <w:szCs w:val="21"/>
        </w:rPr>
      </w:pPr>
      <w:r>
        <w:rPr>
          <w:rFonts w:ascii="宋体" w:hAnsi="宋体" w:cs="宋体" w:hint="eastAsia"/>
          <w:sz w:val="21"/>
          <w:szCs w:val="21"/>
        </w:rPr>
        <w:t>目前我台新媒体应用使用的DNS域名解析为静态方式，将相关域名指向了某个CDN服务商，由CDN服务商来进行流量的调度。这种调度方式无法实行通过系统对用户访问情况的分析，进行独立的一个CDN内和跨CDN服务商的业务调度，尤其在业务高峰期或单个CDN厂商无法满足用户覆盖需要时，用户体验会受到很大的影响。</w:t>
      </w:r>
    </w:p>
    <w:p w:rsidR="00E93A10" w:rsidRDefault="00D465DD" w:rsidP="0055007C">
      <w:pPr>
        <w:ind w:firstLine="420"/>
        <w:rPr>
          <w:rFonts w:ascii="宋体" w:hAnsi="宋体" w:cs="宋体"/>
          <w:kern w:val="0"/>
          <w:sz w:val="21"/>
          <w:szCs w:val="21"/>
        </w:rPr>
      </w:pPr>
      <w:r>
        <w:rPr>
          <w:rFonts w:ascii="宋体" w:hAnsi="宋体" w:cs="宋体" w:hint="eastAsia"/>
          <w:kern w:val="0"/>
          <w:sz w:val="21"/>
          <w:szCs w:val="21"/>
        </w:rPr>
        <w:t>本项目从构建全球DNS入手，构建基于地域和业务负载的智能DNS系统，从而实现CDN</w:t>
      </w:r>
      <w:proofErr w:type="gramStart"/>
      <w:r>
        <w:rPr>
          <w:rFonts w:ascii="宋体" w:hAnsi="宋体" w:cs="宋体" w:hint="eastAsia"/>
          <w:kern w:val="0"/>
          <w:sz w:val="21"/>
          <w:szCs w:val="21"/>
        </w:rPr>
        <w:t>服务商内和</w:t>
      </w:r>
      <w:proofErr w:type="gramEnd"/>
      <w:r>
        <w:rPr>
          <w:rFonts w:ascii="宋体" w:hAnsi="宋体" w:cs="宋体" w:hint="eastAsia"/>
          <w:kern w:val="0"/>
          <w:sz w:val="21"/>
          <w:szCs w:val="21"/>
        </w:rPr>
        <w:t>跨CDN服务商的智能调度，优化访问路径，降低高峰时期访问压力，以提升用户的访问体验。</w:t>
      </w:r>
    </w:p>
    <w:p w:rsidR="00343C92" w:rsidRPr="0055007C" w:rsidRDefault="00F24094" w:rsidP="0055007C">
      <w:pPr>
        <w:pStyle w:val="2"/>
        <w:rPr>
          <w:rFonts w:asciiTheme="minorEastAsia" w:hAnsiTheme="minorEastAsia" w:cs="宋体"/>
          <w:bCs/>
          <w:color w:val="000000"/>
          <w:kern w:val="0"/>
        </w:rPr>
      </w:pPr>
      <w:bookmarkStart w:id="3" w:name="_Toc508109245"/>
      <w:r w:rsidRPr="0055007C">
        <w:rPr>
          <w:rFonts w:asciiTheme="minorEastAsia" w:hAnsiTheme="minorEastAsia" w:cs="宋体" w:hint="eastAsia"/>
          <w:bCs/>
          <w:color w:val="000000"/>
          <w:kern w:val="0"/>
        </w:rPr>
        <w:t>（一）</w:t>
      </w:r>
      <w:r w:rsidR="00343C92" w:rsidRPr="0055007C">
        <w:rPr>
          <w:rFonts w:asciiTheme="minorEastAsia" w:hAnsiTheme="minorEastAsia" w:cs="宋体"/>
          <w:bCs/>
          <w:color w:val="000000"/>
          <w:kern w:val="0"/>
        </w:rPr>
        <w:t>子</w:t>
      </w:r>
      <w:r w:rsidR="00751E0F" w:rsidRPr="0055007C">
        <w:rPr>
          <w:rFonts w:asciiTheme="minorEastAsia" w:hAnsiTheme="minorEastAsia" w:cs="宋体" w:hint="eastAsia"/>
          <w:bCs/>
          <w:color w:val="000000"/>
          <w:kern w:val="0"/>
        </w:rPr>
        <w:t>课题</w:t>
      </w:r>
      <w:proofErr w:type="gramStart"/>
      <w:r w:rsidR="00343C92" w:rsidRPr="0055007C">
        <w:rPr>
          <w:rFonts w:asciiTheme="minorEastAsia" w:hAnsiTheme="minorEastAsia" w:cs="宋体"/>
          <w:bCs/>
          <w:color w:val="000000"/>
          <w:kern w:val="0"/>
        </w:rPr>
        <w:t>一</w:t>
      </w:r>
      <w:proofErr w:type="gramEnd"/>
      <w:r w:rsidR="00343C92" w:rsidRPr="0055007C">
        <w:rPr>
          <w:rFonts w:asciiTheme="minorEastAsia" w:hAnsiTheme="minorEastAsia" w:cs="宋体"/>
          <w:bCs/>
          <w:color w:val="000000"/>
          <w:kern w:val="0"/>
        </w:rPr>
        <w:t>：</w:t>
      </w:r>
      <w:r w:rsidR="00343C92" w:rsidRPr="0055007C">
        <w:rPr>
          <w:rFonts w:asciiTheme="minorEastAsia" w:hAnsiTheme="minorEastAsia" w:cs="宋体" w:hint="eastAsia"/>
          <w:bCs/>
          <w:color w:val="000000"/>
          <w:kern w:val="0"/>
        </w:rPr>
        <w:t>研究一种</w:t>
      </w:r>
      <w:r w:rsidR="00D465DD" w:rsidRPr="0055007C">
        <w:rPr>
          <w:rFonts w:asciiTheme="minorEastAsia" w:hAnsiTheme="minorEastAsia" w:cs="宋体" w:hint="eastAsia"/>
          <w:bCs/>
          <w:color w:val="000000"/>
          <w:kern w:val="0"/>
        </w:rPr>
        <w:t>高效、安全的全球</w:t>
      </w:r>
      <w:r w:rsidR="00D465DD" w:rsidRPr="0055007C">
        <w:rPr>
          <w:rFonts w:asciiTheme="minorEastAsia" w:hAnsiTheme="minorEastAsia" w:cs="宋体"/>
          <w:bCs/>
          <w:color w:val="000000"/>
          <w:kern w:val="0"/>
        </w:rPr>
        <w:t>DNS</w:t>
      </w:r>
      <w:r w:rsidR="00D465DD" w:rsidRPr="0055007C">
        <w:rPr>
          <w:rFonts w:asciiTheme="minorEastAsia" w:hAnsiTheme="minorEastAsia" w:cs="宋体" w:hint="eastAsia"/>
          <w:bCs/>
          <w:color w:val="000000"/>
          <w:kern w:val="0"/>
        </w:rPr>
        <w:t>访问调度系统</w:t>
      </w:r>
      <w:bookmarkEnd w:id="3"/>
    </w:p>
    <w:p w:rsidR="00343C92" w:rsidRPr="00343C92" w:rsidRDefault="00343C92" w:rsidP="00343C92">
      <w:pPr>
        <w:ind w:firstLineChars="201" w:firstLine="424"/>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（1）</w:t>
      </w:r>
      <w:r w:rsidRPr="00343C92">
        <w:rPr>
          <w:rFonts w:asciiTheme="minorEastAsia" w:hAnsiTheme="minorEastAsia" w:cs="宋体" w:hint="eastAsia"/>
          <w:b/>
          <w:bCs/>
          <w:color w:val="000000"/>
          <w:kern w:val="0"/>
          <w:sz w:val="21"/>
          <w:szCs w:val="21"/>
        </w:rPr>
        <w:t>研究内容</w:t>
      </w:r>
    </w:p>
    <w:p w:rsidR="00D465DD" w:rsidRDefault="00D465DD" w:rsidP="00D465DD">
      <w:pPr>
        <w:ind w:firstLine="420"/>
        <w:jc w:val="left"/>
        <w:rPr>
          <w:rFonts w:ascii="宋体" w:hAnsi="宋体" w:cs="宋体"/>
          <w:sz w:val="21"/>
          <w:szCs w:val="21"/>
        </w:rPr>
      </w:pPr>
      <w:r>
        <w:rPr>
          <w:rFonts w:ascii="宋体" w:hAnsi="宋体" w:cs="宋体" w:hint="eastAsia"/>
          <w:sz w:val="21"/>
          <w:szCs w:val="21"/>
        </w:rPr>
        <w:t>通过对中央电视台的全球用户进行网络定位和大数据分析，研究开发一种支持基于用户分布的质量调度系统。主要研究内容是：基于多因子分析的指标优化算法，研究一种基于用户分布、用户体验及内容特性的调度算法模型；在该算法模型基础上，研发一套可支持IPv4、IPv6及互转的全球调度系统，确保国内外IPv4和IPv6用户都可访问中央电视台节目；在该算法模型基础上，研发一套基于VR、4K等重度视频应用的调度系统，在高突发流量状况下仍可实现稳定服务；搭建一个实验测试平台，要求实验节点可覆盖欧洲、北美洲、南美洲、非洲、亚洲等区域，</w:t>
      </w:r>
      <w:r w:rsidR="00C8598B">
        <w:rPr>
          <w:rFonts w:ascii="宋体" w:hAnsi="宋体" w:cs="宋体" w:hint="eastAsia"/>
          <w:sz w:val="21"/>
          <w:szCs w:val="21"/>
        </w:rPr>
        <w:t>并可对国内外重点城市进行节目质量监测，</w:t>
      </w:r>
      <w:r>
        <w:rPr>
          <w:rFonts w:ascii="宋体" w:hAnsi="宋体" w:cs="宋体" w:hint="eastAsia"/>
          <w:sz w:val="21"/>
          <w:szCs w:val="21"/>
        </w:rPr>
        <w:t>对本项目成果进行质量评估。</w:t>
      </w:r>
    </w:p>
    <w:p w:rsidR="00343C92" w:rsidRPr="00343C92" w:rsidRDefault="00D465DD" w:rsidP="00D465DD">
      <w:pPr>
        <w:ind w:firstLine="420"/>
        <w:rPr>
          <w:rFonts w:ascii="宋体" w:hAnsi="宋体" w:cs="宋体"/>
          <w:sz w:val="21"/>
          <w:szCs w:val="21"/>
        </w:rPr>
      </w:pPr>
      <w:r>
        <w:rPr>
          <w:rFonts w:ascii="宋体" w:hAnsi="宋体" w:cs="宋体" w:hint="eastAsia"/>
          <w:kern w:val="0"/>
          <w:sz w:val="21"/>
          <w:szCs w:val="21"/>
        </w:rPr>
        <w:t>基于电信网和有线网的全球智能DNS技术建立多样的采集手段，如：采集电信网和有线网的IP地址，在部分电信、有线运营</w:t>
      </w:r>
      <w:proofErr w:type="gramStart"/>
      <w:r>
        <w:rPr>
          <w:rFonts w:ascii="宋体" w:hAnsi="宋体" w:cs="宋体" w:hint="eastAsia"/>
          <w:kern w:val="0"/>
          <w:sz w:val="21"/>
          <w:szCs w:val="21"/>
        </w:rPr>
        <w:t>商部署</w:t>
      </w:r>
      <w:proofErr w:type="gramEnd"/>
      <w:r>
        <w:rPr>
          <w:rFonts w:ascii="宋体" w:hAnsi="宋体" w:cs="宋体" w:hint="eastAsia"/>
          <w:kern w:val="0"/>
          <w:sz w:val="21"/>
          <w:szCs w:val="21"/>
        </w:rPr>
        <w:t>探针，通过APP的大数据接口抽样采集等手段，测量各运营</w:t>
      </w:r>
      <w:proofErr w:type="gramStart"/>
      <w:r>
        <w:rPr>
          <w:rFonts w:ascii="宋体" w:hAnsi="宋体" w:cs="宋体" w:hint="eastAsia"/>
          <w:kern w:val="0"/>
          <w:sz w:val="21"/>
          <w:szCs w:val="21"/>
        </w:rPr>
        <w:t>商出口</w:t>
      </w:r>
      <w:proofErr w:type="gramEnd"/>
      <w:r>
        <w:rPr>
          <w:rFonts w:ascii="宋体" w:hAnsi="宋体" w:cs="宋体" w:hint="eastAsia"/>
          <w:kern w:val="0"/>
          <w:sz w:val="21"/>
          <w:szCs w:val="21"/>
        </w:rPr>
        <w:t>带宽负载，实时评估CDN服务能力，实现基于服务质量的全球智能DNS的调度技术研究，进一步研究电信网、有线网公有CDN平台和自建央视专区边缘服务节点</w:t>
      </w:r>
      <w:r>
        <w:rPr>
          <w:rFonts w:ascii="宋体" w:hAnsi="宋体" w:cs="宋体" w:hint="eastAsia"/>
          <w:kern w:val="0"/>
          <w:sz w:val="21"/>
          <w:szCs w:val="21"/>
        </w:rPr>
        <w:lastRenderedPageBreak/>
        <w:t>CDN节点的动态调度技术。</w:t>
      </w:r>
    </w:p>
    <w:p w:rsidR="00343C92" w:rsidRPr="00343C92" w:rsidRDefault="00343C92" w:rsidP="00343C92">
      <w:pPr>
        <w:ind w:firstLineChars="201" w:firstLine="424"/>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（2）</w:t>
      </w:r>
      <w:r w:rsidRPr="00343C92">
        <w:rPr>
          <w:rFonts w:asciiTheme="minorEastAsia" w:hAnsiTheme="minorEastAsia" w:cs="宋体" w:hint="eastAsia"/>
          <w:b/>
          <w:bCs/>
          <w:color w:val="000000"/>
          <w:kern w:val="0"/>
          <w:sz w:val="21"/>
          <w:szCs w:val="21"/>
        </w:rPr>
        <w:t>考核</w:t>
      </w:r>
      <w:r w:rsidR="00751E0F">
        <w:rPr>
          <w:rFonts w:asciiTheme="minorEastAsia" w:hAnsiTheme="minorEastAsia" w:cs="宋体" w:hint="eastAsia"/>
          <w:b/>
          <w:bCs/>
          <w:color w:val="000000"/>
          <w:kern w:val="0"/>
          <w:sz w:val="21"/>
          <w:szCs w:val="21"/>
        </w:rPr>
        <w:t>指</w:t>
      </w:r>
      <w:r w:rsidRPr="00343C92">
        <w:rPr>
          <w:rFonts w:asciiTheme="minorEastAsia" w:hAnsiTheme="minorEastAsia" w:cs="宋体" w:hint="eastAsia"/>
          <w:b/>
          <w:bCs/>
          <w:color w:val="000000"/>
          <w:kern w:val="0"/>
          <w:sz w:val="21"/>
          <w:szCs w:val="21"/>
        </w:rPr>
        <w:t>标</w:t>
      </w:r>
    </w:p>
    <w:p w:rsidR="00D465DD" w:rsidRDefault="00D465DD" w:rsidP="00D465DD">
      <w:pPr>
        <w:ind w:firstLine="420"/>
        <w:rPr>
          <w:rFonts w:ascii="宋体" w:hAnsi="宋体" w:cs="宋体"/>
          <w:sz w:val="21"/>
          <w:szCs w:val="21"/>
        </w:rPr>
      </w:pPr>
      <w:r>
        <w:rPr>
          <w:rFonts w:ascii="宋体" w:hAnsi="宋体" w:cs="宋体" w:hint="eastAsia"/>
          <w:sz w:val="21"/>
          <w:szCs w:val="21"/>
        </w:rPr>
        <w:t>1）完成《支持IPv4、IPv6互转的全球用户节目访问调度系统的研究》报告；</w:t>
      </w:r>
    </w:p>
    <w:p w:rsidR="00D465DD" w:rsidRDefault="00D465DD" w:rsidP="00D465DD">
      <w:pPr>
        <w:ind w:firstLine="420"/>
        <w:rPr>
          <w:sz w:val="21"/>
          <w:szCs w:val="21"/>
        </w:rPr>
      </w:pPr>
      <w:r>
        <w:rPr>
          <w:sz w:val="21"/>
          <w:szCs w:val="21"/>
        </w:rPr>
        <w:t>2</w:t>
      </w:r>
      <w:r>
        <w:rPr>
          <w:rFonts w:hint="eastAsia"/>
          <w:sz w:val="21"/>
          <w:szCs w:val="21"/>
        </w:rPr>
        <w:t>）提出一个调度算法模型；</w:t>
      </w:r>
    </w:p>
    <w:p w:rsidR="00D465DD" w:rsidRDefault="00D465DD" w:rsidP="00D465DD">
      <w:pPr>
        <w:ind w:firstLine="420"/>
        <w:rPr>
          <w:rFonts w:ascii="宋体" w:hAnsi="宋体" w:cs="宋体"/>
          <w:sz w:val="21"/>
          <w:szCs w:val="21"/>
        </w:rPr>
      </w:pPr>
      <w:r>
        <w:rPr>
          <w:rFonts w:ascii="宋体" w:hAnsi="宋体" w:cs="宋体" w:hint="eastAsia"/>
          <w:sz w:val="21"/>
          <w:szCs w:val="21"/>
        </w:rPr>
        <w:t>3）发表1篇以上技术论文；</w:t>
      </w:r>
    </w:p>
    <w:p w:rsidR="00D465DD" w:rsidRDefault="00D465DD" w:rsidP="00D465DD">
      <w:pPr>
        <w:ind w:firstLine="420"/>
        <w:rPr>
          <w:rFonts w:ascii="宋体" w:hAnsi="宋体" w:cs="宋体"/>
          <w:sz w:val="21"/>
          <w:szCs w:val="21"/>
        </w:rPr>
      </w:pPr>
      <w:r>
        <w:rPr>
          <w:rFonts w:ascii="宋体" w:hAnsi="宋体" w:cs="宋体" w:hint="eastAsia"/>
          <w:sz w:val="21"/>
          <w:szCs w:val="21"/>
        </w:rPr>
        <w:t>4）技术指标</w:t>
      </w:r>
    </w:p>
    <w:p w:rsidR="00D465DD" w:rsidRPr="0084422E" w:rsidRDefault="00D465DD" w:rsidP="0084422E">
      <w:pPr>
        <w:pStyle w:val="a4"/>
        <w:numPr>
          <w:ilvl w:val="0"/>
          <w:numId w:val="2"/>
        </w:numPr>
        <w:ind w:firstLineChars="0" w:hanging="409"/>
        <w:rPr>
          <w:kern w:val="0"/>
          <w:sz w:val="21"/>
          <w:szCs w:val="21"/>
        </w:rPr>
      </w:pPr>
      <w:r w:rsidRPr="0084422E">
        <w:rPr>
          <w:rFonts w:hint="eastAsia"/>
          <w:kern w:val="0"/>
          <w:sz w:val="21"/>
          <w:szCs w:val="21"/>
        </w:rPr>
        <w:t>调度实现时间不大于</w:t>
      </w:r>
      <w:r w:rsidRPr="0084422E">
        <w:rPr>
          <w:kern w:val="0"/>
          <w:sz w:val="21"/>
          <w:szCs w:val="21"/>
        </w:rPr>
        <w:t>10</w:t>
      </w:r>
      <w:r w:rsidRPr="0084422E">
        <w:rPr>
          <w:rFonts w:hint="eastAsia"/>
          <w:kern w:val="0"/>
          <w:sz w:val="21"/>
          <w:szCs w:val="21"/>
        </w:rPr>
        <w:t>分钟，故障发现时间不大于</w:t>
      </w:r>
      <w:r w:rsidRPr="0084422E">
        <w:rPr>
          <w:kern w:val="0"/>
          <w:sz w:val="21"/>
          <w:szCs w:val="21"/>
        </w:rPr>
        <w:t>3</w:t>
      </w:r>
      <w:r w:rsidRPr="0084422E">
        <w:rPr>
          <w:rFonts w:hint="eastAsia"/>
          <w:kern w:val="0"/>
          <w:sz w:val="21"/>
          <w:szCs w:val="21"/>
        </w:rPr>
        <w:t>分钟；</w:t>
      </w:r>
    </w:p>
    <w:p w:rsidR="00343C92" w:rsidRPr="00F83CA6" w:rsidRDefault="00D465DD" w:rsidP="0092053E">
      <w:pPr>
        <w:pStyle w:val="a4"/>
        <w:numPr>
          <w:ilvl w:val="0"/>
          <w:numId w:val="2"/>
        </w:numPr>
        <w:ind w:firstLineChars="0" w:hanging="409"/>
        <w:rPr>
          <w:rFonts w:ascii="宋体" w:hAnsi="宋体" w:cs="宋体"/>
          <w:bCs/>
          <w:color w:val="000000"/>
          <w:kern w:val="0"/>
          <w:sz w:val="21"/>
          <w:szCs w:val="21"/>
          <w:lang w:bidi="ar"/>
        </w:rPr>
      </w:pPr>
      <w:r>
        <w:rPr>
          <w:rFonts w:hint="eastAsia"/>
          <w:kern w:val="0"/>
          <w:sz w:val="21"/>
          <w:szCs w:val="21"/>
        </w:rPr>
        <w:t>调度精确度可评估，达到</w:t>
      </w:r>
      <w:r>
        <w:rPr>
          <w:kern w:val="0"/>
          <w:sz w:val="21"/>
          <w:szCs w:val="21"/>
        </w:rPr>
        <w:t>98%</w:t>
      </w:r>
      <w:r>
        <w:rPr>
          <w:rFonts w:hint="eastAsia"/>
          <w:kern w:val="0"/>
          <w:sz w:val="21"/>
          <w:szCs w:val="21"/>
        </w:rPr>
        <w:t>以上。</w:t>
      </w:r>
    </w:p>
    <w:p w:rsidR="00343C92" w:rsidRPr="00F83CA6" w:rsidRDefault="00F83CA6" w:rsidP="00F83CA6">
      <w:pPr>
        <w:ind w:firstLineChars="201" w:firstLine="424"/>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（3）</w:t>
      </w:r>
      <w:r w:rsidR="001B0684" w:rsidRPr="00D44270">
        <w:rPr>
          <w:rFonts w:asciiTheme="minorEastAsia" w:hAnsiTheme="minorEastAsia" w:cs="宋体" w:hint="eastAsia"/>
          <w:b/>
          <w:bCs/>
          <w:color w:val="000000"/>
          <w:kern w:val="0"/>
          <w:sz w:val="21"/>
          <w:szCs w:val="21"/>
        </w:rPr>
        <w:t>合作单位与</w:t>
      </w:r>
      <w:r w:rsidR="001B0684">
        <w:rPr>
          <w:rFonts w:asciiTheme="minorEastAsia" w:hAnsiTheme="minorEastAsia" w:cs="宋体" w:hint="eastAsia"/>
          <w:b/>
          <w:bCs/>
          <w:color w:val="000000"/>
          <w:kern w:val="0"/>
          <w:sz w:val="21"/>
          <w:szCs w:val="21"/>
        </w:rPr>
        <w:t>项目</w:t>
      </w:r>
      <w:r w:rsidR="001B0684" w:rsidRPr="00D44270">
        <w:rPr>
          <w:rFonts w:asciiTheme="minorEastAsia" w:hAnsiTheme="minorEastAsia" w:cs="宋体" w:hint="eastAsia"/>
          <w:b/>
          <w:bCs/>
          <w:color w:val="000000"/>
          <w:kern w:val="0"/>
          <w:sz w:val="21"/>
          <w:szCs w:val="21"/>
        </w:rPr>
        <w:t>负责人资质</w:t>
      </w:r>
    </w:p>
    <w:p w:rsidR="00343C92" w:rsidRPr="00F83CA6" w:rsidRDefault="00F83CA6" w:rsidP="00F83CA6">
      <w:pPr>
        <w:ind w:firstLine="420"/>
        <w:rPr>
          <w:rFonts w:ascii="宋体" w:hAnsi="宋体" w:cs="宋体"/>
          <w:color w:val="000000"/>
          <w:kern w:val="0"/>
          <w:sz w:val="21"/>
          <w:szCs w:val="21"/>
          <w:lang w:bidi="ar"/>
        </w:rPr>
      </w:pPr>
      <w:r w:rsidRPr="00F83CA6">
        <w:rPr>
          <w:rFonts w:ascii="宋体" w:hAnsi="宋体" w:cs="宋体" w:hint="eastAsia"/>
          <w:color w:val="000000"/>
          <w:kern w:val="0"/>
          <w:sz w:val="21"/>
          <w:szCs w:val="21"/>
          <w:lang w:bidi="ar"/>
        </w:rPr>
        <w:t>1）对</w:t>
      </w:r>
      <w:r w:rsidR="00343C92" w:rsidRPr="00F83CA6">
        <w:rPr>
          <w:rFonts w:ascii="宋体" w:hAnsi="宋体" w:cs="宋体" w:hint="eastAsia"/>
          <w:color w:val="000000"/>
          <w:kern w:val="0"/>
          <w:sz w:val="21"/>
          <w:szCs w:val="21"/>
          <w:lang w:bidi="ar"/>
        </w:rPr>
        <w:t>合作单位要求：</w:t>
      </w:r>
    </w:p>
    <w:p w:rsidR="00343C92" w:rsidRDefault="00D465DD" w:rsidP="00F83CA6">
      <w:pPr>
        <w:ind w:firstLine="420"/>
        <w:rPr>
          <w:rFonts w:ascii="宋体" w:hAnsi="宋体" w:cs="宋体"/>
          <w:sz w:val="21"/>
          <w:szCs w:val="21"/>
        </w:rPr>
      </w:pPr>
      <w:r>
        <w:rPr>
          <w:rFonts w:ascii="宋体" w:hAnsi="宋体" w:cs="宋体" w:hint="eastAsia"/>
          <w:kern w:val="0"/>
          <w:sz w:val="21"/>
          <w:szCs w:val="21"/>
        </w:rPr>
        <w:t>合作单位应是从事CDN技术研究的相关科研机构、高校及高新技术企业。已具有相关的科研业绩和良好的合作信誉，与研究部门良好的合作经验，具备较好的研发条件，较强的技术创新能力和一定的产、学、</w:t>
      </w:r>
      <w:proofErr w:type="gramStart"/>
      <w:r>
        <w:rPr>
          <w:rFonts w:ascii="宋体" w:hAnsi="宋体" w:cs="宋体" w:hint="eastAsia"/>
          <w:kern w:val="0"/>
          <w:sz w:val="21"/>
          <w:szCs w:val="21"/>
        </w:rPr>
        <w:t>研</w:t>
      </w:r>
      <w:proofErr w:type="gramEnd"/>
      <w:r>
        <w:rPr>
          <w:rFonts w:ascii="宋体" w:hAnsi="宋体" w:cs="宋体" w:hint="eastAsia"/>
          <w:kern w:val="0"/>
          <w:sz w:val="21"/>
          <w:szCs w:val="21"/>
        </w:rPr>
        <w:t>合作基础，研究开发水平在同行业企业中处于领先地位。合作单位应对项目内容有比较准确的理解并具有同类项目成功经验。</w:t>
      </w:r>
    </w:p>
    <w:p w:rsidR="00343C92" w:rsidRPr="00F83CA6" w:rsidRDefault="00F83CA6" w:rsidP="00F83CA6">
      <w:pPr>
        <w:ind w:firstLine="420"/>
        <w:rPr>
          <w:rFonts w:ascii="宋体" w:hAnsi="宋体" w:cs="宋体"/>
          <w:color w:val="000000"/>
          <w:kern w:val="0"/>
          <w:sz w:val="21"/>
          <w:szCs w:val="21"/>
          <w:lang w:bidi="ar"/>
        </w:rPr>
      </w:pPr>
      <w:r>
        <w:rPr>
          <w:rFonts w:ascii="宋体" w:hAnsi="宋体" w:cs="宋体" w:hint="eastAsia"/>
          <w:color w:val="000000"/>
          <w:kern w:val="0"/>
          <w:sz w:val="21"/>
          <w:szCs w:val="21"/>
          <w:lang w:bidi="ar"/>
        </w:rPr>
        <w:t>2）对</w:t>
      </w:r>
      <w:r w:rsidR="00343C92" w:rsidRPr="00F83CA6">
        <w:rPr>
          <w:rFonts w:ascii="宋体" w:hAnsi="宋体" w:cs="宋体" w:hint="eastAsia"/>
          <w:color w:val="000000"/>
          <w:kern w:val="0"/>
          <w:sz w:val="21"/>
          <w:szCs w:val="21"/>
          <w:lang w:bidi="ar"/>
        </w:rPr>
        <w:t>合作</w:t>
      </w:r>
      <w:proofErr w:type="gramStart"/>
      <w:r>
        <w:rPr>
          <w:rFonts w:ascii="宋体" w:hAnsi="宋体" w:cs="宋体" w:hint="eastAsia"/>
          <w:color w:val="000000"/>
          <w:kern w:val="0"/>
          <w:sz w:val="21"/>
          <w:szCs w:val="21"/>
          <w:lang w:bidi="ar"/>
        </w:rPr>
        <w:t>方</w:t>
      </w:r>
      <w:r w:rsidR="00343C92" w:rsidRPr="00F83CA6">
        <w:rPr>
          <w:rFonts w:ascii="宋体" w:hAnsi="宋体" w:cs="宋体" w:hint="eastAsia"/>
          <w:color w:val="000000"/>
          <w:kern w:val="0"/>
          <w:sz w:val="21"/>
          <w:szCs w:val="21"/>
          <w:lang w:bidi="ar"/>
        </w:rPr>
        <w:t>项目</w:t>
      </w:r>
      <w:proofErr w:type="gramEnd"/>
      <w:r w:rsidR="00343C92" w:rsidRPr="00F83CA6">
        <w:rPr>
          <w:rFonts w:ascii="宋体" w:hAnsi="宋体" w:cs="宋体" w:hint="eastAsia"/>
          <w:color w:val="000000"/>
          <w:kern w:val="0"/>
          <w:sz w:val="21"/>
          <w:szCs w:val="21"/>
          <w:lang w:bidi="ar"/>
        </w:rPr>
        <w:t>负责人要求：</w:t>
      </w:r>
    </w:p>
    <w:p w:rsidR="00343C92" w:rsidRPr="00F83CA6" w:rsidRDefault="00D465DD" w:rsidP="00F83CA6">
      <w:pPr>
        <w:ind w:firstLine="420"/>
        <w:rPr>
          <w:rFonts w:ascii="宋体" w:hAnsi="宋体" w:cs="宋体"/>
          <w:sz w:val="21"/>
          <w:szCs w:val="21"/>
        </w:rPr>
      </w:pPr>
      <w:r>
        <w:rPr>
          <w:rFonts w:ascii="宋体" w:hAnsi="宋体" w:cs="宋体" w:hint="eastAsia"/>
          <w:kern w:val="0"/>
          <w:sz w:val="21"/>
          <w:szCs w:val="21"/>
        </w:rPr>
        <w:t>合作单位负责本项目研究的主要负责人要求具有本科（含）以上学历，学术水平高，信誉好，对广电媒体行业有较深的了解，具有CDN、软件开发等相关项目经验并具备良好的业务基础和文字表达能力。</w:t>
      </w:r>
    </w:p>
    <w:p w:rsidR="00343C92" w:rsidRPr="00F83CA6" w:rsidRDefault="00F83CA6" w:rsidP="00F83CA6">
      <w:pPr>
        <w:ind w:firstLineChars="201" w:firstLine="424"/>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（4）</w:t>
      </w:r>
      <w:r w:rsidR="00343C92" w:rsidRPr="00F83CA6">
        <w:rPr>
          <w:rFonts w:asciiTheme="minorEastAsia" w:hAnsiTheme="minorEastAsia" w:cs="宋体" w:hint="eastAsia"/>
          <w:b/>
          <w:bCs/>
          <w:color w:val="000000"/>
          <w:kern w:val="0"/>
          <w:sz w:val="21"/>
          <w:szCs w:val="21"/>
        </w:rPr>
        <w:t>研究</w:t>
      </w:r>
      <w:r w:rsidR="00697A0C">
        <w:rPr>
          <w:rFonts w:asciiTheme="minorEastAsia" w:hAnsiTheme="minorEastAsia" w:cs="宋体" w:hint="eastAsia"/>
          <w:b/>
          <w:bCs/>
          <w:color w:val="000000"/>
          <w:kern w:val="0"/>
          <w:sz w:val="21"/>
          <w:szCs w:val="21"/>
        </w:rPr>
        <w:t>期限</w:t>
      </w:r>
    </w:p>
    <w:p w:rsidR="00343C92" w:rsidRPr="00472331" w:rsidRDefault="00D465DD" w:rsidP="00F83CA6">
      <w:pPr>
        <w:ind w:firstLine="420"/>
        <w:rPr>
          <w:rFonts w:ascii="宋体" w:hAnsi="宋体" w:cs="宋体"/>
          <w:sz w:val="21"/>
          <w:szCs w:val="21"/>
        </w:rPr>
      </w:pPr>
      <w:r>
        <w:rPr>
          <w:rFonts w:ascii="宋体" w:hAnsi="宋体" w:cs="宋体" w:hint="eastAsia"/>
          <w:kern w:val="0"/>
          <w:sz w:val="21"/>
          <w:szCs w:val="21"/>
        </w:rPr>
        <w:t>合作协议签署后3个月内完成。</w:t>
      </w:r>
    </w:p>
    <w:p w:rsidR="00343C92" w:rsidRPr="00F83CA6" w:rsidRDefault="00F83CA6" w:rsidP="00F83CA6">
      <w:pPr>
        <w:ind w:firstLineChars="201" w:firstLine="424"/>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（5）</w:t>
      </w:r>
      <w:r w:rsidR="00343C92" w:rsidRPr="00F83CA6">
        <w:rPr>
          <w:rFonts w:asciiTheme="minorEastAsia" w:hAnsiTheme="minorEastAsia" w:cs="宋体" w:hint="eastAsia"/>
          <w:b/>
          <w:bCs/>
          <w:color w:val="000000"/>
          <w:kern w:val="0"/>
          <w:sz w:val="21"/>
          <w:szCs w:val="21"/>
        </w:rPr>
        <w:t>研究经费</w:t>
      </w:r>
    </w:p>
    <w:p w:rsidR="00E93A10" w:rsidRDefault="00D465DD" w:rsidP="0055007C">
      <w:pPr>
        <w:ind w:firstLine="420"/>
        <w:rPr>
          <w:kern w:val="0"/>
          <w:sz w:val="21"/>
          <w:szCs w:val="21"/>
        </w:rPr>
      </w:pPr>
      <w:r>
        <w:rPr>
          <w:rFonts w:hint="eastAsia"/>
          <w:kern w:val="0"/>
          <w:sz w:val="21"/>
          <w:szCs w:val="21"/>
        </w:rPr>
        <w:t>本子课题研究预算不超过</w:t>
      </w:r>
      <w:r>
        <w:rPr>
          <w:kern w:val="0"/>
          <w:sz w:val="21"/>
          <w:szCs w:val="21"/>
        </w:rPr>
        <w:t>100</w:t>
      </w:r>
      <w:r>
        <w:rPr>
          <w:rFonts w:hint="eastAsia"/>
          <w:kern w:val="0"/>
          <w:sz w:val="21"/>
          <w:szCs w:val="21"/>
        </w:rPr>
        <w:t>万元。</w:t>
      </w:r>
    </w:p>
    <w:p w:rsidR="00343C92" w:rsidRPr="0055007C" w:rsidRDefault="0055007C" w:rsidP="0055007C">
      <w:pPr>
        <w:pStyle w:val="2"/>
        <w:rPr>
          <w:rFonts w:asciiTheme="minorEastAsia" w:hAnsiTheme="minorEastAsia" w:cs="宋体"/>
          <w:bCs/>
          <w:color w:val="000000"/>
          <w:kern w:val="0"/>
        </w:rPr>
      </w:pPr>
      <w:bookmarkStart w:id="4" w:name="_Toc508109246"/>
      <w:r>
        <w:rPr>
          <w:rFonts w:asciiTheme="minorEastAsia" w:hAnsiTheme="minorEastAsia" w:cs="宋体" w:hint="eastAsia"/>
          <w:b w:val="0"/>
          <w:bCs/>
          <w:color w:val="000000"/>
          <w:kern w:val="0"/>
        </w:rPr>
        <w:t>（二）</w:t>
      </w:r>
      <w:r w:rsidR="00343C92" w:rsidRPr="0055007C">
        <w:rPr>
          <w:rFonts w:asciiTheme="minorEastAsia" w:hAnsiTheme="minorEastAsia" w:cs="宋体"/>
          <w:bCs/>
          <w:color w:val="000000"/>
          <w:kern w:val="0"/>
        </w:rPr>
        <w:t>子</w:t>
      </w:r>
      <w:r w:rsidR="00751E0F" w:rsidRPr="0055007C">
        <w:rPr>
          <w:rFonts w:asciiTheme="minorEastAsia" w:hAnsiTheme="minorEastAsia" w:cs="宋体" w:hint="eastAsia"/>
          <w:bCs/>
          <w:color w:val="000000"/>
          <w:kern w:val="0"/>
        </w:rPr>
        <w:t>课题</w:t>
      </w:r>
      <w:r w:rsidR="00343C92" w:rsidRPr="0055007C">
        <w:rPr>
          <w:rFonts w:asciiTheme="minorEastAsia" w:hAnsiTheme="minorEastAsia" w:cs="宋体" w:hint="eastAsia"/>
          <w:bCs/>
          <w:color w:val="000000"/>
          <w:kern w:val="0"/>
        </w:rPr>
        <w:t>二</w:t>
      </w:r>
      <w:r w:rsidR="00343C92" w:rsidRPr="0055007C">
        <w:rPr>
          <w:rFonts w:asciiTheme="minorEastAsia" w:hAnsiTheme="minorEastAsia" w:cs="宋体"/>
          <w:bCs/>
          <w:color w:val="000000"/>
          <w:kern w:val="0"/>
        </w:rPr>
        <w:t>：</w:t>
      </w:r>
      <w:r w:rsidR="00343C92" w:rsidRPr="0055007C">
        <w:rPr>
          <w:rFonts w:asciiTheme="minorEastAsia" w:hAnsiTheme="minorEastAsia" w:cs="宋体" w:hint="eastAsia"/>
          <w:bCs/>
          <w:color w:val="000000"/>
          <w:kern w:val="0"/>
        </w:rPr>
        <w:t>研</w:t>
      </w:r>
      <w:r w:rsidR="00C73CC9" w:rsidRPr="0055007C">
        <w:rPr>
          <w:rFonts w:asciiTheme="minorEastAsia" w:hAnsiTheme="minorEastAsia" w:cs="宋体" w:hint="eastAsia"/>
          <w:bCs/>
          <w:color w:val="000000"/>
          <w:kern w:val="0"/>
        </w:rPr>
        <w:t>究适用于新媒体的融合</w:t>
      </w:r>
      <w:r w:rsidR="00C73CC9" w:rsidRPr="0055007C">
        <w:rPr>
          <w:rFonts w:asciiTheme="minorEastAsia" w:hAnsiTheme="minorEastAsia" w:cs="宋体"/>
          <w:bCs/>
          <w:color w:val="000000"/>
          <w:kern w:val="0"/>
        </w:rPr>
        <w:t>CDN</w:t>
      </w:r>
      <w:r w:rsidR="00C73CC9" w:rsidRPr="0055007C">
        <w:rPr>
          <w:rFonts w:asciiTheme="minorEastAsia" w:hAnsiTheme="minorEastAsia" w:cs="宋体" w:hint="eastAsia"/>
          <w:bCs/>
          <w:color w:val="000000"/>
          <w:kern w:val="0"/>
        </w:rPr>
        <w:t>技术</w:t>
      </w:r>
      <w:bookmarkEnd w:id="4"/>
    </w:p>
    <w:p w:rsidR="00343C92" w:rsidRPr="0012680A" w:rsidRDefault="0012680A" w:rsidP="0012680A">
      <w:pPr>
        <w:ind w:firstLineChars="201" w:firstLine="424"/>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（1）</w:t>
      </w:r>
      <w:r w:rsidR="00343C92" w:rsidRPr="0012680A">
        <w:rPr>
          <w:rFonts w:asciiTheme="minorEastAsia" w:hAnsiTheme="minorEastAsia" w:cs="宋体" w:hint="eastAsia"/>
          <w:b/>
          <w:bCs/>
          <w:color w:val="000000"/>
          <w:kern w:val="0"/>
          <w:sz w:val="21"/>
          <w:szCs w:val="21"/>
        </w:rPr>
        <w:t>研究内容</w:t>
      </w:r>
    </w:p>
    <w:p w:rsidR="00C73CC9" w:rsidRDefault="00C73CC9" w:rsidP="00C73CC9">
      <w:pPr>
        <w:ind w:firstLine="420"/>
        <w:rPr>
          <w:rFonts w:ascii="宋体" w:hAnsi="宋体" w:cs="宋体"/>
          <w:sz w:val="21"/>
          <w:szCs w:val="21"/>
        </w:rPr>
      </w:pPr>
      <w:r>
        <w:rPr>
          <w:rFonts w:ascii="宋体" w:hAnsi="宋体" w:cs="宋体" w:hint="eastAsia"/>
          <w:sz w:val="21"/>
          <w:szCs w:val="21"/>
        </w:rPr>
        <w:t>融合CDN应可以通过标准化的API接口，构建面向新媒体的多业务管理能力和全球全网络互通能力，研究新体系下的CDN网络架构、管理策略及实现方式，以期实现CDN服务能力的提升；融合CDN应可以通过标准化的API接口，对多个CDN进行实时管理与协调，实现覆</w:t>
      </w:r>
      <w:r>
        <w:rPr>
          <w:rFonts w:ascii="宋体" w:hAnsi="宋体" w:cs="宋体" w:hint="eastAsia"/>
          <w:sz w:val="21"/>
          <w:szCs w:val="21"/>
        </w:rPr>
        <w:lastRenderedPageBreak/>
        <w:t>盖范围更广、整体CDN服务能力更优化，进而改善CDN服务质量。同时，融合CDN具有高扩展性，应研究业务超预期增长或新业务（如4K/8K、VR/AR）高</w:t>
      </w:r>
      <w:proofErr w:type="spellStart"/>
      <w:r>
        <w:rPr>
          <w:rFonts w:ascii="宋体" w:hAnsi="宋体" w:cs="宋体" w:hint="eastAsia"/>
          <w:sz w:val="21"/>
          <w:szCs w:val="21"/>
        </w:rPr>
        <w:t>QoS</w:t>
      </w:r>
      <w:proofErr w:type="spellEnd"/>
      <w:r>
        <w:rPr>
          <w:rFonts w:ascii="宋体" w:hAnsi="宋体" w:cs="宋体" w:hint="eastAsia"/>
          <w:sz w:val="21"/>
          <w:szCs w:val="21"/>
        </w:rPr>
        <w:t>需求的情况下多CDN的资源配置、覆盖范围、服务性能等的管理策略。</w:t>
      </w:r>
    </w:p>
    <w:p w:rsidR="00C73CC9" w:rsidRDefault="00C73CC9" w:rsidP="00C73CC9">
      <w:pPr>
        <w:ind w:firstLine="420"/>
        <w:rPr>
          <w:rFonts w:ascii="宋体" w:hAnsi="宋体" w:cs="宋体"/>
          <w:sz w:val="21"/>
          <w:szCs w:val="21"/>
        </w:rPr>
      </w:pPr>
      <w:r>
        <w:rPr>
          <w:rFonts w:ascii="宋体" w:hAnsi="宋体" w:cs="宋体" w:hint="eastAsia"/>
          <w:sz w:val="21"/>
          <w:szCs w:val="21"/>
        </w:rPr>
        <w:t>在上述基础上，研究适用于新媒体的融合CDN规范标准，包括服务能力、接入标准、质量标准、服务体系及计费等一系列相关标准。</w:t>
      </w:r>
    </w:p>
    <w:p w:rsidR="00343C92" w:rsidRPr="0012680A" w:rsidRDefault="00C73CC9" w:rsidP="00C73CC9">
      <w:pPr>
        <w:ind w:firstLine="420"/>
        <w:rPr>
          <w:sz w:val="21"/>
          <w:szCs w:val="21"/>
        </w:rPr>
      </w:pPr>
      <w:r>
        <w:rPr>
          <w:rFonts w:ascii="宋体" w:hAnsi="宋体" w:cs="宋体" w:hint="eastAsia"/>
          <w:kern w:val="0"/>
          <w:sz w:val="21"/>
          <w:szCs w:val="21"/>
        </w:rPr>
        <w:t>基于电信网和有线网的融合CDN技术通过调研我台新媒体应用在CDN使用方面的痛点、难点，进行跨CDN服务商的融合CDN技术，如：点、直播防盗链，时移回看等技术的研究，从而制定符合我台新媒体业务需要的技术规划和标准，并指导建立相关试验平台，为相关技术研究落地进行验证性试验。</w:t>
      </w:r>
    </w:p>
    <w:p w:rsidR="00343C92" w:rsidRPr="0012680A" w:rsidRDefault="0012680A" w:rsidP="0012680A">
      <w:pPr>
        <w:ind w:firstLineChars="201" w:firstLine="424"/>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（2）</w:t>
      </w:r>
      <w:r w:rsidR="00343C92" w:rsidRPr="0012680A">
        <w:rPr>
          <w:rFonts w:asciiTheme="minorEastAsia" w:hAnsiTheme="minorEastAsia" w:cs="宋体" w:hint="eastAsia"/>
          <w:b/>
          <w:bCs/>
          <w:color w:val="000000"/>
          <w:kern w:val="0"/>
          <w:sz w:val="21"/>
          <w:szCs w:val="21"/>
        </w:rPr>
        <w:t>考核</w:t>
      </w:r>
      <w:r w:rsidR="00751E0F">
        <w:rPr>
          <w:rFonts w:asciiTheme="minorEastAsia" w:hAnsiTheme="minorEastAsia" w:cs="宋体" w:hint="eastAsia"/>
          <w:b/>
          <w:bCs/>
          <w:color w:val="000000"/>
          <w:kern w:val="0"/>
          <w:sz w:val="21"/>
          <w:szCs w:val="21"/>
        </w:rPr>
        <w:t>指</w:t>
      </w:r>
      <w:r w:rsidR="00343C92" w:rsidRPr="0012680A">
        <w:rPr>
          <w:rFonts w:asciiTheme="minorEastAsia" w:hAnsiTheme="minorEastAsia" w:cs="宋体" w:hint="eastAsia"/>
          <w:b/>
          <w:bCs/>
          <w:color w:val="000000"/>
          <w:kern w:val="0"/>
          <w:sz w:val="21"/>
          <w:szCs w:val="21"/>
        </w:rPr>
        <w:t>标</w:t>
      </w:r>
    </w:p>
    <w:p w:rsidR="00C73CC9" w:rsidRDefault="00C73CC9" w:rsidP="00C73CC9">
      <w:pPr>
        <w:ind w:firstLine="420"/>
        <w:rPr>
          <w:rFonts w:ascii="宋体" w:hAnsi="宋体" w:cs="宋体"/>
          <w:sz w:val="21"/>
          <w:szCs w:val="21"/>
        </w:rPr>
      </w:pPr>
      <w:r>
        <w:rPr>
          <w:rFonts w:ascii="宋体" w:hAnsi="宋体" w:cs="宋体" w:hint="eastAsia"/>
          <w:sz w:val="21"/>
          <w:szCs w:val="21"/>
        </w:rPr>
        <w:t>1）完成《适用于新媒体的融合CDN标准规范研究》报告；</w:t>
      </w:r>
    </w:p>
    <w:p w:rsidR="00C73CC9" w:rsidRDefault="00C73CC9" w:rsidP="00C73CC9">
      <w:pPr>
        <w:ind w:firstLine="420"/>
        <w:rPr>
          <w:rFonts w:ascii="宋体" w:hAnsi="宋体" w:cs="宋体"/>
          <w:sz w:val="21"/>
          <w:szCs w:val="21"/>
        </w:rPr>
      </w:pPr>
      <w:r>
        <w:rPr>
          <w:rFonts w:ascii="宋体" w:hAnsi="宋体" w:cs="宋体" w:hint="eastAsia"/>
          <w:sz w:val="21"/>
          <w:szCs w:val="21"/>
        </w:rPr>
        <w:t>2）完成 《融合CDN调度系统接口文档》；</w:t>
      </w:r>
    </w:p>
    <w:p w:rsidR="00C73CC9" w:rsidRDefault="00C73CC9" w:rsidP="00C73CC9">
      <w:pPr>
        <w:ind w:firstLine="420"/>
        <w:rPr>
          <w:rFonts w:ascii="宋体" w:hAnsi="宋体" w:cs="宋体"/>
          <w:sz w:val="21"/>
          <w:szCs w:val="21"/>
        </w:rPr>
      </w:pPr>
      <w:r>
        <w:rPr>
          <w:rFonts w:ascii="宋体" w:hAnsi="宋体" w:cs="宋体" w:hint="eastAsia"/>
          <w:sz w:val="21"/>
          <w:szCs w:val="21"/>
        </w:rPr>
        <w:t>4）发表1篇以上技术论文；</w:t>
      </w:r>
    </w:p>
    <w:p w:rsidR="00C73CC9" w:rsidRDefault="00C73CC9" w:rsidP="00C73CC9">
      <w:pPr>
        <w:ind w:firstLine="420"/>
        <w:rPr>
          <w:rFonts w:ascii="宋体" w:hAnsi="宋体" w:cs="宋体"/>
          <w:sz w:val="21"/>
          <w:szCs w:val="21"/>
        </w:rPr>
      </w:pPr>
      <w:r>
        <w:rPr>
          <w:rFonts w:ascii="宋体" w:hAnsi="宋体" w:cs="宋体" w:hint="eastAsia"/>
          <w:sz w:val="21"/>
          <w:szCs w:val="21"/>
        </w:rPr>
        <w:t>5）融合CDN技术性能要求包括但不限于如下各项：</w:t>
      </w:r>
    </w:p>
    <w:p w:rsidR="00C73CC9" w:rsidRDefault="00C73CC9" w:rsidP="0092053E">
      <w:pPr>
        <w:pStyle w:val="a4"/>
        <w:numPr>
          <w:ilvl w:val="0"/>
          <w:numId w:val="3"/>
        </w:numPr>
        <w:ind w:firstLineChars="0" w:hanging="409"/>
        <w:rPr>
          <w:rFonts w:ascii="宋体" w:hAnsi="宋体" w:cs="宋体"/>
          <w:bCs/>
          <w:color w:val="000000"/>
          <w:kern w:val="0"/>
          <w:sz w:val="21"/>
          <w:szCs w:val="21"/>
        </w:rPr>
      </w:pPr>
      <w:r>
        <w:rPr>
          <w:rFonts w:ascii="宋体" w:hAnsi="宋体" w:cs="宋体" w:hint="eastAsia"/>
          <w:bCs/>
          <w:color w:val="000000"/>
          <w:kern w:val="0"/>
          <w:sz w:val="21"/>
          <w:szCs w:val="21"/>
        </w:rPr>
        <w:t>支持3家及以上CDN调度；</w:t>
      </w:r>
    </w:p>
    <w:p w:rsidR="00C73CC9" w:rsidRDefault="00C73CC9" w:rsidP="0092053E">
      <w:pPr>
        <w:pStyle w:val="a4"/>
        <w:numPr>
          <w:ilvl w:val="0"/>
          <w:numId w:val="3"/>
        </w:numPr>
        <w:ind w:firstLineChars="0" w:hanging="409"/>
        <w:rPr>
          <w:rFonts w:ascii="宋体" w:hAnsi="宋体" w:cs="宋体"/>
          <w:bCs/>
          <w:color w:val="000000"/>
          <w:kern w:val="0"/>
          <w:sz w:val="21"/>
          <w:szCs w:val="21"/>
        </w:rPr>
      </w:pPr>
      <w:r>
        <w:rPr>
          <w:rFonts w:ascii="宋体" w:hAnsi="宋体" w:cs="宋体" w:hint="eastAsia"/>
          <w:bCs/>
          <w:color w:val="000000"/>
          <w:kern w:val="0"/>
          <w:sz w:val="21"/>
          <w:szCs w:val="21"/>
        </w:rPr>
        <w:t>用户体验核心指标业务领先，失败率不大于1.5%，卡顿率不大于2% （卡</w:t>
      </w:r>
      <w:proofErr w:type="gramStart"/>
      <w:r>
        <w:rPr>
          <w:rFonts w:ascii="宋体" w:hAnsi="宋体" w:cs="宋体" w:hint="eastAsia"/>
          <w:bCs/>
          <w:color w:val="000000"/>
          <w:kern w:val="0"/>
          <w:sz w:val="21"/>
          <w:szCs w:val="21"/>
        </w:rPr>
        <w:t>顿用户</w:t>
      </w:r>
      <w:proofErr w:type="gramEnd"/>
      <w:r>
        <w:rPr>
          <w:rFonts w:ascii="宋体" w:hAnsi="宋体" w:cs="宋体" w:hint="eastAsia"/>
          <w:bCs/>
          <w:color w:val="000000"/>
          <w:kern w:val="0"/>
          <w:sz w:val="21"/>
          <w:szCs w:val="21"/>
        </w:rPr>
        <w:t>数/总用户数）</w:t>
      </w:r>
    </w:p>
    <w:p w:rsidR="00C73CC9" w:rsidRDefault="00C73CC9" w:rsidP="0092053E">
      <w:pPr>
        <w:pStyle w:val="a4"/>
        <w:numPr>
          <w:ilvl w:val="0"/>
          <w:numId w:val="3"/>
        </w:numPr>
        <w:ind w:firstLineChars="0" w:hanging="409"/>
        <w:rPr>
          <w:rFonts w:ascii="宋体" w:hAnsi="宋体" w:cs="宋体"/>
          <w:bCs/>
          <w:color w:val="000000"/>
          <w:kern w:val="0"/>
          <w:sz w:val="21"/>
          <w:szCs w:val="21"/>
        </w:rPr>
      </w:pPr>
      <w:r>
        <w:rPr>
          <w:rFonts w:ascii="宋体" w:hAnsi="宋体" w:cs="宋体" w:hint="eastAsia"/>
          <w:bCs/>
          <w:color w:val="000000"/>
          <w:kern w:val="0"/>
          <w:sz w:val="21"/>
          <w:szCs w:val="21"/>
        </w:rPr>
        <w:t>支持10分钟调度实现及3分钟故障发现的标准；</w:t>
      </w:r>
    </w:p>
    <w:p w:rsidR="00C73CC9" w:rsidRDefault="00C73CC9" w:rsidP="0092053E">
      <w:pPr>
        <w:pStyle w:val="a4"/>
        <w:numPr>
          <w:ilvl w:val="0"/>
          <w:numId w:val="3"/>
        </w:numPr>
        <w:ind w:firstLineChars="0" w:hanging="409"/>
        <w:rPr>
          <w:rFonts w:ascii="宋体" w:hAnsi="宋体" w:cs="宋体"/>
          <w:bCs/>
          <w:color w:val="000000"/>
          <w:kern w:val="0"/>
          <w:sz w:val="21"/>
          <w:szCs w:val="21"/>
        </w:rPr>
      </w:pPr>
      <w:r>
        <w:rPr>
          <w:rFonts w:ascii="宋体" w:hAnsi="宋体" w:cs="宋体" w:hint="eastAsia"/>
          <w:bCs/>
          <w:color w:val="000000"/>
          <w:kern w:val="0"/>
          <w:sz w:val="21"/>
          <w:szCs w:val="21"/>
        </w:rPr>
        <w:t>融合CDN系统支持1000万人在线</w:t>
      </w:r>
    </w:p>
    <w:p w:rsidR="00343C92" w:rsidRPr="0084422E" w:rsidRDefault="0084422E" w:rsidP="0084422E">
      <w:pPr>
        <w:pStyle w:val="a4"/>
        <w:numPr>
          <w:ilvl w:val="0"/>
          <w:numId w:val="3"/>
        </w:numPr>
        <w:ind w:firstLineChars="0" w:hanging="409"/>
        <w:rPr>
          <w:rFonts w:ascii="宋体" w:hAnsi="宋体" w:cs="宋体"/>
          <w:bCs/>
          <w:color w:val="000000"/>
          <w:kern w:val="0"/>
          <w:sz w:val="21"/>
          <w:szCs w:val="21"/>
        </w:rPr>
      </w:pPr>
      <w:r>
        <w:rPr>
          <w:rFonts w:ascii="宋体" w:hAnsi="宋体" w:cs="宋体" w:hint="eastAsia"/>
          <w:bCs/>
          <w:color w:val="000000"/>
          <w:kern w:val="0"/>
          <w:sz w:val="21"/>
          <w:szCs w:val="21"/>
        </w:rPr>
        <w:t>质量监控延时不高于15分钟，可细分到省级粒度。</w:t>
      </w:r>
    </w:p>
    <w:p w:rsidR="00343C92" w:rsidRPr="0012680A" w:rsidRDefault="0012680A" w:rsidP="0012680A">
      <w:pPr>
        <w:ind w:firstLineChars="201" w:firstLine="424"/>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（3）</w:t>
      </w:r>
      <w:r w:rsidR="001B0684" w:rsidRPr="00D44270">
        <w:rPr>
          <w:rFonts w:asciiTheme="minorEastAsia" w:hAnsiTheme="minorEastAsia" w:cs="宋体" w:hint="eastAsia"/>
          <w:b/>
          <w:bCs/>
          <w:color w:val="000000"/>
          <w:kern w:val="0"/>
          <w:sz w:val="21"/>
          <w:szCs w:val="21"/>
        </w:rPr>
        <w:t>合作单位与</w:t>
      </w:r>
      <w:r w:rsidR="001B0684">
        <w:rPr>
          <w:rFonts w:asciiTheme="minorEastAsia" w:hAnsiTheme="minorEastAsia" w:cs="宋体" w:hint="eastAsia"/>
          <w:b/>
          <w:bCs/>
          <w:color w:val="000000"/>
          <w:kern w:val="0"/>
          <w:sz w:val="21"/>
          <w:szCs w:val="21"/>
        </w:rPr>
        <w:t>项目</w:t>
      </w:r>
      <w:r w:rsidR="001B0684" w:rsidRPr="00D44270">
        <w:rPr>
          <w:rFonts w:asciiTheme="minorEastAsia" w:hAnsiTheme="minorEastAsia" w:cs="宋体" w:hint="eastAsia"/>
          <w:b/>
          <w:bCs/>
          <w:color w:val="000000"/>
          <w:kern w:val="0"/>
          <w:sz w:val="21"/>
          <w:szCs w:val="21"/>
        </w:rPr>
        <w:t>负责人资质</w:t>
      </w:r>
    </w:p>
    <w:p w:rsidR="00343C92" w:rsidRPr="0012680A" w:rsidRDefault="0012680A" w:rsidP="0012680A">
      <w:pPr>
        <w:ind w:firstLine="420"/>
        <w:rPr>
          <w:rFonts w:ascii="宋体" w:hAnsi="宋体" w:cs="宋体"/>
          <w:color w:val="000000"/>
          <w:kern w:val="0"/>
          <w:sz w:val="21"/>
          <w:szCs w:val="21"/>
          <w:lang w:bidi="ar"/>
        </w:rPr>
      </w:pPr>
      <w:r>
        <w:rPr>
          <w:rFonts w:ascii="宋体" w:hAnsi="宋体" w:cs="宋体" w:hint="eastAsia"/>
          <w:color w:val="000000"/>
          <w:kern w:val="0"/>
          <w:sz w:val="21"/>
          <w:szCs w:val="21"/>
          <w:lang w:bidi="ar"/>
        </w:rPr>
        <w:t>1）</w:t>
      </w:r>
      <w:r w:rsidRPr="0012680A">
        <w:rPr>
          <w:rFonts w:ascii="宋体" w:hAnsi="宋体" w:cs="宋体" w:hint="eastAsia"/>
          <w:color w:val="000000"/>
          <w:kern w:val="0"/>
          <w:sz w:val="21"/>
          <w:szCs w:val="21"/>
          <w:lang w:bidi="ar"/>
        </w:rPr>
        <w:t>对</w:t>
      </w:r>
      <w:r w:rsidR="00343C92" w:rsidRPr="0012680A">
        <w:rPr>
          <w:rFonts w:ascii="宋体" w:hAnsi="宋体" w:cs="宋体" w:hint="eastAsia"/>
          <w:color w:val="000000"/>
          <w:kern w:val="0"/>
          <w:sz w:val="21"/>
          <w:szCs w:val="21"/>
          <w:lang w:bidi="ar"/>
        </w:rPr>
        <w:t>合作单位要求：</w:t>
      </w:r>
    </w:p>
    <w:p w:rsidR="00343C92" w:rsidRPr="0012680A" w:rsidRDefault="00C73CC9" w:rsidP="0012680A">
      <w:pPr>
        <w:ind w:firstLine="420"/>
        <w:rPr>
          <w:sz w:val="21"/>
          <w:szCs w:val="21"/>
        </w:rPr>
      </w:pPr>
      <w:r>
        <w:rPr>
          <w:rFonts w:ascii="宋体" w:hAnsi="宋体" w:cs="宋体" w:hint="eastAsia"/>
          <w:kern w:val="0"/>
          <w:sz w:val="21"/>
          <w:szCs w:val="21"/>
        </w:rPr>
        <w:t>合作单位应是从事CDN技术研究的相关科研机构、高校及高新技术企业。已具有相关的科研业绩和良好的合作信誉，与研究部门良好的合作经验，具备较好的研发条件，较强的技术创新能力和一定的产、学、</w:t>
      </w:r>
      <w:proofErr w:type="gramStart"/>
      <w:r>
        <w:rPr>
          <w:rFonts w:ascii="宋体" w:hAnsi="宋体" w:cs="宋体" w:hint="eastAsia"/>
          <w:kern w:val="0"/>
          <w:sz w:val="21"/>
          <w:szCs w:val="21"/>
        </w:rPr>
        <w:t>研</w:t>
      </w:r>
      <w:proofErr w:type="gramEnd"/>
      <w:r>
        <w:rPr>
          <w:rFonts w:ascii="宋体" w:hAnsi="宋体" w:cs="宋体" w:hint="eastAsia"/>
          <w:kern w:val="0"/>
          <w:sz w:val="21"/>
          <w:szCs w:val="21"/>
        </w:rPr>
        <w:t>合作基础，研究开发水平在同行业企业中处于领先地位。合作单位应对项目内容有比较准确的理解并具有同类项目成功经验。</w:t>
      </w:r>
    </w:p>
    <w:p w:rsidR="00343C92" w:rsidRPr="0012680A" w:rsidRDefault="0012680A" w:rsidP="0012680A">
      <w:pPr>
        <w:ind w:firstLine="420"/>
        <w:rPr>
          <w:sz w:val="21"/>
          <w:szCs w:val="21"/>
        </w:rPr>
      </w:pPr>
      <w:r>
        <w:rPr>
          <w:rFonts w:hint="eastAsia"/>
          <w:sz w:val="21"/>
          <w:szCs w:val="21"/>
        </w:rPr>
        <w:t>2</w:t>
      </w:r>
      <w:r>
        <w:rPr>
          <w:rFonts w:hint="eastAsia"/>
          <w:sz w:val="21"/>
          <w:szCs w:val="21"/>
        </w:rPr>
        <w:t>）对</w:t>
      </w:r>
      <w:r w:rsidR="00343C92" w:rsidRPr="0012680A">
        <w:rPr>
          <w:rFonts w:hint="eastAsia"/>
          <w:sz w:val="21"/>
          <w:szCs w:val="21"/>
        </w:rPr>
        <w:t>合作</w:t>
      </w:r>
      <w:proofErr w:type="gramStart"/>
      <w:r>
        <w:rPr>
          <w:rFonts w:hint="eastAsia"/>
          <w:sz w:val="21"/>
          <w:szCs w:val="21"/>
        </w:rPr>
        <w:t>方</w:t>
      </w:r>
      <w:r w:rsidR="00343C92" w:rsidRPr="0012680A">
        <w:rPr>
          <w:rFonts w:hint="eastAsia"/>
          <w:sz w:val="21"/>
          <w:szCs w:val="21"/>
        </w:rPr>
        <w:t>项目</w:t>
      </w:r>
      <w:proofErr w:type="gramEnd"/>
      <w:r w:rsidR="00343C92" w:rsidRPr="0012680A">
        <w:rPr>
          <w:rFonts w:hint="eastAsia"/>
          <w:sz w:val="21"/>
          <w:szCs w:val="21"/>
        </w:rPr>
        <w:t>负责人要求：</w:t>
      </w:r>
    </w:p>
    <w:p w:rsidR="00343C92" w:rsidRPr="0012680A" w:rsidRDefault="00C73CC9" w:rsidP="0012680A">
      <w:pPr>
        <w:ind w:firstLine="420"/>
        <w:rPr>
          <w:sz w:val="21"/>
          <w:szCs w:val="21"/>
        </w:rPr>
      </w:pPr>
      <w:r>
        <w:rPr>
          <w:rFonts w:ascii="宋体" w:hAnsi="宋体" w:cs="宋体" w:hint="eastAsia"/>
          <w:kern w:val="0"/>
          <w:sz w:val="21"/>
          <w:szCs w:val="21"/>
        </w:rPr>
        <w:t>合作单位负责本项目研究的主要负责人要求具有本科（含）以上学历，学术水平高，信</w:t>
      </w:r>
      <w:r>
        <w:rPr>
          <w:rFonts w:ascii="宋体" w:hAnsi="宋体" w:cs="宋体" w:hint="eastAsia"/>
          <w:kern w:val="0"/>
          <w:sz w:val="21"/>
          <w:szCs w:val="21"/>
        </w:rPr>
        <w:lastRenderedPageBreak/>
        <w:t>誉好，对广电媒体行业有较深的了解，具有CDN、软件开发等相关项目经验并具备良好的业务基础和文字表达能力。</w:t>
      </w:r>
    </w:p>
    <w:p w:rsidR="00343C92" w:rsidRPr="0012680A" w:rsidRDefault="0012680A" w:rsidP="0012680A">
      <w:pPr>
        <w:ind w:firstLineChars="201" w:firstLine="424"/>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（4）</w:t>
      </w:r>
      <w:r w:rsidR="00343C92" w:rsidRPr="0012680A">
        <w:rPr>
          <w:rFonts w:asciiTheme="minorEastAsia" w:hAnsiTheme="minorEastAsia" w:cs="宋体" w:hint="eastAsia"/>
          <w:b/>
          <w:bCs/>
          <w:color w:val="000000"/>
          <w:kern w:val="0"/>
          <w:sz w:val="21"/>
          <w:szCs w:val="21"/>
        </w:rPr>
        <w:t>研究</w:t>
      </w:r>
      <w:r w:rsidR="00E4362B">
        <w:rPr>
          <w:rFonts w:asciiTheme="minorEastAsia" w:hAnsiTheme="minorEastAsia" w:cs="宋体" w:hint="eastAsia"/>
          <w:b/>
          <w:bCs/>
          <w:color w:val="000000"/>
          <w:kern w:val="0"/>
          <w:sz w:val="21"/>
          <w:szCs w:val="21"/>
        </w:rPr>
        <w:t>期限</w:t>
      </w:r>
    </w:p>
    <w:p w:rsidR="00343C92" w:rsidRPr="0012680A" w:rsidRDefault="00C73CC9" w:rsidP="0012680A">
      <w:pPr>
        <w:ind w:firstLine="420"/>
        <w:rPr>
          <w:sz w:val="21"/>
          <w:szCs w:val="21"/>
        </w:rPr>
      </w:pPr>
      <w:r>
        <w:rPr>
          <w:rFonts w:ascii="宋体" w:hAnsi="宋体" w:cs="宋体" w:hint="eastAsia"/>
          <w:kern w:val="0"/>
          <w:sz w:val="21"/>
          <w:szCs w:val="21"/>
        </w:rPr>
        <w:t>合作协议签署后6个月内完成。</w:t>
      </w:r>
    </w:p>
    <w:p w:rsidR="00343C92" w:rsidRPr="0012680A" w:rsidRDefault="0012680A" w:rsidP="0012680A">
      <w:pPr>
        <w:ind w:firstLineChars="201" w:firstLine="424"/>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（5）</w:t>
      </w:r>
      <w:r w:rsidR="00343C92" w:rsidRPr="0012680A">
        <w:rPr>
          <w:rFonts w:asciiTheme="minorEastAsia" w:hAnsiTheme="minorEastAsia" w:cs="宋体" w:hint="eastAsia"/>
          <w:b/>
          <w:bCs/>
          <w:color w:val="000000"/>
          <w:kern w:val="0"/>
          <w:sz w:val="21"/>
          <w:szCs w:val="21"/>
        </w:rPr>
        <w:t>研究经费：</w:t>
      </w:r>
    </w:p>
    <w:p w:rsidR="00E93A10" w:rsidRDefault="00C73CC9" w:rsidP="0055007C">
      <w:pPr>
        <w:ind w:firstLine="420"/>
        <w:rPr>
          <w:kern w:val="0"/>
          <w:sz w:val="21"/>
          <w:szCs w:val="21"/>
        </w:rPr>
      </w:pPr>
      <w:r>
        <w:rPr>
          <w:rFonts w:hint="eastAsia"/>
          <w:kern w:val="0"/>
          <w:sz w:val="21"/>
          <w:szCs w:val="21"/>
        </w:rPr>
        <w:t>本子课题研究预算不超过</w:t>
      </w:r>
      <w:r>
        <w:rPr>
          <w:kern w:val="0"/>
          <w:sz w:val="21"/>
          <w:szCs w:val="21"/>
        </w:rPr>
        <w:t>60</w:t>
      </w:r>
      <w:r>
        <w:rPr>
          <w:rFonts w:hint="eastAsia"/>
          <w:kern w:val="0"/>
          <w:sz w:val="21"/>
          <w:szCs w:val="21"/>
        </w:rPr>
        <w:t>万元。</w:t>
      </w:r>
    </w:p>
    <w:p w:rsidR="00FD649E" w:rsidRPr="0055007C" w:rsidRDefault="0055007C" w:rsidP="0055007C">
      <w:pPr>
        <w:pStyle w:val="2"/>
        <w:rPr>
          <w:rFonts w:asciiTheme="minorEastAsia" w:hAnsiTheme="minorEastAsia" w:cs="宋体"/>
          <w:bCs/>
          <w:color w:val="000000"/>
          <w:kern w:val="0"/>
        </w:rPr>
      </w:pPr>
      <w:bookmarkStart w:id="5" w:name="_Toc508109247"/>
      <w:r>
        <w:rPr>
          <w:rFonts w:asciiTheme="minorEastAsia" w:hAnsiTheme="minorEastAsia" w:cs="宋体" w:hint="eastAsia"/>
          <w:b w:val="0"/>
          <w:bCs/>
          <w:color w:val="000000"/>
          <w:kern w:val="0"/>
        </w:rPr>
        <w:t>（三）</w:t>
      </w:r>
      <w:r w:rsidR="00FD649E" w:rsidRPr="0055007C">
        <w:rPr>
          <w:rFonts w:asciiTheme="minorEastAsia" w:hAnsiTheme="minorEastAsia" w:cs="宋体"/>
          <w:bCs/>
          <w:color w:val="000000"/>
          <w:kern w:val="0"/>
        </w:rPr>
        <w:t>子</w:t>
      </w:r>
      <w:r w:rsidR="00FD649E" w:rsidRPr="0055007C">
        <w:rPr>
          <w:rFonts w:asciiTheme="minorEastAsia" w:hAnsiTheme="minorEastAsia" w:cs="宋体" w:hint="eastAsia"/>
          <w:bCs/>
          <w:color w:val="000000"/>
          <w:kern w:val="0"/>
        </w:rPr>
        <w:t>课题三</w:t>
      </w:r>
      <w:r w:rsidR="00FD649E" w:rsidRPr="0055007C">
        <w:rPr>
          <w:rFonts w:asciiTheme="minorEastAsia" w:hAnsiTheme="minorEastAsia" w:cs="宋体"/>
          <w:bCs/>
          <w:color w:val="000000"/>
          <w:kern w:val="0"/>
        </w:rPr>
        <w:t>：</w:t>
      </w:r>
      <w:r w:rsidR="00FD649E" w:rsidRPr="0055007C">
        <w:rPr>
          <w:rFonts w:asciiTheme="minorEastAsia" w:hAnsiTheme="minorEastAsia" w:cs="宋体" w:hint="eastAsia"/>
          <w:bCs/>
          <w:color w:val="000000"/>
          <w:kern w:val="0"/>
        </w:rPr>
        <w:t>科研软课题《面向央视专区在电信</w:t>
      </w:r>
      <w:r w:rsidR="00FD649E" w:rsidRPr="0055007C">
        <w:rPr>
          <w:rFonts w:asciiTheme="minorEastAsia" w:hAnsiTheme="minorEastAsia" w:cs="宋体"/>
          <w:bCs/>
          <w:color w:val="000000"/>
          <w:kern w:val="0"/>
        </w:rPr>
        <w:t>IPTV</w:t>
      </w:r>
      <w:r w:rsidR="00FD649E" w:rsidRPr="0055007C">
        <w:rPr>
          <w:rFonts w:asciiTheme="minorEastAsia" w:hAnsiTheme="minorEastAsia" w:cs="宋体" w:hint="eastAsia"/>
          <w:bCs/>
          <w:color w:val="000000"/>
          <w:kern w:val="0"/>
        </w:rPr>
        <w:t>网络的部署、数据采集等方面技术研究》</w:t>
      </w:r>
      <w:bookmarkEnd w:id="5"/>
    </w:p>
    <w:p w:rsidR="00FD649E" w:rsidRPr="0012680A" w:rsidRDefault="00FD649E" w:rsidP="00FD649E">
      <w:pPr>
        <w:ind w:firstLineChars="201" w:firstLine="424"/>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（1）</w:t>
      </w:r>
      <w:r w:rsidRPr="0012680A">
        <w:rPr>
          <w:rFonts w:asciiTheme="minorEastAsia" w:hAnsiTheme="minorEastAsia" w:cs="宋体" w:hint="eastAsia"/>
          <w:b/>
          <w:bCs/>
          <w:color w:val="000000"/>
          <w:kern w:val="0"/>
          <w:sz w:val="21"/>
          <w:szCs w:val="21"/>
        </w:rPr>
        <w:t>研究内容</w:t>
      </w:r>
    </w:p>
    <w:p w:rsidR="00FD649E" w:rsidRPr="0012680A" w:rsidRDefault="00CA3D1B" w:rsidP="00FD649E">
      <w:pPr>
        <w:ind w:firstLine="420"/>
        <w:rPr>
          <w:sz w:val="21"/>
          <w:szCs w:val="21"/>
        </w:rPr>
      </w:pPr>
      <w:r>
        <w:rPr>
          <w:rFonts w:ascii="宋体" w:hAnsi="宋体" w:cs="宋体" w:hint="eastAsia"/>
          <w:kern w:val="0"/>
          <w:sz w:val="21"/>
          <w:szCs w:val="21"/>
        </w:rPr>
        <w:t>通过调研电信IPTV网络的部署情况，研究央视专区在电信IPTV落地和进行用户数据采集、个性化推荐的技术实现。</w:t>
      </w:r>
    </w:p>
    <w:p w:rsidR="00FD649E" w:rsidRPr="0012680A" w:rsidRDefault="00FD649E" w:rsidP="00FD649E">
      <w:pPr>
        <w:ind w:firstLineChars="201" w:firstLine="424"/>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（2）</w:t>
      </w:r>
      <w:r w:rsidRPr="0012680A">
        <w:rPr>
          <w:rFonts w:asciiTheme="minorEastAsia" w:hAnsiTheme="minorEastAsia" w:cs="宋体" w:hint="eastAsia"/>
          <w:b/>
          <w:bCs/>
          <w:color w:val="000000"/>
          <w:kern w:val="0"/>
          <w:sz w:val="21"/>
          <w:szCs w:val="21"/>
        </w:rPr>
        <w:t>考核</w:t>
      </w:r>
      <w:r>
        <w:rPr>
          <w:rFonts w:asciiTheme="minorEastAsia" w:hAnsiTheme="minorEastAsia" w:cs="宋体" w:hint="eastAsia"/>
          <w:b/>
          <w:bCs/>
          <w:color w:val="000000"/>
          <w:kern w:val="0"/>
          <w:sz w:val="21"/>
          <w:szCs w:val="21"/>
        </w:rPr>
        <w:t>指</w:t>
      </w:r>
      <w:r w:rsidRPr="0012680A">
        <w:rPr>
          <w:rFonts w:asciiTheme="minorEastAsia" w:hAnsiTheme="minorEastAsia" w:cs="宋体" w:hint="eastAsia"/>
          <w:b/>
          <w:bCs/>
          <w:color w:val="000000"/>
          <w:kern w:val="0"/>
          <w:sz w:val="21"/>
          <w:szCs w:val="21"/>
        </w:rPr>
        <w:t>标</w:t>
      </w:r>
    </w:p>
    <w:p w:rsidR="00FD649E" w:rsidRPr="0012680A" w:rsidRDefault="00CA3D1B" w:rsidP="00FD649E">
      <w:pPr>
        <w:ind w:firstLine="420"/>
        <w:rPr>
          <w:sz w:val="21"/>
          <w:szCs w:val="21"/>
        </w:rPr>
      </w:pPr>
      <w:r>
        <w:rPr>
          <w:rFonts w:ascii="宋体" w:hAnsi="宋体" w:cs="宋体" w:hint="eastAsia"/>
          <w:kern w:val="0"/>
          <w:sz w:val="21"/>
          <w:szCs w:val="21"/>
        </w:rPr>
        <w:t>1）完成《面向央视专区在电信IPTV网络的部署、数据采集等方面技术研究》报告。</w:t>
      </w:r>
    </w:p>
    <w:p w:rsidR="00FD649E" w:rsidRPr="0012680A" w:rsidRDefault="00FD649E" w:rsidP="00FD649E">
      <w:pPr>
        <w:ind w:firstLineChars="201" w:firstLine="424"/>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（3）</w:t>
      </w:r>
      <w:r w:rsidRPr="00D44270">
        <w:rPr>
          <w:rFonts w:asciiTheme="minorEastAsia" w:hAnsiTheme="minorEastAsia" w:cs="宋体" w:hint="eastAsia"/>
          <w:b/>
          <w:bCs/>
          <w:color w:val="000000"/>
          <w:kern w:val="0"/>
          <w:sz w:val="21"/>
          <w:szCs w:val="21"/>
        </w:rPr>
        <w:t>合作单位与</w:t>
      </w:r>
      <w:r>
        <w:rPr>
          <w:rFonts w:asciiTheme="minorEastAsia" w:hAnsiTheme="minorEastAsia" w:cs="宋体" w:hint="eastAsia"/>
          <w:b/>
          <w:bCs/>
          <w:color w:val="000000"/>
          <w:kern w:val="0"/>
          <w:sz w:val="21"/>
          <w:szCs w:val="21"/>
        </w:rPr>
        <w:t>项目</w:t>
      </w:r>
      <w:r w:rsidRPr="00D44270">
        <w:rPr>
          <w:rFonts w:asciiTheme="minorEastAsia" w:hAnsiTheme="minorEastAsia" w:cs="宋体" w:hint="eastAsia"/>
          <w:b/>
          <w:bCs/>
          <w:color w:val="000000"/>
          <w:kern w:val="0"/>
          <w:sz w:val="21"/>
          <w:szCs w:val="21"/>
        </w:rPr>
        <w:t>负责人资质</w:t>
      </w:r>
    </w:p>
    <w:p w:rsidR="00FD649E" w:rsidRPr="0012680A" w:rsidRDefault="00FD649E" w:rsidP="00FD649E">
      <w:pPr>
        <w:ind w:firstLine="420"/>
        <w:rPr>
          <w:rFonts w:ascii="宋体" w:hAnsi="宋体" w:cs="宋体"/>
          <w:color w:val="000000"/>
          <w:kern w:val="0"/>
          <w:sz w:val="21"/>
          <w:szCs w:val="21"/>
          <w:lang w:bidi="ar"/>
        </w:rPr>
      </w:pPr>
      <w:r>
        <w:rPr>
          <w:rFonts w:ascii="宋体" w:hAnsi="宋体" w:cs="宋体" w:hint="eastAsia"/>
          <w:color w:val="000000"/>
          <w:kern w:val="0"/>
          <w:sz w:val="21"/>
          <w:szCs w:val="21"/>
          <w:lang w:bidi="ar"/>
        </w:rPr>
        <w:t>1）</w:t>
      </w:r>
      <w:r w:rsidRPr="0012680A">
        <w:rPr>
          <w:rFonts w:ascii="宋体" w:hAnsi="宋体" w:cs="宋体" w:hint="eastAsia"/>
          <w:color w:val="000000"/>
          <w:kern w:val="0"/>
          <w:sz w:val="21"/>
          <w:szCs w:val="21"/>
          <w:lang w:bidi="ar"/>
        </w:rPr>
        <w:t>对合作单位要求：</w:t>
      </w:r>
    </w:p>
    <w:p w:rsidR="00FD649E" w:rsidRPr="0012680A" w:rsidRDefault="00CA3D1B" w:rsidP="00FD649E">
      <w:pPr>
        <w:ind w:firstLine="420"/>
        <w:rPr>
          <w:sz w:val="21"/>
          <w:szCs w:val="21"/>
        </w:rPr>
      </w:pPr>
      <w:r>
        <w:rPr>
          <w:rFonts w:ascii="宋体" w:hAnsi="宋体" w:cs="宋体" w:hint="eastAsia"/>
          <w:kern w:val="0"/>
          <w:sz w:val="21"/>
          <w:szCs w:val="21"/>
        </w:rPr>
        <w:t>合作单位应是从事CDN技术研究的相关科研机构、高校及高新技术企业。已具有相关的科研业绩和良好的合作信誉，与研究部门有良好的合作经验，具备较好的研发条件，较强的技术创新能力和一定的产、学、</w:t>
      </w:r>
      <w:proofErr w:type="gramStart"/>
      <w:r>
        <w:rPr>
          <w:rFonts w:ascii="宋体" w:hAnsi="宋体" w:cs="宋体" w:hint="eastAsia"/>
          <w:kern w:val="0"/>
          <w:sz w:val="21"/>
          <w:szCs w:val="21"/>
        </w:rPr>
        <w:t>研</w:t>
      </w:r>
      <w:proofErr w:type="gramEnd"/>
      <w:r>
        <w:rPr>
          <w:rFonts w:ascii="宋体" w:hAnsi="宋体" w:cs="宋体" w:hint="eastAsia"/>
          <w:kern w:val="0"/>
          <w:sz w:val="21"/>
          <w:szCs w:val="21"/>
        </w:rPr>
        <w:t>合作基础，研究开发水平在同行业企业中处于领先地位。合作单位应对项目内容有比较准确的理解并具有同类项目成功经验。</w:t>
      </w:r>
    </w:p>
    <w:p w:rsidR="00FD649E" w:rsidRPr="0012680A" w:rsidRDefault="00FD649E" w:rsidP="00FD649E">
      <w:pPr>
        <w:ind w:firstLine="420"/>
        <w:rPr>
          <w:sz w:val="21"/>
          <w:szCs w:val="21"/>
        </w:rPr>
      </w:pPr>
      <w:r>
        <w:rPr>
          <w:rFonts w:hint="eastAsia"/>
          <w:sz w:val="21"/>
          <w:szCs w:val="21"/>
        </w:rPr>
        <w:t>2</w:t>
      </w:r>
      <w:r>
        <w:rPr>
          <w:rFonts w:hint="eastAsia"/>
          <w:sz w:val="21"/>
          <w:szCs w:val="21"/>
        </w:rPr>
        <w:t>）对</w:t>
      </w:r>
      <w:r w:rsidRPr="0012680A">
        <w:rPr>
          <w:rFonts w:hint="eastAsia"/>
          <w:sz w:val="21"/>
          <w:szCs w:val="21"/>
        </w:rPr>
        <w:t>合作</w:t>
      </w:r>
      <w:proofErr w:type="gramStart"/>
      <w:r>
        <w:rPr>
          <w:rFonts w:hint="eastAsia"/>
          <w:sz w:val="21"/>
          <w:szCs w:val="21"/>
        </w:rPr>
        <w:t>方</w:t>
      </w:r>
      <w:r w:rsidRPr="0012680A">
        <w:rPr>
          <w:rFonts w:hint="eastAsia"/>
          <w:sz w:val="21"/>
          <w:szCs w:val="21"/>
        </w:rPr>
        <w:t>项目</w:t>
      </w:r>
      <w:proofErr w:type="gramEnd"/>
      <w:r w:rsidRPr="0012680A">
        <w:rPr>
          <w:rFonts w:hint="eastAsia"/>
          <w:sz w:val="21"/>
          <w:szCs w:val="21"/>
        </w:rPr>
        <w:t>负责人要求：</w:t>
      </w:r>
    </w:p>
    <w:p w:rsidR="00FD649E" w:rsidRPr="0012680A" w:rsidRDefault="00CA3D1B" w:rsidP="00FD649E">
      <w:pPr>
        <w:ind w:firstLine="420"/>
        <w:rPr>
          <w:sz w:val="21"/>
          <w:szCs w:val="21"/>
        </w:rPr>
      </w:pPr>
      <w:r>
        <w:rPr>
          <w:rFonts w:ascii="宋体" w:hAnsi="宋体" w:cs="宋体" w:hint="eastAsia"/>
          <w:kern w:val="0"/>
          <w:sz w:val="21"/>
          <w:szCs w:val="21"/>
        </w:rPr>
        <w:t>合作单位负责本项目研究的主要负责人要求具有本科（含）以上学历，学术水平高，信誉好，对广电媒体行业有较深的了解，具有CDN、软件开发等相关项目经验并具备良好的业务基础和文字表达能力。</w:t>
      </w:r>
    </w:p>
    <w:p w:rsidR="00FD649E" w:rsidRPr="0012680A" w:rsidRDefault="00FD649E" w:rsidP="00FD649E">
      <w:pPr>
        <w:ind w:firstLineChars="201" w:firstLine="424"/>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（4）</w:t>
      </w:r>
      <w:r w:rsidRPr="0012680A">
        <w:rPr>
          <w:rFonts w:asciiTheme="minorEastAsia" w:hAnsiTheme="minorEastAsia" w:cs="宋体" w:hint="eastAsia"/>
          <w:b/>
          <w:bCs/>
          <w:color w:val="000000"/>
          <w:kern w:val="0"/>
          <w:sz w:val="21"/>
          <w:szCs w:val="21"/>
        </w:rPr>
        <w:t>研究</w:t>
      </w:r>
      <w:r>
        <w:rPr>
          <w:rFonts w:asciiTheme="minorEastAsia" w:hAnsiTheme="minorEastAsia" w:cs="宋体" w:hint="eastAsia"/>
          <w:b/>
          <w:bCs/>
          <w:color w:val="000000"/>
          <w:kern w:val="0"/>
          <w:sz w:val="21"/>
          <w:szCs w:val="21"/>
        </w:rPr>
        <w:t>期限</w:t>
      </w:r>
    </w:p>
    <w:p w:rsidR="00FD649E" w:rsidRPr="0012680A" w:rsidRDefault="00CA3D1B" w:rsidP="00FD649E">
      <w:pPr>
        <w:ind w:firstLine="420"/>
        <w:rPr>
          <w:sz w:val="21"/>
          <w:szCs w:val="21"/>
        </w:rPr>
      </w:pPr>
      <w:r>
        <w:rPr>
          <w:rFonts w:ascii="宋体" w:hAnsi="宋体" w:cs="宋体" w:hint="eastAsia"/>
          <w:kern w:val="0"/>
          <w:sz w:val="21"/>
          <w:szCs w:val="21"/>
        </w:rPr>
        <w:t>合作协议签署后9个月内完成。</w:t>
      </w:r>
    </w:p>
    <w:p w:rsidR="00FD649E" w:rsidRPr="0012680A" w:rsidRDefault="00FD649E" w:rsidP="00FD649E">
      <w:pPr>
        <w:ind w:firstLineChars="201" w:firstLine="424"/>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（5）</w:t>
      </w:r>
      <w:r w:rsidRPr="0012680A">
        <w:rPr>
          <w:rFonts w:asciiTheme="minorEastAsia" w:hAnsiTheme="minorEastAsia" w:cs="宋体" w:hint="eastAsia"/>
          <w:b/>
          <w:bCs/>
          <w:color w:val="000000"/>
          <w:kern w:val="0"/>
          <w:sz w:val="21"/>
          <w:szCs w:val="21"/>
        </w:rPr>
        <w:t>研究经费：</w:t>
      </w:r>
    </w:p>
    <w:p w:rsidR="00C8598B" w:rsidRPr="00C8598B" w:rsidRDefault="00FD649E" w:rsidP="00C8598B">
      <w:pPr>
        <w:ind w:firstLine="420"/>
        <w:rPr>
          <w:sz w:val="21"/>
          <w:szCs w:val="21"/>
        </w:rPr>
      </w:pPr>
      <w:r>
        <w:rPr>
          <w:rFonts w:hint="eastAsia"/>
          <w:kern w:val="0"/>
          <w:sz w:val="21"/>
          <w:szCs w:val="21"/>
        </w:rPr>
        <w:t>本子课题研究预算不超过</w:t>
      </w:r>
      <w:r w:rsidR="00CA3D1B">
        <w:rPr>
          <w:rFonts w:ascii="宋体" w:hAnsi="宋体" w:cs="宋体" w:hint="eastAsia"/>
          <w:kern w:val="0"/>
          <w:sz w:val="21"/>
          <w:szCs w:val="21"/>
        </w:rPr>
        <w:t>20</w:t>
      </w:r>
      <w:r>
        <w:rPr>
          <w:rFonts w:hint="eastAsia"/>
          <w:kern w:val="0"/>
          <w:sz w:val="21"/>
          <w:szCs w:val="21"/>
        </w:rPr>
        <w:t>万元。</w:t>
      </w:r>
      <w:bookmarkStart w:id="6" w:name="_Toc508109248"/>
    </w:p>
    <w:p w:rsidR="0003334D" w:rsidRPr="00343C92" w:rsidRDefault="0003334D" w:rsidP="0003334D">
      <w:pPr>
        <w:pStyle w:val="2"/>
        <w:rPr>
          <w:rFonts w:ascii="楷体" w:hAnsi="楷体"/>
        </w:rPr>
      </w:pPr>
      <w:r>
        <w:rPr>
          <w:rFonts w:ascii="楷体" w:hAnsi="楷体" w:hint="eastAsia"/>
        </w:rPr>
        <w:lastRenderedPageBreak/>
        <w:t>三、</w:t>
      </w:r>
      <w:r w:rsidRPr="0003334D">
        <w:rPr>
          <w:rFonts w:ascii="楷体" w:hAnsi="楷体" w:hint="eastAsia"/>
        </w:rPr>
        <w:t>新媒体播放器软件自</w:t>
      </w:r>
      <w:proofErr w:type="gramStart"/>
      <w:r w:rsidRPr="0003334D">
        <w:rPr>
          <w:rFonts w:ascii="楷体" w:hAnsi="楷体" w:hint="eastAsia"/>
        </w:rPr>
        <w:t>研</w:t>
      </w:r>
      <w:proofErr w:type="gramEnd"/>
      <w:r w:rsidRPr="0003334D">
        <w:rPr>
          <w:rFonts w:ascii="楷体" w:hAnsi="楷体" w:hint="eastAsia"/>
        </w:rPr>
        <w:t>开发</w:t>
      </w:r>
      <w:bookmarkEnd w:id="6"/>
    </w:p>
    <w:p w:rsidR="0003334D" w:rsidRPr="0050692D" w:rsidRDefault="0003334D" w:rsidP="0003334D">
      <w:pPr>
        <w:ind w:firstLineChars="201" w:firstLine="424"/>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（1）项目背景</w:t>
      </w:r>
      <w:r w:rsidR="00E22706">
        <w:rPr>
          <w:rFonts w:asciiTheme="minorEastAsia" w:hAnsiTheme="minorEastAsia" w:cs="宋体" w:hint="eastAsia"/>
          <w:b/>
          <w:bCs/>
          <w:color w:val="000000"/>
          <w:kern w:val="0"/>
          <w:sz w:val="21"/>
          <w:szCs w:val="21"/>
        </w:rPr>
        <w:t>及</w:t>
      </w:r>
      <w:r>
        <w:rPr>
          <w:rFonts w:asciiTheme="minorEastAsia" w:hAnsiTheme="minorEastAsia" w:cs="宋体" w:hint="eastAsia"/>
          <w:b/>
          <w:bCs/>
          <w:color w:val="000000"/>
          <w:kern w:val="0"/>
          <w:sz w:val="21"/>
          <w:szCs w:val="21"/>
        </w:rPr>
        <w:t>目标</w:t>
      </w:r>
    </w:p>
    <w:p w:rsidR="0003334D" w:rsidRPr="0040049E" w:rsidRDefault="0003334D" w:rsidP="0003334D">
      <w:pPr>
        <w:ind w:firstLine="420"/>
        <w:rPr>
          <w:rFonts w:ascii="宋体" w:hAnsi="宋体"/>
          <w:kern w:val="0"/>
          <w:sz w:val="21"/>
          <w:szCs w:val="21"/>
          <w:lang w:bidi="en-US"/>
        </w:rPr>
      </w:pPr>
      <w:r>
        <w:rPr>
          <w:rFonts w:ascii="宋体" w:hAnsi="宋体" w:hint="eastAsia"/>
          <w:kern w:val="0"/>
          <w:sz w:val="21"/>
          <w:szCs w:val="21"/>
          <w:lang w:bidi="en-US"/>
        </w:rPr>
        <w:t>随着</w:t>
      </w:r>
      <w:r w:rsidRPr="0040049E">
        <w:rPr>
          <w:rFonts w:ascii="宋体" w:hAnsi="宋体" w:hint="eastAsia"/>
          <w:kern w:val="0"/>
          <w:sz w:val="21"/>
          <w:szCs w:val="21"/>
          <w:lang w:bidi="en-US"/>
        </w:rPr>
        <w:t>移动互联网技术的不断发展，智能手机等移动平台的迅速普及，以智能手机为载体的移动客户端和HTML5</w:t>
      </w:r>
      <w:proofErr w:type="gramStart"/>
      <w:r w:rsidRPr="0040049E">
        <w:rPr>
          <w:rFonts w:ascii="宋体" w:hAnsi="宋体" w:hint="eastAsia"/>
          <w:kern w:val="0"/>
          <w:sz w:val="21"/>
          <w:szCs w:val="21"/>
          <w:lang w:bidi="en-US"/>
        </w:rPr>
        <w:t>轻应用</w:t>
      </w:r>
      <w:proofErr w:type="gramEnd"/>
      <w:r w:rsidRPr="0040049E">
        <w:rPr>
          <w:rFonts w:ascii="宋体" w:hAnsi="宋体" w:hint="eastAsia"/>
          <w:kern w:val="0"/>
          <w:sz w:val="21"/>
          <w:szCs w:val="21"/>
          <w:lang w:bidi="en-US"/>
        </w:rPr>
        <w:t>逐渐形成了一种新的内容传播形式</w:t>
      </w:r>
      <w:r>
        <w:rPr>
          <w:rFonts w:ascii="宋体" w:hAnsi="宋体" w:hint="eastAsia"/>
          <w:kern w:val="0"/>
          <w:sz w:val="21"/>
          <w:szCs w:val="21"/>
          <w:lang w:bidi="en-US"/>
        </w:rPr>
        <w:t>。通过移动终端传播的内容中，音视频内容作为最丰富、最鲜活的内容形式，逐步成为了新媒体的主要形式。新媒体播放器作为呈现视音频内容的主要客户端组件，日益体现出越来越重要的地位。</w:t>
      </w:r>
      <w:r w:rsidRPr="0040049E">
        <w:rPr>
          <w:rFonts w:ascii="宋体" w:hAnsi="宋体" w:hint="eastAsia"/>
          <w:kern w:val="0"/>
          <w:sz w:val="21"/>
          <w:szCs w:val="21"/>
          <w:lang w:bidi="en-US"/>
        </w:rPr>
        <w:t>目前IOS和安卓系统都具备自带的播放器，HTML5也有对应的视频标签，但</w:t>
      </w:r>
      <w:r>
        <w:rPr>
          <w:rFonts w:ascii="宋体" w:hAnsi="宋体" w:hint="eastAsia"/>
          <w:kern w:val="0"/>
          <w:sz w:val="21"/>
          <w:szCs w:val="21"/>
          <w:lang w:bidi="en-US"/>
        </w:rPr>
        <w:t>使用自带的系统播放器仅能满足基本的视音频播放需求，不能满足业务呈现的需求，同时在性能和功能上有待优化和增强。为了适配不同的视音频格式、提供多样化的功能，在进行移动客户端开发时，往往需要集成嵌入多个不同的</w:t>
      </w:r>
      <w:r w:rsidRPr="0040049E">
        <w:rPr>
          <w:rFonts w:ascii="宋体" w:hAnsi="宋体" w:hint="eastAsia"/>
          <w:kern w:val="0"/>
          <w:sz w:val="21"/>
          <w:szCs w:val="21"/>
          <w:lang w:bidi="en-US"/>
        </w:rPr>
        <w:t>播放器，导致APP</w:t>
      </w:r>
      <w:r>
        <w:rPr>
          <w:rFonts w:ascii="宋体" w:hAnsi="宋体" w:hint="eastAsia"/>
          <w:kern w:val="0"/>
          <w:sz w:val="21"/>
          <w:szCs w:val="21"/>
          <w:lang w:bidi="en-US"/>
        </w:rPr>
        <w:t>的故障点增加，兼容性下降，出现播放不流畅、稳定性较差、用户行为数据采集困难</w:t>
      </w:r>
      <w:r w:rsidRPr="0040049E">
        <w:rPr>
          <w:rFonts w:ascii="宋体" w:hAnsi="宋体" w:hint="eastAsia"/>
          <w:kern w:val="0"/>
          <w:sz w:val="21"/>
          <w:szCs w:val="21"/>
          <w:lang w:bidi="en-US"/>
        </w:rPr>
        <w:t>等现象，这都需要一个统一且功能完善、性能稳定的播放器，满足新媒体视频业务发展需求。</w:t>
      </w:r>
    </w:p>
    <w:p w:rsidR="0003334D" w:rsidRPr="0012680A" w:rsidRDefault="0003334D" w:rsidP="0003334D">
      <w:pPr>
        <w:ind w:firstLineChars="201" w:firstLine="422"/>
        <w:rPr>
          <w:rFonts w:asciiTheme="minorEastAsia" w:hAnsiTheme="minorEastAsia" w:cs="宋体"/>
          <w:b/>
          <w:bCs/>
          <w:color w:val="000000"/>
          <w:kern w:val="0"/>
          <w:sz w:val="21"/>
          <w:szCs w:val="21"/>
        </w:rPr>
      </w:pPr>
      <w:r>
        <w:rPr>
          <w:rFonts w:ascii="宋体" w:hAnsi="宋体" w:hint="eastAsia"/>
          <w:kern w:val="0"/>
          <w:sz w:val="21"/>
          <w:szCs w:val="21"/>
          <w:lang w:bidi="en-US"/>
        </w:rPr>
        <w:t>丰富多彩的</w:t>
      </w:r>
      <w:r w:rsidRPr="0040049E">
        <w:rPr>
          <w:rFonts w:ascii="宋体" w:hAnsi="宋体" w:hint="eastAsia"/>
          <w:kern w:val="0"/>
          <w:sz w:val="21"/>
          <w:szCs w:val="21"/>
          <w:lang w:bidi="en-US"/>
        </w:rPr>
        <w:t>视频</w:t>
      </w:r>
      <w:r>
        <w:rPr>
          <w:rFonts w:ascii="宋体" w:hAnsi="宋体" w:hint="eastAsia"/>
          <w:kern w:val="0"/>
          <w:sz w:val="21"/>
          <w:szCs w:val="21"/>
          <w:lang w:bidi="en-US"/>
        </w:rPr>
        <w:t>内容</w:t>
      </w:r>
      <w:r w:rsidRPr="0040049E">
        <w:rPr>
          <w:rFonts w:ascii="宋体" w:hAnsi="宋体" w:hint="eastAsia"/>
          <w:kern w:val="0"/>
          <w:sz w:val="21"/>
          <w:szCs w:val="21"/>
          <w:lang w:bidi="en-US"/>
        </w:rPr>
        <w:t>是</w:t>
      </w:r>
      <w:r>
        <w:rPr>
          <w:rFonts w:ascii="宋体" w:hAnsi="宋体" w:hint="eastAsia"/>
          <w:kern w:val="0"/>
          <w:sz w:val="21"/>
          <w:szCs w:val="21"/>
          <w:lang w:bidi="en-US"/>
        </w:rPr>
        <w:t>中央电视台</w:t>
      </w:r>
      <w:r w:rsidRPr="0040049E">
        <w:rPr>
          <w:rFonts w:ascii="宋体" w:hAnsi="宋体" w:hint="eastAsia"/>
          <w:kern w:val="0"/>
          <w:sz w:val="21"/>
          <w:szCs w:val="21"/>
          <w:lang w:bidi="en-US"/>
        </w:rPr>
        <w:t>的核心</w:t>
      </w:r>
      <w:r>
        <w:rPr>
          <w:rFonts w:ascii="宋体" w:hAnsi="宋体" w:hint="eastAsia"/>
          <w:kern w:val="0"/>
          <w:sz w:val="21"/>
          <w:szCs w:val="21"/>
          <w:lang w:bidi="en-US"/>
        </w:rPr>
        <w:t>竞争力</w:t>
      </w:r>
      <w:r w:rsidRPr="0040049E">
        <w:rPr>
          <w:rFonts w:ascii="宋体" w:hAnsi="宋体" w:hint="eastAsia"/>
          <w:kern w:val="0"/>
          <w:sz w:val="21"/>
          <w:szCs w:val="21"/>
          <w:lang w:bidi="en-US"/>
        </w:rPr>
        <w:t>，随着移动业务发展需要，新媒体视音频播放器软件成为电视台新媒体</w:t>
      </w:r>
      <w:r>
        <w:rPr>
          <w:rFonts w:ascii="宋体" w:hAnsi="宋体" w:hint="eastAsia"/>
          <w:kern w:val="0"/>
          <w:sz w:val="21"/>
          <w:szCs w:val="21"/>
          <w:lang w:bidi="en-US"/>
        </w:rPr>
        <w:t>技术应用</w:t>
      </w:r>
      <w:r w:rsidRPr="0040049E">
        <w:rPr>
          <w:rFonts w:ascii="宋体" w:hAnsi="宋体" w:hint="eastAsia"/>
          <w:kern w:val="0"/>
          <w:sz w:val="21"/>
          <w:szCs w:val="21"/>
          <w:lang w:bidi="en-US"/>
        </w:rPr>
        <w:t>的核心竞争力之一</w:t>
      </w:r>
      <w:r>
        <w:rPr>
          <w:rFonts w:ascii="宋体" w:hAnsi="宋体" w:hint="eastAsia"/>
          <w:kern w:val="0"/>
          <w:sz w:val="21"/>
          <w:szCs w:val="21"/>
          <w:lang w:bidi="en-US"/>
        </w:rPr>
        <w:t>。基于</w:t>
      </w:r>
      <w:r w:rsidRPr="0040049E">
        <w:rPr>
          <w:rFonts w:ascii="宋体" w:hAnsi="宋体" w:hint="eastAsia"/>
          <w:kern w:val="0"/>
          <w:sz w:val="21"/>
          <w:szCs w:val="21"/>
          <w:lang w:bidi="en-US"/>
        </w:rPr>
        <w:t>对播放器的</w:t>
      </w:r>
      <w:r>
        <w:rPr>
          <w:rFonts w:ascii="宋体" w:hAnsi="宋体" w:hint="eastAsia"/>
          <w:kern w:val="0"/>
          <w:sz w:val="21"/>
          <w:szCs w:val="21"/>
          <w:lang w:bidi="en-US"/>
        </w:rPr>
        <w:t>新</w:t>
      </w:r>
      <w:r w:rsidRPr="0040049E">
        <w:rPr>
          <w:rFonts w:ascii="宋体" w:hAnsi="宋体" w:hint="eastAsia"/>
          <w:kern w:val="0"/>
          <w:sz w:val="21"/>
          <w:szCs w:val="21"/>
          <w:lang w:bidi="en-US"/>
        </w:rPr>
        <w:t>功能和性能需求</w:t>
      </w:r>
      <w:r>
        <w:rPr>
          <w:rFonts w:ascii="宋体" w:hAnsi="宋体" w:hint="eastAsia"/>
          <w:kern w:val="0"/>
          <w:sz w:val="21"/>
          <w:szCs w:val="21"/>
          <w:lang w:bidi="en-US"/>
        </w:rPr>
        <w:t>，中央电视台拟</w:t>
      </w:r>
      <w:r w:rsidRPr="0040049E">
        <w:rPr>
          <w:rFonts w:ascii="宋体" w:hAnsi="宋体" w:hint="eastAsia"/>
          <w:kern w:val="0"/>
          <w:sz w:val="21"/>
          <w:szCs w:val="21"/>
          <w:lang w:bidi="en-US"/>
        </w:rPr>
        <w:t>采用</w:t>
      </w:r>
      <w:r w:rsidRPr="0040049E">
        <w:rPr>
          <w:rFonts w:ascii="宋体" w:hAnsi="宋体"/>
          <w:kern w:val="0"/>
          <w:sz w:val="21"/>
          <w:szCs w:val="21"/>
          <w:lang w:bidi="en-US"/>
        </w:rPr>
        <w:t>自主研发的方式</w:t>
      </w:r>
      <w:r w:rsidRPr="0040049E">
        <w:rPr>
          <w:rFonts w:ascii="宋体" w:hAnsi="宋体" w:hint="eastAsia"/>
          <w:kern w:val="0"/>
          <w:sz w:val="21"/>
          <w:szCs w:val="21"/>
          <w:lang w:bidi="en-US"/>
        </w:rPr>
        <w:t>，</w:t>
      </w:r>
      <w:r>
        <w:rPr>
          <w:rFonts w:ascii="宋体" w:hAnsi="宋体" w:hint="eastAsia"/>
          <w:kern w:val="0"/>
          <w:sz w:val="21"/>
          <w:szCs w:val="21"/>
          <w:lang w:bidi="en-US"/>
        </w:rPr>
        <w:t>研制开发一套基于统一规划、高度集成、拥有自主知识产权、便于持续迭代</w:t>
      </w:r>
      <w:r w:rsidRPr="0040049E">
        <w:rPr>
          <w:rFonts w:ascii="宋体" w:hAnsi="宋体" w:hint="eastAsia"/>
          <w:kern w:val="0"/>
          <w:sz w:val="21"/>
          <w:szCs w:val="21"/>
          <w:lang w:bidi="en-US"/>
        </w:rPr>
        <w:t>升级</w:t>
      </w:r>
      <w:r>
        <w:rPr>
          <w:rFonts w:ascii="宋体" w:hAnsi="宋体" w:hint="eastAsia"/>
          <w:kern w:val="0"/>
          <w:sz w:val="21"/>
          <w:szCs w:val="21"/>
          <w:lang w:bidi="en-US"/>
        </w:rPr>
        <w:t>的新媒体播放器软件，</w:t>
      </w:r>
      <w:r w:rsidRPr="0040049E">
        <w:rPr>
          <w:rFonts w:ascii="宋体" w:hAnsi="宋体" w:hint="eastAsia"/>
          <w:kern w:val="0"/>
          <w:sz w:val="21"/>
          <w:szCs w:val="21"/>
          <w:lang w:bidi="en-US"/>
        </w:rPr>
        <w:t>在保障业务兼容性和稳定性的同时</w:t>
      </w:r>
      <w:r>
        <w:rPr>
          <w:rFonts w:ascii="宋体" w:hAnsi="宋体" w:hint="eastAsia"/>
          <w:kern w:val="0"/>
          <w:sz w:val="21"/>
          <w:szCs w:val="21"/>
          <w:lang w:bidi="en-US"/>
        </w:rPr>
        <w:t>，能够根据业务变化不断调整和升级播放器功能，最终达到提高服务水平、</w:t>
      </w:r>
      <w:r w:rsidRPr="0040049E">
        <w:rPr>
          <w:rFonts w:ascii="宋体" w:hAnsi="宋体" w:hint="eastAsia"/>
          <w:kern w:val="0"/>
          <w:sz w:val="21"/>
          <w:szCs w:val="21"/>
          <w:lang w:bidi="en-US"/>
        </w:rPr>
        <w:t>更好地适配移动播放业务的目标。</w:t>
      </w:r>
    </w:p>
    <w:p w:rsidR="0003334D" w:rsidRPr="0012680A" w:rsidRDefault="0003334D" w:rsidP="0003334D">
      <w:pPr>
        <w:ind w:firstLineChars="201" w:firstLine="424"/>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（2）</w:t>
      </w:r>
      <w:r w:rsidRPr="0012680A">
        <w:rPr>
          <w:rFonts w:asciiTheme="minorEastAsia" w:hAnsiTheme="minorEastAsia" w:cs="宋体" w:hint="eastAsia"/>
          <w:b/>
          <w:bCs/>
          <w:color w:val="000000"/>
          <w:kern w:val="0"/>
          <w:sz w:val="21"/>
          <w:szCs w:val="21"/>
        </w:rPr>
        <w:t>研究内容</w:t>
      </w:r>
    </w:p>
    <w:p w:rsidR="0003334D" w:rsidRPr="0040049E" w:rsidRDefault="0003334D" w:rsidP="0003334D">
      <w:pPr>
        <w:ind w:firstLine="420"/>
        <w:rPr>
          <w:rFonts w:ascii="宋体" w:hAnsi="宋体"/>
          <w:kern w:val="0"/>
          <w:sz w:val="21"/>
          <w:szCs w:val="21"/>
          <w:lang w:bidi="en-US"/>
        </w:rPr>
      </w:pPr>
      <w:r w:rsidRPr="0040049E">
        <w:rPr>
          <w:rFonts w:ascii="宋体" w:hAnsi="宋体" w:hint="eastAsia"/>
          <w:kern w:val="0"/>
          <w:sz w:val="21"/>
          <w:szCs w:val="21"/>
          <w:lang w:bidi="en-US"/>
        </w:rPr>
        <w:t>自主研发新媒体播放器，增加播放器功能，优化播放器性能，具备支持集成新技术和数据采集的能力，并支持安全技术，保障内容的安全传播。新媒体播放器应满足用户需求及业务发展需要，能够更好的适配当前客户端，并为未来的实际应用提供参考并进行实践。主要</w:t>
      </w:r>
      <w:r>
        <w:rPr>
          <w:rFonts w:ascii="宋体" w:hAnsi="宋体" w:hint="eastAsia"/>
          <w:kern w:val="0"/>
          <w:sz w:val="21"/>
          <w:szCs w:val="21"/>
          <w:lang w:bidi="en-US"/>
        </w:rPr>
        <w:t>工作要求</w:t>
      </w:r>
      <w:r w:rsidRPr="0040049E">
        <w:rPr>
          <w:rFonts w:ascii="宋体" w:hAnsi="宋体" w:hint="eastAsia"/>
          <w:kern w:val="0"/>
          <w:sz w:val="21"/>
          <w:szCs w:val="21"/>
          <w:lang w:bidi="en-US"/>
        </w:rPr>
        <w:t>包括：</w:t>
      </w:r>
    </w:p>
    <w:p w:rsidR="0003334D" w:rsidRPr="0003334D" w:rsidRDefault="0003334D" w:rsidP="0092053E">
      <w:pPr>
        <w:pStyle w:val="a4"/>
        <w:numPr>
          <w:ilvl w:val="0"/>
          <w:numId w:val="7"/>
        </w:numPr>
        <w:ind w:firstLineChars="0"/>
        <w:rPr>
          <w:rFonts w:ascii="宋体" w:hAnsi="宋体" w:cs="宋体"/>
          <w:bCs/>
          <w:color w:val="000000"/>
          <w:kern w:val="0"/>
          <w:sz w:val="21"/>
          <w:szCs w:val="21"/>
        </w:rPr>
      </w:pPr>
      <w:r w:rsidRPr="0003334D">
        <w:rPr>
          <w:rFonts w:ascii="宋体" w:hAnsi="宋体" w:cs="宋体" w:hint="eastAsia"/>
          <w:bCs/>
          <w:color w:val="000000"/>
          <w:kern w:val="0"/>
          <w:sz w:val="21"/>
          <w:szCs w:val="21"/>
        </w:rPr>
        <w:t>了解并分析新媒体播放器的技术特点以及主流产品的技术优势；</w:t>
      </w:r>
    </w:p>
    <w:p w:rsidR="0003334D" w:rsidRPr="0003334D" w:rsidRDefault="0003334D" w:rsidP="0092053E">
      <w:pPr>
        <w:pStyle w:val="a4"/>
        <w:numPr>
          <w:ilvl w:val="0"/>
          <w:numId w:val="7"/>
        </w:numPr>
        <w:ind w:firstLineChars="0"/>
        <w:rPr>
          <w:rFonts w:ascii="宋体" w:hAnsi="宋体" w:cs="宋体"/>
          <w:bCs/>
          <w:color w:val="000000"/>
          <w:kern w:val="0"/>
          <w:sz w:val="21"/>
          <w:szCs w:val="21"/>
        </w:rPr>
      </w:pPr>
      <w:r w:rsidRPr="0003334D">
        <w:rPr>
          <w:rFonts w:ascii="宋体" w:hAnsi="宋体" w:cs="宋体" w:hint="eastAsia"/>
          <w:bCs/>
          <w:color w:val="000000"/>
          <w:kern w:val="0"/>
          <w:sz w:val="21"/>
          <w:szCs w:val="21"/>
        </w:rPr>
        <w:t>针对我台业务特点，进行具体需求分析及播放器设计；</w:t>
      </w:r>
    </w:p>
    <w:p w:rsidR="0003334D" w:rsidRPr="0003334D" w:rsidRDefault="0003334D" w:rsidP="0092053E">
      <w:pPr>
        <w:pStyle w:val="a4"/>
        <w:numPr>
          <w:ilvl w:val="0"/>
          <w:numId w:val="7"/>
        </w:numPr>
        <w:ind w:firstLineChars="0"/>
        <w:rPr>
          <w:rFonts w:ascii="宋体" w:hAnsi="宋体" w:cs="宋体"/>
          <w:bCs/>
          <w:color w:val="000000"/>
          <w:kern w:val="0"/>
          <w:sz w:val="21"/>
          <w:szCs w:val="21"/>
        </w:rPr>
      </w:pPr>
      <w:r w:rsidRPr="0003334D">
        <w:rPr>
          <w:rFonts w:ascii="宋体" w:hAnsi="宋体" w:cs="宋体" w:hint="eastAsia"/>
          <w:bCs/>
          <w:color w:val="000000"/>
          <w:kern w:val="0"/>
          <w:sz w:val="21"/>
          <w:szCs w:val="21"/>
        </w:rPr>
        <w:t>完成新播放器软件的自主研发；</w:t>
      </w:r>
    </w:p>
    <w:p w:rsidR="0003334D" w:rsidRPr="0003334D" w:rsidRDefault="0003334D" w:rsidP="0092053E">
      <w:pPr>
        <w:pStyle w:val="a4"/>
        <w:numPr>
          <w:ilvl w:val="0"/>
          <w:numId w:val="7"/>
        </w:numPr>
        <w:ind w:firstLineChars="0"/>
        <w:rPr>
          <w:rFonts w:ascii="宋体" w:hAnsi="宋体" w:cs="宋体"/>
          <w:bCs/>
          <w:color w:val="000000"/>
          <w:kern w:val="0"/>
          <w:sz w:val="21"/>
          <w:szCs w:val="21"/>
        </w:rPr>
      </w:pPr>
      <w:r w:rsidRPr="0003334D">
        <w:rPr>
          <w:rFonts w:ascii="宋体" w:hAnsi="宋体" w:cs="宋体" w:hint="eastAsia"/>
          <w:bCs/>
          <w:color w:val="000000"/>
          <w:kern w:val="0"/>
          <w:sz w:val="21"/>
          <w:szCs w:val="21"/>
        </w:rPr>
        <w:t>对研发成果进行集成与测试，并进行实践检验，评估实用性和使用效果；</w:t>
      </w:r>
    </w:p>
    <w:p w:rsidR="0003334D" w:rsidRPr="0003334D" w:rsidRDefault="0003334D" w:rsidP="0092053E">
      <w:pPr>
        <w:pStyle w:val="a4"/>
        <w:numPr>
          <w:ilvl w:val="0"/>
          <w:numId w:val="7"/>
        </w:numPr>
        <w:ind w:firstLineChars="0"/>
        <w:rPr>
          <w:rFonts w:ascii="宋体" w:hAnsi="宋体" w:cs="宋体"/>
          <w:bCs/>
          <w:color w:val="000000"/>
          <w:kern w:val="0"/>
          <w:sz w:val="21"/>
          <w:szCs w:val="21"/>
        </w:rPr>
      </w:pPr>
      <w:r w:rsidRPr="0003334D">
        <w:rPr>
          <w:rFonts w:ascii="宋体" w:hAnsi="宋体" w:cs="宋体" w:hint="eastAsia"/>
          <w:bCs/>
          <w:color w:val="000000"/>
          <w:kern w:val="0"/>
          <w:sz w:val="21"/>
          <w:szCs w:val="21"/>
        </w:rPr>
        <w:lastRenderedPageBreak/>
        <w:t>完成项目管理工作，组织协调技术会议，把控项目进度，配合项目审定验收及试运行，并按时提交项目交付物及项目周报等；</w:t>
      </w:r>
    </w:p>
    <w:p w:rsidR="0003334D" w:rsidRPr="00584A61" w:rsidRDefault="0003334D" w:rsidP="0092053E">
      <w:pPr>
        <w:pStyle w:val="a4"/>
        <w:numPr>
          <w:ilvl w:val="0"/>
          <w:numId w:val="7"/>
        </w:numPr>
        <w:ind w:firstLineChars="0"/>
        <w:rPr>
          <w:rFonts w:ascii="宋体" w:hAnsi="宋体" w:cs="宋体"/>
          <w:bCs/>
          <w:color w:val="000000"/>
          <w:kern w:val="0"/>
          <w:szCs w:val="21"/>
        </w:rPr>
      </w:pPr>
      <w:r w:rsidRPr="0003334D">
        <w:rPr>
          <w:rFonts w:ascii="宋体" w:hAnsi="宋体" w:cs="宋体" w:hint="eastAsia"/>
          <w:bCs/>
          <w:color w:val="000000"/>
          <w:kern w:val="0"/>
          <w:sz w:val="21"/>
          <w:szCs w:val="21"/>
        </w:rPr>
        <w:t>配合客户端试运行3个月，根据试运行结果进行完善。</w:t>
      </w:r>
    </w:p>
    <w:p w:rsidR="0003334D" w:rsidRPr="0040049E" w:rsidRDefault="0003334D" w:rsidP="0003334D">
      <w:pPr>
        <w:ind w:firstLine="420"/>
        <w:rPr>
          <w:rFonts w:ascii="宋体" w:hAnsi="宋体"/>
          <w:kern w:val="0"/>
          <w:sz w:val="21"/>
          <w:szCs w:val="21"/>
          <w:lang w:bidi="en-US"/>
        </w:rPr>
      </w:pPr>
      <w:r w:rsidRPr="0040049E">
        <w:rPr>
          <w:rFonts w:ascii="宋体" w:hAnsi="宋体" w:hint="eastAsia"/>
          <w:kern w:val="0"/>
          <w:sz w:val="21"/>
          <w:szCs w:val="21"/>
          <w:lang w:bidi="en-US"/>
        </w:rPr>
        <w:t>具体研发需求如下：</w:t>
      </w:r>
    </w:p>
    <w:p w:rsidR="0003334D" w:rsidRPr="0003334D" w:rsidRDefault="0003334D" w:rsidP="0092053E">
      <w:pPr>
        <w:pStyle w:val="a4"/>
        <w:numPr>
          <w:ilvl w:val="0"/>
          <w:numId w:val="4"/>
        </w:numPr>
        <w:ind w:firstLineChars="0"/>
        <w:rPr>
          <w:rFonts w:ascii="宋体" w:hAnsi="宋体" w:cs="宋体"/>
          <w:bCs/>
          <w:color w:val="000000"/>
          <w:kern w:val="0"/>
          <w:sz w:val="21"/>
          <w:szCs w:val="21"/>
        </w:rPr>
      </w:pPr>
      <w:r w:rsidRPr="0003334D">
        <w:rPr>
          <w:rFonts w:ascii="宋体" w:hAnsi="宋体" w:cs="宋体" w:hint="eastAsia"/>
          <w:bCs/>
          <w:color w:val="000000"/>
          <w:kern w:val="0"/>
          <w:sz w:val="21"/>
          <w:szCs w:val="21"/>
        </w:rPr>
        <w:t>兼容性需求：</w:t>
      </w:r>
    </w:p>
    <w:p w:rsidR="0003334D" w:rsidRDefault="0003334D" w:rsidP="0092053E">
      <w:pPr>
        <w:numPr>
          <w:ilvl w:val="0"/>
          <w:numId w:val="5"/>
        </w:numPr>
        <w:rPr>
          <w:rFonts w:ascii="宋体" w:hAnsi="宋体" w:cs="宋体"/>
          <w:bCs/>
          <w:color w:val="000000"/>
          <w:kern w:val="0"/>
          <w:sz w:val="21"/>
          <w:szCs w:val="21"/>
        </w:rPr>
      </w:pPr>
      <w:r w:rsidRPr="0040049E">
        <w:rPr>
          <w:rFonts w:ascii="宋体" w:hAnsi="宋体" w:cs="宋体" w:hint="eastAsia"/>
          <w:bCs/>
          <w:color w:val="000000"/>
          <w:kern w:val="0"/>
          <w:sz w:val="21"/>
          <w:szCs w:val="21"/>
        </w:rPr>
        <w:t>多平台兼容：支持</w:t>
      </w:r>
      <w:r w:rsidRPr="0040049E">
        <w:rPr>
          <w:rFonts w:ascii="宋体" w:hAnsi="宋体" w:cs="宋体"/>
          <w:bCs/>
          <w:color w:val="000000"/>
          <w:kern w:val="0"/>
          <w:sz w:val="21"/>
          <w:szCs w:val="21"/>
        </w:rPr>
        <w:t>Android</w:t>
      </w:r>
      <w:r w:rsidRPr="0040049E">
        <w:rPr>
          <w:rFonts w:ascii="宋体" w:hAnsi="宋体" w:cs="宋体" w:hint="eastAsia"/>
          <w:bCs/>
          <w:color w:val="000000"/>
          <w:kern w:val="0"/>
          <w:sz w:val="21"/>
          <w:szCs w:val="21"/>
        </w:rPr>
        <w:t>、</w:t>
      </w:r>
      <w:r w:rsidRPr="0040049E">
        <w:rPr>
          <w:rFonts w:ascii="宋体" w:hAnsi="宋体" w:cs="宋体"/>
          <w:bCs/>
          <w:color w:val="000000"/>
          <w:kern w:val="0"/>
          <w:sz w:val="21"/>
          <w:szCs w:val="21"/>
        </w:rPr>
        <w:t>iOS</w:t>
      </w:r>
      <w:r>
        <w:rPr>
          <w:rFonts w:ascii="宋体" w:hAnsi="宋体" w:cs="宋体" w:hint="eastAsia"/>
          <w:bCs/>
          <w:color w:val="000000"/>
          <w:kern w:val="0"/>
          <w:sz w:val="21"/>
          <w:szCs w:val="21"/>
        </w:rPr>
        <w:t>操作系统；</w:t>
      </w:r>
    </w:p>
    <w:p w:rsidR="0003334D" w:rsidRDefault="0003334D" w:rsidP="0092053E">
      <w:pPr>
        <w:numPr>
          <w:ilvl w:val="0"/>
          <w:numId w:val="5"/>
        </w:numPr>
        <w:rPr>
          <w:rFonts w:ascii="宋体" w:hAnsi="宋体" w:cs="宋体"/>
          <w:bCs/>
          <w:color w:val="000000"/>
          <w:kern w:val="0"/>
          <w:sz w:val="21"/>
          <w:szCs w:val="21"/>
        </w:rPr>
      </w:pPr>
      <w:r w:rsidRPr="00C1663B">
        <w:rPr>
          <w:rFonts w:ascii="宋体" w:hAnsi="宋体" w:cs="宋体" w:hint="eastAsia"/>
          <w:bCs/>
          <w:color w:val="000000"/>
          <w:kern w:val="0"/>
          <w:sz w:val="21"/>
          <w:szCs w:val="21"/>
        </w:rPr>
        <w:t>多浏览器兼容：支持市面上主流浏览器，支持</w:t>
      </w:r>
      <w:r w:rsidRPr="00C1663B">
        <w:rPr>
          <w:rFonts w:ascii="宋体" w:hAnsi="宋体" w:cs="宋体"/>
          <w:bCs/>
          <w:color w:val="000000"/>
          <w:kern w:val="0"/>
          <w:sz w:val="21"/>
          <w:szCs w:val="21"/>
        </w:rPr>
        <w:t>H5</w:t>
      </w:r>
      <w:r w:rsidRPr="00C1663B">
        <w:rPr>
          <w:rFonts w:ascii="宋体" w:hAnsi="宋体" w:cs="宋体" w:hint="eastAsia"/>
          <w:bCs/>
          <w:color w:val="000000"/>
          <w:kern w:val="0"/>
          <w:sz w:val="21"/>
          <w:szCs w:val="21"/>
        </w:rPr>
        <w:t>协议</w:t>
      </w:r>
      <w:r>
        <w:rPr>
          <w:rFonts w:ascii="宋体" w:hAnsi="宋体" w:cs="宋体" w:hint="eastAsia"/>
          <w:bCs/>
          <w:color w:val="000000"/>
          <w:kern w:val="0"/>
          <w:sz w:val="21"/>
          <w:szCs w:val="21"/>
        </w:rPr>
        <w:t>；</w:t>
      </w:r>
    </w:p>
    <w:p w:rsidR="0003334D" w:rsidRPr="00FC4B74" w:rsidRDefault="0003334D" w:rsidP="0092053E">
      <w:pPr>
        <w:numPr>
          <w:ilvl w:val="0"/>
          <w:numId w:val="5"/>
        </w:numPr>
        <w:rPr>
          <w:rFonts w:ascii="宋体" w:hAnsi="宋体" w:cs="宋体"/>
          <w:bCs/>
          <w:color w:val="000000"/>
          <w:kern w:val="0"/>
          <w:sz w:val="21"/>
          <w:szCs w:val="21"/>
        </w:rPr>
      </w:pPr>
      <w:r w:rsidRPr="00FC4B74">
        <w:rPr>
          <w:rFonts w:ascii="宋体" w:hAnsi="宋体" w:cs="宋体" w:hint="eastAsia"/>
          <w:bCs/>
          <w:color w:val="000000"/>
          <w:kern w:val="0"/>
          <w:sz w:val="21"/>
          <w:szCs w:val="21"/>
        </w:rPr>
        <w:t>支持多种音视频格式：</w:t>
      </w:r>
      <w:r w:rsidRPr="00FC4B74">
        <w:rPr>
          <w:rFonts w:ascii="宋体" w:hAnsi="宋体" w:cs="宋体"/>
          <w:bCs/>
          <w:color w:val="000000"/>
          <w:kern w:val="0"/>
          <w:sz w:val="21"/>
          <w:szCs w:val="21"/>
        </w:rPr>
        <w:t>mp3/mp4</w:t>
      </w:r>
      <w:r w:rsidRPr="00FC4B74">
        <w:rPr>
          <w:rFonts w:ascii="宋体" w:hAnsi="宋体" w:cs="宋体" w:hint="eastAsia"/>
          <w:bCs/>
          <w:color w:val="000000"/>
          <w:kern w:val="0"/>
          <w:sz w:val="21"/>
          <w:szCs w:val="21"/>
        </w:rPr>
        <w:t>/</w:t>
      </w:r>
      <w:proofErr w:type="spellStart"/>
      <w:r w:rsidRPr="00FC4B74">
        <w:rPr>
          <w:rFonts w:ascii="宋体" w:hAnsi="宋体" w:cs="宋体" w:hint="eastAsia"/>
          <w:bCs/>
          <w:color w:val="000000"/>
          <w:kern w:val="0"/>
          <w:sz w:val="21"/>
          <w:szCs w:val="21"/>
        </w:rPr>
        <w:t>flv</w:t>
      </w:r>
      <w:proofErr w:type="spellEnd"/>
      <w:r w:rsidRPr="00FC4B74">
        <w:rPr>
          <w:rFonts w:ascii="宋体" w:hAnsi="宋体" w:cs="宋体" w:hint="eastAsia"/>
          <w:bCs/>
          <w:color w:val="000000"/>
          <w:kern w:val="0"/>
          <w:sz w:val="21"/>
          <w:szCs w:val="21"/>
        </w:rPr>
        <w:t>/</w:t>
      </w:r>
      <w:proofErr w:type="spellStart"/>
      <w:r w:rsidRPr="00FC4B74">
        <w:rPr>
          <w:rFonts w:ascii="宋体" w:hAnsi="宋体" w:cs="宋体" w:hint="eastAsia"/>
          <w:bCs/>
          <w:color w:val="000000"/>
          <w:kern w:val="0"/>
          <w:sz w:val="21"/>
          <w:szCs w:val="21"/>
        </w:rPr>
        <w:t>mov</w:t>
      </w:r>
      <w:proofErr w:type="spellEnd"/>
      <w:r w:rsidRPr="00FC4B74">
        <w:rPr>
          <w:rFonts w:ascii="宋体" w:hAnsi="宋体" w:cs="宋体" w:hint="eastAsia"/>
          <w:bCs/>
          <w:color w:val="000000"/>
          <w:kern w:val="0"/>
          <w:sz w:val="21"/>
          <w:szCs w:val="21"/>
        </w:rPr>
        <w:t>等</w:t>
      </w:r>
      <w:r>
        <w:rPr>
          <w:rFonts w:ascii="宋体" w:hAnsi="宋体" w:cs="宋体" w:hint="eastAsia"/>
          <w:bCs/>
          <w:color w:val="000000"/>
          <w:kern w:val="0"/>
          <w:sz w:val="21"/>
          <w:szCs w:val="21"/>
        </w:rPr>
        <w:t>；</w:t>
      </w:r>
    </w:p>
    <w:p w:rsidR="0003334D" w:rsidRPr="0040049E" w:rsidRDefault="0003334D" w:rsidP="0092053E">
      <w:pPr>
        <w:numPr>
          <w:ilvl w:val="0"/>
          <w:numId w:val="5"/>
        </w:numPr>
        <w:rPr>
          <w:rFonts w:ascii="宋体" w:hAnsi="宋体" w:cs="宋体"/>
          <w:bCs/>
          <w:color w:val="000000"/>
          <w:kern w:val="0"/>
          <w:sz w:val="21"/>
          <w:szCs w:val="21"/>
        </w:rPr>
      </w:pPr>
      <w:r w:rsidRPr="0040049E">
        <w:rPr>
          <w:rFonts w:ascii="宋体" w:hAnsi="宋体" w:cs="宋体" w:hint="eastAsia"/>
          <w:bCs/>
          <w:color w:val="000000"/>
          <w:kern w:val="0"/>
          <w:sz w:val="21"/>
          <w:szCs w:val="21"/>
        </w:rPr>
        <w:t>多种协议直播流播放：</w:t>
      </w:r>
      <w:proofErr w:type="spellStart"/>
      <w:r w:rsidRPr="0040049E">
        <w:rPr>
          <w:rFonts w:ascii="宋体" w:hAnsi="宋体" w:cs="宋体"/>
          <w:bCs/>
          <w:color w:val="000000"/>
          <w:kern w:val="0"/>
          <w:sz w:val="21"/>
          <w:szCs w:val="21"/>
        </w:rPr>
        <w:t>rtmp</w:t>
      </w:r>
      <w:proofErr w:type="spellEnd"/>
      <w:r w:rsidRPr="0040049E">
        <w:rPr>
          <w:rFonts w:ascii="宋体" w:hAnsi="宋体" w:cs="宋体"/>
          <w:bCs/>
          <w:color w:val="000000"/>
          <w:kern w:val="0"/>
          <w:sz w:val="21"/>
          <w:szCs w:val="21"/>
        </w:rPr>
        <w:t>/</w:t>
      </w:r>
      <w:proofErr w:type="spellStart"/>
      <w:r w:rsidRPr="0040049E">
        <w:rPr>
          <w:rFonts w:ascii="宋体" w:hAnsi="宋体" w:cs="宋体"/>
          <w:bCs/>
          <w:color w:val="000000"/>
          <w:kern w:val="0"/>
          <w:sz w:val="21"/>
          <w:szCs w:val="21"/>
        </w:rPr>
        <w:t>hls</w:t>
      </w:r>
      <w:proofErr w:type="spellEnd"/>
      <w:r w:rsidRPr="0040049E">
        <w:rPr>
          <w:rFonts w:ascii="宋体" w:hAnsi="宋体" w:cs="宋体"/>
          <w:bCs/>
          <w:color w:val="000000"/>
          <w:kern w:val="0"/>
          <w:sz w:val="21"/>
          <w:szCs w:val="21"/>
        </w:rPr>
        <w:t>/http</w:t>
      </w:r>
      <w:r w:rsidRPr="0040049E">
        <w:rPr>
          <w:rFonts w:ascii="宋体" w:hAnsi="宋体" w:cs="宋体" w:hint="eastAsia"/>
          <w:bCs/>
          <w:color w:val="000000"/>
          <w:kern w:val="0"/>
          <w:sz w:val="21"/>
          <w:szCs w:val="21"/>
        </w:rPr>
        <w:t>等</w:t>
      </w:r>
      <w:r>
        <w:rPr>
          <w:rFonts w:ascii="宋体" w:hAnsi="宋体" w:cs="宋体" w:hint="eastAsia"/>
          <w:bCs/>
          <w:color w:val="000000"/>
          <w:kern w:val="0"/>
          <w:sz w:val="21"/>
          <w:szCs w:val="21"/>
        </w:rPr>
        <w:t>；</w:t>
      </w:r>
    </w:p>
    <w:p w:rsidR="0003334D" w:rsidRPr="0040049E" w:rsidRDefault="0003334D" w:rsidP="0092053E">
      <w:pPr>
        <w:numPr>
          <w:ilvl w:val="0"/>
          <w:numId w:val="5"/>
        </w:numPr>
        <w:rPr>
          <w:rFonts w:ascii="宋体" w:hAnsi="宋体" w:cs="宋体"/>
          <w:bCs/>
          <w:color w:val="000000"/>
          <w:kern w:val="0"/>
          <w:sz w:val="21"/>
          <w:szCs w:val="21"/>
        </w:rPr>
      </w:pPr>
      <w:r w:rsidRPr="0040049E">
        <w:rPr>
          <w:rFonts w:ascii="宋体" w:hAnsi="宋体" w:cs="宋体" w:hint="eastAsia"/>
          <w:bCs/>
          <w:color w:val="000000"/>
          <w:kern w:val="0"/>
          <w:sz w:val="21"/>
          <w:szCs w:val="21"/>
        </w:rPr>
        <w:t>支持动态码率（</w:t>
      </w:r>
      <w:r w:rsidRPr="0040049E">
        <w:rPr>
          <w:rFonts w:ascii="宋体" w:hAnsi="宋体" w:cs="宋体"/>
          <w:bCs/>
          <w:color w:val="000000"/>
          <w:kern w:val="0"/>
          <w:sz w:val="21"/>
          <w:szCs w:val="21"/>
        </w:rPr>
        <w:t>VBR</w:t>
      </w:r>
      <w:r w:rsidRPr="0040049E">
        <w:rPr>
          <w:rFonts w:ascii="宋体" w:hAnsi="宋体" w:cs="宋体" w:hint="eastAsia"/>
          <w:bCs/>
          <w:color w:val="000000"/>
          <w:kern w:val="0"/>
          <w:sz w:val="21"/>
          <w:szCs w:val="21"/>
        </w:rPr>
        <w:t>）和固定码率（</w:t>
      </w:r>
      <w:r w:rsidRPr="0040049E">
        <w:rPr>
          <w:rFonts w:ascii="宋体" w:hAnsi="宋体" w:cs="宋体"/>
          <w:bCs/>
          <w:color w:val="000000"/>
          <w:kern w:val="0"/>
          <w:sz w:val="21"/>
          <w:szCs w:val="21"/>
        </w:rPr>
        <w:t>CBR</w:t>
      </w:r>
      <w:r w:rsidRPr="0040049E">
        <w:rPr>
          <w:rFonts w:ascii="宋体" w:hAnsi="宋体" w:cs="宋体" w:hint="eastAsia"/>
          <w:bCs/>
          <w:color w:val="000000"/>
          <w:kern w:val="0"/>
          <w:sz w:val="21"/>
          <w:szCs w:val="21"/>
        </w:rPr>
        <w:t>）播放</w:t>
      </w:r>
      <w:r>
        <w:rPr>
          <w:rFonts w:ascii="宋体" w:hAnsi="宋体" w:cs="宋体" w:hint="eastAsia"/>
          <w:bCs/>
          <w:color w:val="000000"/>
          <w:kern w:val="0"/>
          <w:sz w:val="21"/>
          <w:szCs w:val="21"/>
        </w:rPr>
        <w:t>。</w:t>
      </w:r>
    </w:p>
    <w:p w:rsidR="0003334D" w:rsidRPr="0003334D" w:rsidRDefault="0003334D" w:rsidP="0092053E">
      <w:pPr>
        <w:pStyle w:val="a4"/>
        <w:numPr>
          <w:ilvl w:val="0"/>
          <w:numId w:val="4"/>
        </w:numPr>
        <w:ind w:firstLineChars="0"/>
        <w:rPr>
          <w:rFonts w:ascii="宋体" w:hAnsi="宋体" w:cs="宋体"/>
          <w:bCs/>
          <w:color w:val="000000"/>
          <w:kern w:val="0"/>
          <w:sz w:val="21"/>
          <w:szCs w:val="21"/>
        </w:rPr>
      </w:pPr>
      <w:r w:rsidRPr="0003334D">
        <w:rPr>
          <w:rFonts w:ascii="宋体" w:hAnsi="宋体" w:cs="宋体" w:hint="eastAsia"/>
          <w:bCs/>
          <w:color w:val="000000"/>
          <w:kern w:val="0"/>
          <w:sz w:val="21"/>
          <w:szCs w:val="21"/>
        </w:rPr>
        <w:t>性能需求：优化性能参数，使得播放器画质清晰，播放体验流畅</w:t>
      </w:r>
      <w:r>
        <w:rPr>
          <w:rFonts w:ascii="宋体" w:hAnsi="宋体" w:cs="宋体" w:hint="eastAsia"/>
          <w:bCs/>
          <w:color w:val="000000"/>
          <w:kern w:val="0"/>
          <w:sz w:val="21"/>
          <w:szCs w:val="21"/>
        </w:rPr>
        <w:t>。</w:t>
      </w:r>
    </w:p>
    <w:p w:rsidR="0003334D" w:rsidRPr="004D1390" w:rsidRDefault="0003334D" w:rsidP="0092053E">
      <w:pPr>
        <w:numPr>
          <w:ilvl w:val="0"/>
          <w:numId w:val="5"/>
        </w:numPr>
        <w:rPr>
          <w:rFonts w:ascii="宋体" w:hAnsi="宋体" w:cs="宋体"/>
          <w:bCs/>
          <w:color w:val="000000"/>
          <w:kern w:val="0"/>
          <w:sz w:val="21"/>
          <w:szCs w:val="21"/>
        </w:rPr>
      </w:pPr>
      <w:r>
        <w:rPr>
          <w:rFonts w:ascii="宋体" w:hAnsi="宋体" w:cs="宋体" w:hint="eastAsia"/>
          <w:bCs/>
          <w:color w:val="000000"/>
          <w:kern w:val="0"/>
          <w:sz w:val="21"/>
          <w:szCs w:val="21"/>
        </w:rPr>
        <w:t>优化</w:t>
      </w:r>
      <w:r w:rsidRPr="004D1390">
        <w:rPr>
          <w:rFonts w:ascii="宋体" w:hAnsi="宋体" w:cs="宋体" w:hint="eastAsia"/>
          <w:bCs/>
          <w:color w:val="000000"/>
          <w:kern w:val="0"/>
          <w:sz w:val="21"/>
          <w:szCs w:val="21"/>
        </w:rPr>
        <w:t>播放器卡顿、丢帧、延时等问题，提高首</w:t>
      </w:r>
      <w:proofErr w:type="gramStart"/>
      <w:r w:rsidRPr="004D1390">
        <w:rPr>
          <w:rFonts w:ascii="宋体" w:hAnsi="宋体" w:cs="宋体" w:hint="eastAsia"/>
          <w:bCs/>
          <w:color w:val="000000"/>
          <w:kern w:val="0"/>
          <w:sz w:val="21"/>
          <w:szCs w:val="21"/>
        </w:rPr>
        <w:t>屏打开</w:t>
      </w:r>
      <w:proofErr w:type="gramEnd"/>
      <w:r w:rsidRPr="004D1390">
        <w:rPr>
          <w:rFonts w:ascii="宋体" w:hAnsi="宋体" w:cs="宋体" w:hint="eastAsia"/>
          <w:bCs/>
          <w:color w:val="000000"/>
          <w:kern w:val="0"/>
          <w:sz w:val="21"/>
          <w:szCs w:val="21"/>
        </w:rPr>
        <w:t>速度</w:t>
      </w:r>
      <w:r w:rsidR="00662E57">
        <w:rPr>
          <w:rFonts w:ascii="宋体" w:hAnsi="宋体" w:cs="宋体" w:hint="eastAsia"/>
          <w:bCs/>
          <w:color w:val="000000"/>
          <w:kern w:val="0"/>
          <w:sz w:val="21"/>
          <w:szCs w:val="21"/>
        </w:rPr>
        <w:t>；</w:t>
      </w:r>
    </w:p>
    <w:p w:rsidR="0003334D" w:rsidRPr="004D1390" w:rsidRDefault="0003334D" w:rsidP="0092053E">
      <w:pPr>
        <w:numPr>
          <w:ilvl w:val="0"/>
          <w:numId w:val="5"/>
        </w:numPr>
        <w:rPr>
          <w:rFonts w:ascii="宋体" w:hAnsi="宋体" w:cs="宋体"/>
          <w:bCs/>
          <w:color w:val="000000"/>
          <w:kern w:val="0"/>
          <w:sz w:val="21"/>
          <w:szCs w:val="21"/>
        </w:rPr>
      </w:pPr>
      <w:proofErr w:type="gramStart"/>
      <w:r w:rsidRPr="004D1390">
        <w:rPr>
          <w:rFonts w:ascii="宋体" w:hAnsi="宋体" w:cs="宋体" w:hint="eastAsia"/>
          <w:bCs/>
          <w:color w:val="000000"/>
          <w:kern w:val="0"/>
          <w:sz w:val="21"/>
          <w:szCs w:val="21"/>
        </w:rPr>
        <w:t>提供边缓存</w:t>
      </w:r>
      <w:proofErr w:type="gramEnd"/>
      <w:r w:rsidRPr="004D1390">
        <w:rPr>
          <w:rFonts w:ascii="宋体" w:hAnsi="宋体" w:cs="宋体" w:hint="eastAsia"/>
          <w:bCs/>
          <w:color w:val="000000"/>
          <w:kern w:val="0"/>
          <w:sz w:val="21"/>
          <w:szCs w:val="21"/>
        </w:rPr>
        <w:t>边播、断流自动重连等手段</w:t>
      </w:r>
      <w:r w:rsidR="00662E57">
        <w:rPr>
          <w:rFonts w:ascii="宋体" w:hAnsi="宋体" w:cs="宋体" w:hint="eastAsia"/>
          <w:bCs/>
          <w:color w:val="000000"/>
          <w:kern w:val="0"/>
          <w:sz w:val="21"/>
          <w:szCs w:val="21"/>
        </w:rPr>
        <w:t>；</w:t>
      </w:r>
    </w:p>
    <w:p w:rsidR="0003334D" w:rsidRPr="004D1390" w:rsidRDefault="0003334D" w:rsidP="0092053E">
      <w:pPr>
        <w:numPr>
          <w:ilvl w:val="0"/>
          <w:numId w:val="5"/>
        </w:numPr>
        <w:rPr>
          <w:rFonts w:ascii="宋体" w:hAnsi="宋体" w:cs="宋体"/>
          <w:bCs/>
          <w:color w:val="000000"/>
          <w:kern w:val="0"/>
          <w:sz w:val="21"/>
          <w:szCs w:val="21"/>
        </w:rPr>
      </w:pPr>
      <w:r w:rsidRPr="004D1390">
        <w:rPr>
          <w:rFonts w:ascii="宋体" w:hAnsi="宋体" w:cs="宋体" w:hint="eastAsia"/>
          <w:bCs/>
          <w:color w:val="000000"/>
          <w:kern w:val="0"/>
          <w:sz w:val="21"/>
          <w:szCs w:val="21"/>
        </w:rPr>
        <w:t>尽量降低使用带宽、减少耗电量，并减少播放器SDK的存储空间</w:t>
      </w:r>
      <w:r>
        <w:rPr>
          <w:rFonts w:ascii="宋体" w:hAnsi="宋体" w:cs="宋体" w:hint="eastAsia"/>
          <w:bCs/>
          <w:color w:val="000000"/>
          <w:kern w:val="0"/>
          <w:sz w:val="21"/>
          <w:szCs w:val="21"/>
        </w:rPr>
        <w:t>。</w:t>
      </w:r>
    </w:p>
    <w:p w:rsidR="0003334D" w:rsidRPr="0003334D" w:rsidRDefault="0003334D" w:rsidP="0092053E">
      <w:pPr>
        <w:pStyle w:val="a4"/>
        <w:numPr>
          <w:ilvl w:val="0"/>
          <w:numId w:val="4"/>
        </w:numPr>
        <w:ind w:firstLineChars="0"/>
        <w:rPr>
          <w:rFonts w:ascii="宋体" w:hAnsi="宋体" w:cs="宋体"/>
          <w:bCs/>
          <w:color w:val="000000"/>
          <w:kern w:val="0"/>
          <w:sz w:val="21"/>
          <w:szCs w:val="21"/>
        </w:rPr>
      </w:pPr>
      <w:r w:rsidRPr="0003334D">
        <w:rPr>
          <w:rFonts w:ascii="宋体" w:hAnsi="宋体" w:cs="宋体"/>
          <w:bCs/>
          <w:color w:val="000000"/>
          <w:kern w:val="0"/>
          <w:sz w:val="21"/>
          <w:szCs w:val="21"/>
        </w:rPr>
        <w:t>功能</w:t>
      </w:r>
      <w:r w:rsidRPr="0003334D">
        <w:rPr>
          <w:rFonts w:ascii="宋体" w:hAnsi="宋体" w:cs="宋体" w:hint="eastAsia"/>
          <w:bCs/>
          <w:color w:val="000000"/>
          <w:kern w:val="0"/>
          <w:sz w:val="21"/>
          <w:szCs w:val="21"/>
        </w:rPr>
        <w:t>需求：在实现基本功能的基础上，实现丰富多样的播放器功能</w:t>
      </w:r>
      <w:r>
        <w:rPr>
          <w:rFonts w:ascii="宋体" w:hAnsi="宋体" w:cs="宋体" w:hint="eastAsia"/>
          <w:bCs/>
          <w:color w:val="000000"/>
          <w:kern w:val="0"/>
          <w:sz w:val="21"/>
          <w:szCs w:val="21"/>
        </w:rPr>
        <w:t>。</w:t>
      </w:r>
    </w:p>
    <w:p w:rsidR="0003334D" w:rsidRPr="0040049E" w:rsidRDefault="0003334D" w:rsidP="0092053E">
      <w:pPr>
        <w:numPr>
          <w:ilvl w:val="0"/>
          <w:numId w:val="5"/>
        </w:numPr>
        <w:rPr>
          <w:rFonts w:ascii="宋体" w:hAnsi="宋体" w:cs="宋体"/>
          <w:bCs/>
          <w:color w:val="000000"/>
          <w:kern w:val="0"/>
          <w:sz w:val="21"/>
          <w:szCs w:val="21"/>
        </w:rPr>
      </w:pPr>
      <w:r w:rsidRPr="0040049E">
        <w:rPr>
          <w:rFonts w:ascii="宋体" w:hAnsi="宋体" w:cs="宋体" w:hint="eastAsia"/>
          <w:bCs/>
          <w:color w:val="000000"/>
          <w:kern w:val="0"/>
          <w:sz w:val="21"/>
          <w:szCs w:val="21"/>
        </w:rPr>
        <w:t>基本播放控制（播放、暂停，声音、亮度调整等），满足投屏、清晰度选择、多角度播放切换、倍数播放、一键静音等播放需求</w:t>
      </w:r>
      <w:r w:rsidR="00662E57">
        <w:rPr>
          <w:rFonts w:ascii="宋体" w:hAnsi="宋体" w:cs="宋体" w:hint="eastAsia"/>
          <w:bCs/>
          <w:color w:val="000000"/>
          <w:kern w:val="0"/>
          <w:sz w:val="21"/>
          <w:szCs w:val="21"/>
        </w:rPr>
        <w:t>；</w:t>
      </w:r>
    </w:p>
    <w:p w:rsidR="0003334D" w:rsidRPr="0040049E" w:rsidRDefault="0003334D" w:rsidP="0092053E">
      <w:pPr>
        <w:numPr>
          <w:ilvl w:val="0"/>
          <w:numId w:val="5"/>
        </w:numPr>
        <w:rPr>
          <w:rFonts w:ascii="宋体" w:hAnsi="宋体" w:cs="宋体"/>
          <w:bCs/>
          <w:color w:val="000000"/>
          <w:kern w:val="0"/>
          <w:sz w:val="21"/>
          <w:szCs w:val="21"/>
        </w:rPr>
      </w:pPr>
      <w:r w:rsidRPr="0040049E">
        <w:rPr>
          <w:rFonts w:ascii="宋体" w:hAnsi="宋体" w:cs="宋体" w:hint="eastAsia"/>
          <w:bCs/>
          <w:color w:val="000000"/>
          <w:kern w:val="0"/>
          <w:sz w:val="21"/>
          <w:szCs w:val="21"/>
        </w:rPr>
        <w:t>支持纯音频播放（后台</w:t>
      </w:r>
      <w:proofErr w:type="gramStart"/>
      <w:r w:rsidRPr="0040049E">
        <w:rPr>
          <w:rFonts w:ascii="宋体" w:hAnsi="宋体" w:cs="宋体" w:hint="eastAsia"/>
          <w:bCs/>
          <w:color w:val="000000"/>
          <w:kern w:val="0"/>
          <w:sz w:val="21"/>
          <w:szCs w:val="21"/>
        </w:rPr>
        <w:t>背景声</w:t>
      </w:r>
      <w:proofErr w:type="gramEnd"/>
      <w:r w:rsidRPr="0040049E">
        <w:rPr>
          <w:rFonts w:ascii="宋体" w:hAnsi="宋体" w:cs="宋体" w:hint="eastAsia"/>
          <w:bCs/>
          <w:color w:val="000000"/>
          <w:kern w:val="0"/>
          <w:sz w:val="21"/>
          <w:szCs w:val="21"/>
        </w:rPr>
        <w:t>播放），音视频播放可随意切换</w:t>
      </w:r>
      <w:r w:rsidR="00662E57">
        <w:rPr>
          <w:rFonts w:ascii="宋体" w:hAnsi="宋体" w:cs="宋体" w:hint="eastAsia"/>
          <w:bCs/>
          <w:color w:val="000000"/>
          <w:kern w:val="0"/>
          <w:sz w:val="21"/>
          <w:szCs w:val="21"/>
        </w:rPr>
        <w:t>；</w:t>
      </w:r>
    </w:p>
    <w:p w:rsidR="0003334D" w:rsidRPr="0040049E" w:rsidRDefault="0003334D" w:rsidP="0092053E">
      <w:pPr>
        <w:numPr>
          <w:ilvl w:val="0"/>
          <w:numId w:val="5"/>
        </w:numPr>
        <w:rPr>
          <w:rFonts w:ascii="宋体" w:hAnsi="宋体" w:cs="宋体"/>
          <w:bCs/>
          <w:color w:val="000000"/>
          <w:kern w:val="0"/>
          <w:sz w:val="21"/>
          <w:szCs w:val="21"/>
        </w:rPr>
      </w:pPr>
      <w:r w:rsidRPr="0040049E">
        <w:rPr>
          <w:rFonts w:ascii="宋体" w:hAnsi="宋体" w:cs="宋体" w:hint="eastAsia"/>
          <w:bCs/>
          <w:color w:val="000000"/>
          <w:kern w:val="0"/>
          <w:sz w:val="21"/>
          <w:szCs w:val="21"/>
        </w:rPr>
        <w:t>支持不同的画面填充模式，画面尺寸可支持无缩放、同比适配、满屏填充等效果</w:t>
      </w:r>
      <w:r w:rsidR="00662E57">
        <w:rPr>
          <w:rFonts w:ascii="宋体" w:hAnsi="宋体" w:cs="宋体" w:hint="eastAsia"/>
          <w:bCs/>
          <w:color w:val="000000"/>
          <w:kern w:val="0"/>
          <w:sz w:val="21"/>
          <w:szCs w:val="21"/>
        </w:rPr>
        <w:t>；</w:t>
      </w:r>
    </w:p>
    <w:p w:rsidR="0003334D" w:rsidRPr="0040049E" w:rsidRDefault="0003334D" w:rsidP="0092053E">
      <w:pPr>
        <w:numPr>
          <w:ilvl w:val="0"/>
          <w:numId w:val="5"/>
        </w:numPr>
        <w:rPr>
          <w:rFonts w:ascii="宋体" w:hAnsi="宋体" w:cs="宋体"/>
          <w:bCs/>
          <w:color w:val="000000"/>
          <w:kern w:val="0"/>
          <w:sz w:val="21"/>
          <w:szCs w:val="21"/>
        </w:rPr>
      </w:pPr>
      <w:r w:rsidRPr="0040049E">
        <w:rPr>
          <w:rFonts w:ascii="宋体" w:hAnsi="宋体" w:cs="宋体" w:hint="eastAsia"/>
          <w:bCs/>
          <w:color w:val="000000"/>
          <w:kern w:val="0"/>
          <w:sz w:val="21"/>
          <w:szCs w:val="21"/>
        </w:rPr>
        <w:t>具备角度变换功能，能够支持横</w:t>
      </w:r>
      <w:proofErr w:type="gramStart"/>
      <w:r w:rsidRPr="0040049E">
        <w:rPr>
          <w:rFonts w:ascii="宋体" w:hAnsi="宋体" w:cs="宋体" w:hint="eastAsia"/>
          <w:bCs/>
          <w:color w:val="000000"/>
          <w:kern w:val="0"/>
          <w:sz w:val="21"/>
          <w:szCs w:val="21"/>
        </w:rPr>
        <w:t>屏及竖屏</w:t>
      </w:r>
      <w:proofErr w:type="gramEnd"/>
      <w:r w:rsidRPr="0040049E">
        <w:rPr>
          <w:rFonts w:ascii="宋体" w:hAnsi="宋体" w:cs="宋体" w:hint="eastAsia"/>
          <w:bCs/>
          <w:color w:val="000000"/>
          <w:kern w:val="0"/>
          <w:sz w:val="21"/>
          <w:szCs w:val="21"/>
        </w:rPr>
        <w:t>播放</w:t>
      </w:r>
      <w:r w:rsidR="00662E57">
        <w:rPr>
          <w:rFonts w:ascii="宋体" w:hAnsi="宋体" w:cs="宋体" w:hint="eastAsia"/>
          <w:bCs/>
          <w:color w:val="000000"/>
          <w:kern w:val="0"/>
          <w:sz w:val="21"/>
          <w:szCs w:val="21"/>
        </w:rPr>
        <w:t>；</w:t>
      </w:r>
    </w:p>
    <w:p w:rsidR="0003334D" w:rsidRPr="0040049E" w:rsidRDefault="0003334D" w:rsidP="0092053E">
      <w:pPr>
        <w:numPr>
          <w:ilvl w:val="0"/>
          <w:numId w:val="5"/>
        </w:numPr>
        <w:rPr>
          <w:rFonts w:ascii="宋体" w:hAnsi="宋体" w:cs="宋体"/>
          <w:bCs/>
          <w:color w:val="000000"/>
          <w:kern w:val="0"/>
          <w:sz w:val="21"/>
          <w:szCs w:val="21"/>
        </w:rPr>
      </w:pPr>
      <w:r w:rsidRPr="0040049E">
        <w:rPr>
          <w:rFonts w:ascii="宋体" w:hAnsi="宋体" w:cs="宋体" w:hint="eastAsia"/>
          <w:bCs/>
          <w:color w:val="000000"/>
          <w:kern w:val="0"/>
          <w:sz w:val="21"/>
          <w:szCs w:val="21"/>
        </w:rPr>
        <w:t>支持数据显示功能，可以通过浮层提供视频信息展示，如简介、</w:t>
      </w:r>
      <w:proofErr w:type="gramStart"/>
      <w:r w:rsidRPr="0040049E">
        <w:rPr>
          <w:rFonts w:ascii="宋体" w:hAnsi="宋体" w:cs="宋体" w:hint="eastAsia"/>
          <w:bCs/>
          <w:color w:val="000000"/>
          <w:kern w:val="0"/>
          <w:sz w:val="21"/>
          <w:szCs w:val="21"/>
        </w:rPr>
        <w:t>精彩看</w:t>
      </w:r>
      <w:proofErr w:type="gramEnd"/>
      <w:r w:rsidRPr="0040049E">
        <w:rPr>
          <w:rFonts w:ascii="宋体" w:hAnsi="宋体" w:cs="宋体" w:hint="eastAsia"/>
          <w:bCs/>
          <w:color w:val="000000"/>
          <w:kern w:val="0"/>
          <w:sz w:val="21"/>
          <w:szCs w:val="21"/>
        </w:rPr>
        <w:t>点、体育的赛事数据等</w:t>
      </w:r>
      <w:r w:rsidR="00662E57">
        <w:rPr>
          <w:rFonts w:ascii="宋体" w:hAnsi="宋体" w:cs="宋体" w:hint="eastAsia"/>
          <w:bCs/>
          <w:color w:val="000000"/>
          <w:kern w:val="0"/>
          <w:sz w:val="21"/>
          <w:szCs w:val="21"/>
        </w:rPr>
        <w:t>；</w:t>
      </w:r>
    </w:p>
    <w:p w:rsidR="0003334D" w:rsidRPr="00C90BE5" w:rsidRDefault="0003334D" w:rsidP="0092053E">
      <w:pPr>
        <w:numPr>
          <w:ilvl w:val="0"/>
          <w:numId w:val="5"/>
        </w:numPr>
        <w:rPr>
          <w:rFonts w:ascii="宋体" w:hAnsi="宋体" w:cs="宋体"/>
          <w:bCs/>
          <w:color w:val="000000"/>
          <w:kern w:val="0"/>
          <w:sz w:val="21"/>
          <w:szCs w:val="21"/>
        </w:rPr>
      </w:pPr>
      <w:r w:rsidRPr="00C90BE5">
        <w:rPr>
          <w:rFonts w:ascii="宋体" w:hAnsi="宋体" w:cs="宋体" w:hint="eastAsia"/>
          <w:bCs/>
          <w:color w:val="000000"/>
          <w:kern w:val="0"/>
          <w:sz w:val="21"/>
          <w:szCs w:val="21"/>
        </w:rPr>
        <w:t>提供用户互动功能，如视频截图、视频片段截取向朋友或社交平台分享等</w:t>
      </w:r>
      <w:r w:rsidR="00662E57">
        <w:rPr>
          <w:rFonts w:ascii="宋体" w:hAnsi="宋体" w:cs="宋体" w:hint="eastAsia"/>
          <w:bCs/>
          <w:color w:val="000000"/>
          <w:kern w:val="0"/>
          <w:sz w:val="21"/>
          <w:szCs w:val="21"/>
        </w:rPr>
        <w:t>；</w:t>
      </w:r>
    </w:p>
    <w:p w:rsidR="0003334D" w:rsidRPr="0040049E" w:rsidRDefault="0003334D" w:rsidP="0092053E">
      <w:pPr>
        <w:numPr>
          <w:ilvl w:val="0"/>
          <w:numId w:val="5"/>
        </w:numPr>
        <w:rPr>
          <w:rFonts w:ascii="宋体" w:hAnsi="宋体" w:cs="宋体"/>
          <w:bCs/>
          <w:color w:val="000000"/>
          <w:kern w:val="0"/>
          <w:sz w:val="21"/>
          <w:szCs w:val="21"/>
        </w:rPr>
      </w:pPr>
      <w:r w:rsidRPr="0040049E">
        <w:rPr>
          <w:rFonts w:ascii="宋体" w:hAnsi="宋体" w:cs="宋体" w:hint="eastAsia"/>
          <w:bCs/>
          <w:color w:val="000000"/>
          <w:kern w:val="0"/>
          <w:sz w:val="21"/>
          <w:szCs w:val="21"/>
        </w:rPr>
        <w:t>支持三维声（包括杜比全景声）集成，并支持音频立体声和三维声线路切换</w:t>
      </w:r>
      <w:r w:rsidR="00662E57">
        <w:rPr>
          <w:rFonts w:ascii="宋体" w:hAnsi="宋体" w:cs="宋体" w:hint="eastAsia"/>
          <w:bCs/>
          <w:color w:val="000000"/>
          <w:kern w:val="0"/>
          <w:sz w:val="21"/>
          <w:szCs w:val="21"/>
        </w:rPr>
        <w:t>；</w:t>
      </w:r>
    </w:p>
    <w:p w:rsidR="0003334D" w:rsidRPr="0040049E" w:rsidRDefault="0003334D" w:rsidP="0092053E">
      <w:pPr>
        <w:numPr>
          <w:ilvl w:val="0"/>
          <w:numId w:val="5"/>
        </w:numPr>
        <w:rPr>
          <w:rFonts w:ascii="宋体" w:hAnsi="宋体" w:cs="宋体"/>
          <w:bCs/>
          <w:color w:val="000000"/>
          <w:kern w:val="0"/>
          <w:sz w:val="21"/>
          <w:szCs w:val="21"/>
        </w:rPr>
      </w:pPr>
      <w:r w:rsidRPr="0040049E">
        <w:rPr>
          <w:rFonts w:ascii="宋体" w:hAnsi="宋体" w:cs="宋体" w:hint="eastAsia"/>
          <w:bCs/>
          <w:color w:val="000000"/>
          <w:kern w:val="0"/>
          <w:sz w:val="21"/>
          <w:szCs w:val="21"/>
        </w:rPr>
        <w:t>VR视频支持</w:t>
      </w:r>
    </w:p>
    <w:p w:rsidR="0003334D" w:rsidRPr="0040049E" w:rsidRDefault="0003334D" w:rsidP="0092053E">
      <w:pPr>
        <w:numPr>
          <w:ilvl w:val="0"/>
          <w:numId w:val="6"/>
        </w:numPr>
        <w:rPr>
          <w:rFonts w:ascii="宋体" w:hAnsi="宋体" w:cs="宋体"/>
          <w:bCs/>
          <w:color w:val="000000"/>
          <w:kern w:val="0"/>
          <w:sz w:val="21"/>
          <w:szCs w:val="21"/>
        </w:rPr>
      </w:pPr>
      <w:r w:rsidRPr="0040049E">
        <w:rPr>
          <w:rFonts w:ascii="宋体" w:hAnsi="宋体" w:hint="eastAsia"/>
          <w:sz w:val="21"/>
          <w:szCs w:val="21"/>
        </w:rPr>
        <w:t>支持VR直点播</w:t>
      </w:r>
      <w:r w:rsidRPr="0040049E">
        <w:rPr>
          <w:rFonts w:ascii="宋体" w:hAnsi="宋体" w:cs="宋体" w:hint="eastAsia"/>
          <w:bCs/>
          <w:color w:val="000000"/>
          <w:kern w:val="0"/>
          <w:sz w:val="21"/>
          <w:szCs w:val="21"/>
        </w:rPr>
        <w:t>视频</w:t>
      </w:r>
      <w:r w:rsidRPr="0040049E">
        <w:rPr>
          <w:rFonts w:ascii="宋体" w:hAnsi="宋体" w:hint="eastAsia"/>
          <w:sz w:val="21"/>
          <w:szCs w:val="21"/>
        </w:rPr>
        <w:t>在移动</w:t>
      </w:r>
      <w:r w:rsidRPr="0040049E">
        <w:rPr>
          <w:rFonts w:ascii="宋体" w:hAnsi="宋体"/>
          <w:sz w:val="21"/>
          <w:szCs w:val="21"/>
        </w:rPr>
        <w:t>APP中</w:t>
      </w:r>
      <w:r w:rsidRPr="0040049E">
        <w:rPr>
          <w:rFonts w:ascii="宋体" w:hAnsi="宋体" w:hint="eastAsia"/>
          <w:sz w:val="21"/>
          <w:szCs w:val="21"/>
        </w:rPr>
        <w:t>播放和分享后的在浏览器播放</w:t>
      </w:r>
    </w:p>
    <w:p w:rsidR="0003334D" w:rsidRPr="0040049E" w:rsidRDefault="0003334D" w:rsidP="0092053E">
      <w:pPr>
        <w:numPr>
          <w:ilvl w:val="0"/>
          <w:numId w:val="6"/>
        </w:numPr>
        <w:rPr>
          <w:rFonts w:ascii="宋体" w:hAnsi="宋体" w:cs="宋体"/>
          <w:bCs/>
          <w:color w:val="000000"/>
          <w:kern w:val="0"/>
          <w:sz w:val="21"/>
          <w:szCs w:val="21"/>
        </w:rPr>
      </w:pPr>
      <w:r w:rsidRPr="0040049E">
        <w:rPr>
          <w:rFonts w:ascii="宋体" w:hAnsi="宋体" w:cs="宋体" w:hint="eastAsia"/>
          <w:bCs/>
          <w:color w:val="000000"/>
          <w:kern w:val="0"/>
          <w:sz w:val="21"/>
          <w:szCs w:val="21"/>
        </w:rPr>
        <w:t>支持</w:t>
      </w:r>
      <w:r w:rsidRPr="0040049E">
        <w:rPr>
          <w:rFonts w:ascii="宋体" w:hAnsi="宋体" w:cs="宋体"/>
          <w:bCs/>
          <w:color w:val="000000"/>
          <w:kern w:val="0"/>
          <w:sz w:val="21"/>
          <w:szCs w:val="21"/>
        </w:rPr>
        <w:t>180</w:t>
      </w:r>
      <w:r w:rsidRPr="0040049E">
        <w:rPr>
          <w:rFonts w:ascii="宋体" w:hAnsi="宋体" w:cs="宋体" w:hint="eastAsia"/>
          <w:bCs/>
          <w:color w:val="000000"/>
          <w:kern w:val="0"/>
          <w:sz w:val="21"/>
          <w:szCs w:val="21"/>
        </w:rPr>
        <w:t>和</w:t>
      </w:r>
      <w:r w:rsidRPr="0040049E">
        <w:rPr>
          <w:rFonts w:ascii="宋体" w:hAnsi="宋体" w:cs="宋体"/>
          <w:bCs/>
          <w:color w:val="000000"/>
          <w:kern w:val="0"/>
          <w:sz w:val="21"/>
          <w:szCs w:val="21"/>
        </w:rPr>
        <w:t>360</w:t>
      </w:r>
      <w:r w:rsidRPr="0040049E">
        <w:rPr>
          <w:rFonts w:ascii="宋体" w:hAnsi="宋体" w:cs="宋体" w:hint="eastAsia"/>
          <w:bCs/>
          <w:color w:val="000000"/>
          <w:kern w:val="0"/>
          <w:sz w:val="21"/>
          <w:szCs w:val="21"/>
        </w:rPr>
        <w:t>全景直点播功能</w:t>
      </w:r>
    </w:p>
    <w:p w:rsidR="0003334D" w:rsidRPr="001D1B90" w:rsidRDefault="0003334D" w:rsidP="0092053E">
      <w:pPr>
        <w:numPr>
          <w:ilvl w:val="0"/>
          <w:numId w:val="6"/>
        </w:numPr>
        <w:rPr>
          <w:rFonts w:ascii="宋体" w:hAnsi="宋体" w:cs="宋体"/>
          <w:bCs/>
          <w:color w:val="000000"/>
          <w:kern w:val="0"/>
          <w:sz w:val="21"/>
          <w:szCs w:val="21"/>
        </w:rPr>
      </w:pPr>
      <w:r w:rsidRPr="009C7DC3">
        <w:rPr>
          <w:rFonts w:ascii="宋体" w:hAnsi="宋体" w:cs="宋体" w:hint="eastAsia"/>
          <w:bCs/>
          <w:color w:val="000000"/>
          <w:kern w:val="0"/>
          <w:sz w:val="21"/>
          <w:szCs w:val="21"/>
        </w:rPr>
        <w:lastRenderedPageBreak/>
        <w:t>支持VR</w:t>
      </w:r>
      <w:r w:rsidRPr="006562E3">
        <w:rPr>
          <w:rFonts w:ascii="宋体" w:hAnsi="宋体" w:cs="宋体" w:hint="eastAsia"/>
          <w:bCs/>
          <w:color w:val="000000"/>
          <w:kern w:val="0"/>
          <w:sz w:val="21"/>
          <w:szCs w:val="21"/>
        </w:rPr>
        <w:t>码率切换</w:t>
      </w:r>
    </w:p>
    <w:p w:rsidR="0003334D" w:rsidRPr="0040049E" w:rsidRDefault="0003334D" w:rsidP="0092053E">
      <w:pPr>
        <w:numPr>
          <w:ilvl w:val="0"/>
          <w:numId w:val="5"/>
        </w:numPr>
        <w:rPr>
          <w:rFonts w:ascii="宋体" w:hAnsi="宋体" w:cs="宋体"/>
          <w:bCs/>
          <w:color w:val="000000"/>
          <w:kern w:val="0"/>
          <w:sz w:val="21"/>
          <w:szCs w:val="21"/>
        </w:rPr>
      </w:pPr>
      <w:r w:rsidRPr="0040049E">
        <w:rPr>
          <w:rFonts w:ascii="宋体" w:hAnsi="宋体" w:cs="宋体" w:hint="eastAsia"/>
          <w:bCs/>
          <w:color w:val="000000"/>
          <w:kern w:val="0"/>
          <w:sz w:val="21"/>
          <w:szCs w:val="21"/>
        </w:rPr>
        <w:t>支持广告接入</w:t>
      </w:r>
    </w:p>
    <w:p w:rsidR="0003334D" w:rsidRPr="0040049E" w:rsidRDefault="0003334D" w:rsidP="0092053E">
      <w:pPr>
        <w:numPr>
          <w:ilvl w:val="0"/>
          <w:numId w:val="6"/>
        </w:numPr>
        <w:rPr>
          <w:rFonts w:ascii="宋体" w:hAnsi="宋体"/>
          <w:sz w:val="21"/>
          <w:szCs w:val="21"/>
        </w:rPr>
      </w:pPr>
      <w:r w:rsidRPr="0040049E">
        <w:rPr>
          <w:rFonts w:ascii="宋体" w:hAnsi="宋体" w:hint="eastAsia"/>
          <w:sz w:val="21"/>
          <w:szCs w:val="21"/>
        </w:rPr>
        <w:t>支持图片和视频形式的广告播放</w:t>
      </w:r>
    </w:p>
    <w:p w:rsidR="0003334D" w:rsidRPr="0040049E" w:rsidRDefault="0003334D" w:rsidP="0092053E">
      <w:pPr>
        <w:numPr>
          <w:ilvl w:val="0"/>
          <w:numId w:val="6"/>
        </w:numPr>
        <w:rPr>
          <w:rFonts w:ascii="宋体" w:hAnsi="宋体"/>
          <w:sz w:val="21"/>
          <w:szCs w:val="21"/>
        </w:rPr>
      </w:pPr>
      <w:r w:rsidRPr="0040049E">
        <w:rPr>
          <w:rFonts w:ascii="宋体" w:hAnsi="宋体" w:hint="eastAsia"/>
          <w:sz w:val="21"/>
          <w:szCs w:val="21"/>
        </w:rPr>
        <w:t>支持贴片广告，播放广告时可暂停</w:t>
      </w:r>
    </w:p>
    <w:p w:rsidR="0003334D" w:rsidRPr="00B332E1" w:rsidRDefault="0003334D" w:rsidP="0092053E">
      <w:pPr>
        <w:numPr>
          <w:ilvl w:val="0"/>
          <w:numId w:val="6"/>
        </w:numPr>
        <w:rPr>
          <w:rFonts w:ascii="宋体" w:hAnsi="宋体"/>
          <w:sz w:val="21"/>
          <w:szCs w:val="21"/>
        </w:rPr>
      </w:pPr>
      <w:r>
        <w:rPr>
          <w:rFonts w:ascii="宋体" w:hAnsi="宋体" w:hint="eastAsia"/>
          <w:sz w:val="21"/>
          <w:szCs w:val="21"/>
        </w:rPr>
        <w:t>广告播放时点击可跳转至广告页面</w:t>
      </w:r>
    </w:p>
    <w:p w:rsidR="0003334D" w:rsidRPr="0003334D" w:rsidRDefault="0003334D" w:rsidP="0092053E">
      <w:pPr>
        <w:pStyle w:val="a4"/>
        <w:numPr>
          <w:ilvl w:val="0"/>
          <w:numId w:val="4"/>
        </w:numPr>
        <w:ind w:firstLineChars="0"/>
        <w:rPr>
          <w:rFonts w:ascii="宋体" w:hAnsi="宋体" w:cs="宋体"/>
          <w:bCs/>
          <w:color w:val="000000"/>
          <w:kern w:val="0"/>
          <w:sz w:val="21"/>
          <w:szCs w:val="21"/>
        </w:rPr>
      </w:pPr>
      <w:r w:rsidRPr="0003334D">
        <w:rPr>
          <w:rFonts w:ascii="宋体" w:hAnsi="宋体" w:cs="宋体" w:hint="eastAsia"/>
          <w:bCs/>
          <w:color w:val="000000"/>
          <w:kern w:val="0"/>
          <w:sz w:val="21"/>
          <w:szCs w:val="21"/>
        </w:rPr>
        <w:t>数据采集需求：</w:t>
      </w:r>
      <w:r w:rsidRPr="0003334D">
        <w:rPr>
          <w:rFonts w:ascii="宋体" w:hAnsi="宋体" w:cs="宋体"/>
          <w:bCs/>
          <w:color w:val="000000"/>
          <w:kern w:val="0"/>
          <w:sz w:val="21"/>
          <w:szCs w:val="21"/>
        </w:rPr>
        <w:t>能够对播放器的用户行为数据进行采集</w:t>
      </w:r>
      <w:r w:rsidRPr="0003334D">
        <w:rPr>
          <w:rFonts w:ascii="宋体" w:hAnsi="宋体" w:cs="宋体" w:hint="eastAsia"/>
          <w:bCs/>
          <w:color w:val="000000"/>
          <w:kern w:val="0"/>
          <w:sz w:val="21"/>
          <w:szCs w:val="21"/>
        </w:rPr>
        <w:t>，包括</w:t>
      </w:r>
      <w:r w:rsidRPr="0003334D">
        <w:rPr>
          <w:rFonts w:ascii="宋体" w:hAnsi="宋体" w:cs="宋体"/>
          <w:bCs/>
          <w:color w:val="000000"/>
          <w:kern w:val="0"/>
          <w:sz w:val="21"/>
          <w:szCs w:val="21"/>
        </w:rPr>
        <w:t>启停</w:t>
      </w:r>
      <w:r w:rsidRPr="0003334D">
        <w:rPr>
          <w:rFonts w:ascii="宋体" w:hAnsi="宋体" w:cs="宋体" w:hint="eastAsia"/>
          <w:bCs/>
          <w:color w:val="000000"/>
          <w:kern w:val="0"/>
          <w:sz w:val="21"/>
          <w:szCs w:val="21"/>
        </w:rPr>
        <w:t>、</w:t>
      </w:r>
      <w:r w:rsidRPr="0003334D">
        <w:rPr>
          <w:rFonts w:ascii="宋体" w:hAnsi="宋体" w:cs="宋体"/>
          <w:bCs/>
          <w:color w:val="000000"/>
          <w:kern w:val="0"/>
          <w:sz w:val="21"/>
          <w:szCs w:val="21"/>
        </w:rPr>
        <w:t>缓冲</w:t>
      </w:r>
      <w:r w:rsidRPr="0003334D">
        <w:rPr>
          <w:rFonts w:ascii="宋体" w:hAnsi="宋体" w:cs="宋体" w:hint="eastAsia"/>
          <w:bCs/>
          <w:color w:val="000000"/>
          <w:kern w:val="0"/>
          <w:sz w:val="21"/>
          <w:szCs w:val="21"/>
        </w:rPr>
        <w:t>、入出、</w:t>
      </w:r>
      <w:r w:rsidRPr="0003334D">
        <w:rPr>
          <w:rFonts w:ascii="宋体" w:hAnsi="宋体" w:cs="宋体"/>
          <w:bCs/>
          <w:color w:val="000000"/>
          <w:kern w:val="0"/>
          <w:sz w:val="21"/>
          <w:szCs w:val="21"/>
        </w:rPr>
        <w:t>快进退等</w:t>
      </w:r>
      <w:r w:rsidRPr="0003334D">
        <w:rPr>
          <w:rFonts w:ascii="宋体" w:hAnsi="宋体" w:cs="宋体" w:hint="eastAsia"/>
          <w:bCs/>
          <w:color w:val="000000"/>
          <w:kern w:val="0"/>
          <w:sz w:val="21"/>
          <w:szCs w:val="21"/>
        </w:rPr>
        <w:t>，</w:t>
      </w:r>
      <w:r w:rsidRPr="0003334D">
        <w:rPr>
          <w:rFonts w:ascii="宋体" w:hAnsi="宋体" w:cs="宋体"/>
          <w:bCs/>
          <w:color w:val="000000"/>
          <w:kern w:val="0"/>
          <w:sz w:val="21"/>
          <w:szCs w:val="21"/>
        </w:rPr>
        <w:t>用于后续分析</w:t>
      </w:r>
      <w:r>
        <w:rPr>
          <w:rFonts w:ascii="宋体" w:hAnsi="宋体" w:cs="宋体" w:hint="eastAsia"/>
          <w:bCs/>
          <w:color w:val="000000"/>
          <w:kern w:val="0"/>
          <w:sz w:val="21"/>
          <w:szCs w:val="21"/>
        </w:rPr>
        <w:t>。</w:t>
      </w:r>
    </w:p>
    <w:p w:rsidR="0003334D" w:rsidRDefault="0003334D" w:rsidP="0092053E">
      <w:pPr>
        <w:pStyle w:val="a4"/>
        <w:numPr>
          <w:ilvl w:val="0"/>
          <w:numId w:val="4"/>
        </w:numPr>
        <w:ind w:firstLineChars="0"/>
        <w:rPr>
          <w:rFonts w:ascii="宋体" w:hAnsi="宋体" w:cs="宋体"/>
          <w:bCs/>
          <w:color w:val="000000"/>
          <w:kern w:val="0"/>
          <w:sz w:val="21"/>
          <w:szCs w:val="21"/>
        </w:rPr>
      </w:pPr>
      <w:r w:rsidRPr="0003334D">
        <w:rPr>
          <w:rFonts w:ascii="宋体" w:hAnsi="宋体" w:cs="宋体" w:hint="eastAsia"/>
          <w:bCs/>
          <w:color w:val="000000"/>
          <w:kern w:val="0"/>
          <w:sz w:val="21"/>
          <w:szCs w:val="21"/>
        </w:rPr>
        <w:t>安全需求：</w:t>
      </w:r>
      <w:r w:rsidRPr="0003334D">
        <w:rPr>
          <w:rFonts w:ascii="宋体" w:hAnsi="宋体" w:cs="宋体"/>
          <w:bCs/>
          <w:color w:val="000000"/>
          <w:kern w:val="0"/>
          <w:sz w:val="21"/>
          <w:szCs w:val="21"/>
        </w:rPr>
        <w:t>支持防盗链</w:t>
      </w:r>
      <w:r w:rsidRPr="0003334D">
        <w:rPr>
          <w:rFonts w:ascii="宋体" w:hAnsi="宋体" w:cs="宋体" w:hint="eastAsia"/>
          <w:bCs/>
          <w:color w:val="000000"/>
          <w:kern w:val="0"/>
          <w:sz w:val="21"/>
          <w:szCs w:val="21"/>
        </w:rPr>
        <w:t>、</w:t>
      </w:r>
      <w:r w:rsidRPr="0003334D">
        <w:rPr>
          <w:rFonts w:ascii="宋体" w:hAnsi="宋体" w:cs="宋体"/>
          <w:bCs/>
          <w:color w:val="000000"/>
          <w:kern w:val="0"/>
          <w:sz w:val="21"/>
          <w:szCs w:val="21"/>
        </w:rPr>
        <w:t>防链路劫持等防盗流技术</w:t>
      </w:r>
      <w:r w:rsidRPr="0003334D">
        <w:rPr>
          <w:rFonts w:ascii="宋体" w:hAnsi="宋体" w:cs="宋体" w:hint="eastAsia"/>
          <w:bCs/>
          <w:color w:val="000000"/>
          <w:kern w:val="0"/>
          <w:sz w:val="21"/>
          <w:szCs w:val="21"/>
        </w:rPr>
        <w:t>，</w:t>
      </w:r>
      <w:r w:rsidRPr="0003334D">
        <w:rPr>
          <w:rFonts w:ascii="宋体" w:hAnsi="宋体" w:cs="宋体"/>
          <w:bCs/>
          <w:color w:val="000000"/>
          <w:kern w:val="0"/>
          <w:sz w:val="21"/>
          <w:szCs w:val="21"/>
        </w:rPr>
        <w:t>保障新媒体内容传输安全</w:t>
      </w:r>
      <w:r>
        <w:rPr>
          <w:rFonts w:ascii="宋体" w:hAnsi="宋体" w:cs="宋体" w:hint="eastAsia"/>
          <w:bCs/>
          <w:color w:val="000000"/>
          <w:kern w:val="0"/>
          <w:sz w:val="21"/>
          <w:szCs w:val="21"/>
        </w:rPr>
        <w:t>。</w:t>
      </w:r>
    </w:p>
    <w:p w:rsidR="0003334D" w:rsidRPr="0003334D" w:rsidRDefault="0003334D" w:rsidP="0092053E">
      <w:pPr>
        <w:pStyle w:val="a4"/>
        <w:numPr>
          <w:ilvl w:val="0"/>
          <w:numId w:val="4"/>
        </w:numPr>
        <w:ind w:firstLineChars="0"/>
        <w:rPr>
          <w:rFonts w:ascii="宋体" w:hAnsi="宋体" w:cs="宋体"/>
          <w:bCs/>
          <w:color w:val="000000"/>
          <w:kern w:val="0"/>
          <w:sz w:val="21"/>
          <w:szCs w:val="21"/>
        </w:rPr>
      </w:pPr>
      <w:r w:rsidRPr="0003334D">
        <w:rPr>
          <w:rFonts w:ascii="宋体" w:hAnsi="宋体" w:cs="宋体" w:hint="eastAsia"/>
          <w:bCs/>
          <w:color w:val="000000"/>
          <w:kern w:val="0"/>
          <w:sz w:val="21"/>
          <w:szCs w:val="21"/>
        </w:rPr>
        <w:t>其他需求：满足易用性、友好性以及其他相关功能需求</w:t>
      </w:r>
      <w:r>
        <w:rPr>
          <w:rFonts w:ascii="宋体" w:hAnsi="宋体" w:cs="宋体" w:hint="eastAsia"/>
          <w:bCs/>
          <w:color w:val="000000"/>
          <w:kern w:val="0"/>
          <w:sz w:val="21"/>
          <w:szCs w:val="21"/>
        </w:rPr>
        <w:t>。</w:t>
      </w:r>
    </w:p>
    <w:p w:rsidR="0003334D" w:rsidRPr="0012680A" w:rsidRDefault="0003334D" w:rsidP="0003334D">
      <w:pPr>
        <w:ind w:firstLineChars="201" w:firstLine="424"/>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（3）</w:t>
      </w:r>
      <w:r w:rsidRPr="0012680A">
        <w:rPr>
          <w:rFonts w:asciiTheme="minorEastAsia" w:hAnsiTheme="minorEastAsia" w:cs="宋体" w:hint="eastAsia"/>
          <w:b/>
          <w:bCs/>
          <w:color w:val="000000"/>
          <w:kern w:val="0"/>
          <w:sz w:val="21"/>
          <w:szCs w:val="21"/>
        </w:rPr>
        <w:t>考核</w:t>
      </w:r>
      <w:r>
        <w:rPr>
          <w:rFonts w:asciiTheme="minorEastAsia" w:hAnsiTheme="minorEastAsia" w:cs="宋体" w:hint="eastAsia"/>
          <w:b/>
          <w:bCs/>
          <w:color w:val="000000"/>
          <w:kern w:val="0"/>
          <w:sz w:val="21"/>
          <w:szCs w:val="21"/>
        </w:rPr>
        <w:t>指</w:t>
      </w:r>
      <w:r w:rsidRPr="0012680A">
        <w:rPr>
          <w:rFonts w:asciiTheme="minorEastAsia" w:hAnsiTheme="minorEastAsia" w:cs="宋体" w:hint="eastAsia"/>
          <w:b/>
          <w:bCs/>
          <w:color w:val="000000"/>
          <w:kern w:val="0"/>
          <w:sz w:val="21"/>
          <w:szCs w:val="21"/>
        </w:rPr>
        <w:t>标</w:t>
      </w:r>
    </w:p>
    <w:p w:rsidR="00662E57" w:rsidRPr="004B1DA4" w:rsidRDefault="0003334D" w:rsidP="00662E57">
      <w:pPr>
        <w:pStyle w:val="a4"/>
        <w:ind w:left="840" w:firstLineChars="0" w:firstLine="0"/>
        <w:rPr>
          <w:rFonts w:ascii="宋体" w:hAnsi="宋体" w:cs="宋体"/>
          <w:bCs/>
          <w:color w:val="000000"/>
          <w:kern w:val="0"/>
          <w:sz w:val="21"/>
          <w:szCs w:val="21"/>
        </w:rPr>
      </w:pPr>
      <w:r w:rsidRPr="004B1DA4">
        <w:rPr>
          <w:rFonts w:ascii="宋体" w:hAnsi="宋体" w:cs="宋体" w:hint="eastAsia"/>
          <w:kern w:val="0"/>
          <w:sz w:val="21"/>
          <w:szCs w:val="21"/>
        </w:rPr>
        <w:t>1）</w:t>
      </w:r>
      <w:r w:rsidR="00662E57" w:rsidRPr="004B1DA4">
        <w:rPr>
          <w:rFonts w:ascii="宋体" w:hAnsi="宋体" w:cs="宋体" w:hint="eastAsia"/>
          <w:bCs/>
          <w:color w:val="000000"/>
          <w:kern w:val="0"/>
          <w:sz w:val="21"/>
          <w:szCs w:val="21"/>
        </w:rPr>
        <w:t>完成新媒体播放器的软件开发，并嵌入指定客户端工作，验证满足前述具体研发需求；</w:t>
      </w:r>
    </w:p>
    <w:p w:rsidR="00662E57" w:rsidRPr="004B1DA4" w:rsidRDefault="00662E57" w:rsidP="00662E57">
      <w:pPr>
        <w:pStyle w:val="a4"/>
        <w:ind w:left="840" w:firstLineChars="0" w:firstLine="0"/>
        <w:rPr>
          <w:rFonts w:ascii="宋体" w:hAnsi="宋体" w:cs="宋体"/>
          <w:bCs/>
          <w:color w:val="000000"/>
          <w:kern w:val="0"/>
          <w:sz w:val="21"/>
          <w:szCs w:val="21"/>
        </w:rPr>
      </w:pPr>
      <w:r w:rsidRPr="004B1DA4">
        <w:rPr>
          <w:rFonts w:ascii="宋体" w:hAnsi="宋体" w:cs="宋体" w:hint="eastAsia"/>
          <w:bCs/>
          <w:color w:val="000000"/>
          <w:kern w:val="0"/>
          <w:sz w:val="21"/>
          <w:szCs w:val="21"/>
        </w:rPr>
        <w:t>2）完成《新媒体播放器调研分析报告》</w:t>
      </w:r>
    </w:p>
    <w:p w:rsidR="00662E57" w:rsidRPr="004B1DA4" w:rsidRDefault="00662E57" w:rsidP="00662E57">
      <w:pPr>
        <w:pStyle w:val="a4"/>
        <w:ind w:left="840" w:firstLineChars="0" w:firstLine="0"/>
        <w:rPr>
          <w:rFonts w:ascii="宋体" w:hAnsi="宋体" w:cs="宋体"/>
          <w:bCs/>
          <w:color w:val="000000"/>
          <w:kern w:val="0"/>
          <w:sz w:val="21"/>
          <w:szCs w:val="21"/>
        </w:rPr>
      </w:pPr>
      <w:r w:rsidRPr="004B1DA4">
        <w:rPr>
          <w:rFonts w:ascii="宋体" w:hAnsi="宋体" w:cs="宋体" w:hint="eastAsia"/>
          <w:bCs/>
          <w:color w:val="000000"/>
          <w:kern w:val="0"/>
          <w:sz w:val="21"/>
          <w:szCs w:val="21"/>
        </w:rPr>
        <w:t>3）完成《新媒体播放器设计标准》</w:t>
      </w:r>
    </w:p>
    <w:p w:rsidR="00662E57" w:rsidRPr="004B1DA4" w:rsidRDefault="00662E57" w:rsidP="00662E57">
      <w:pPr>
        <w:pStyle w:val="a4"/>
        <w:ind w:left="840" w:firstLineChars="0" w:firstLine="0"/>
        <w:rPr>
          <w:rFonts w:ascii="宋体" w:hAnsi="宋体" w:cs="宋体"/>
          <w:bCs/>
          <w:color w:val="000000"/>
          <w:kern w:val="0"/>
          <w:sz w:val="21"/>
          <w:szCs w:val="21"/>
        </w:rPr>
      </w:pPr>
      <w:r w:rsidRPr="004B1DA4">
        <w:rPr>
          <w:rFonts w:ascii="宋体" w:hAnsi="宋体" w:cs="宋体" w:hint="eastAsia"/>
          <w:bCs/>
          <w:color w:val="000000"/>
          <w:kern w:val="0"/>
          <w:sz w:val="21"/>
          <w:szCs w:val="21"/>
        </w:rPr>
        <w:t>4）完成《新媒体播放器SDK包及开发文档》</w:t>
      </w:r>
    </w:p>
    <w:p w:rsidR="00662E57" w:rsidRPr="004B1DA4" w:rsidRDefault="00662E57" w:rsidP="00662E57">
      <w:pPr>
        <w:pStyle w:val="a4"/>
        <w:ind w:left="840" w:firstLineChars="0" w:firstLine="0"/>
        <w:rPr>
          <w:rFonts w:ascii="宋体" w:hAnsi="宋体" w:cs="宋体"/>
          <w:bCs/>
          <w:color w:val="000000"/>
          <w:kern w:val="0"/>
          <w:sz w:val="21"/>
          <w:szCs w:val="21"/>
        </w:rPr>
      </w:pPr>
      <w:r w:rsidRPr="004B1DA4">
        <w:rPr>
          <w:rFonts w:ascii="宋体" w:hAnsi="宋体" w:cs="宋体" w:hint="eastAsia"/>
          <w:bCs/>
          <w:color w:val="000000"/>
          <w:kern w:val="0"/>
          <w:sz w:val="21"/>
          <w:szCs w:val="21"/>
        </w:rPr>
        <w:t>5）完成《新媒体播放器测试及评估报告》</w:t>
      </w:r>
    </w:p>
    <w:p w:rsidR="0003334D" w:rsidRPr="004B1DA4" w:rsidRDefault="004B1DA4" w:rsidP="004B1DA4">
      <w:pPr>
        <w:pStyle w:val="a4"/>
        <w:ind w:left="840" w:firstLineChars="0" w:firstLine="0"/>
        <w:rPr>
          <w:rFonts w:ascii="宋体" w:hAnsi="宋体" w:cs="宋体"/>
          <w:bCs/>
          <w:color w:val="000000"/>
          <w:kern w:val="0"/>
          <w:sz w:val="21"/>
          <w:szCs w:val="21"/>
        </w:rPr>
      </w:pPr>
      <w:r w:rsidRPr="004B1DA4">
        <w:rPr>
          <w:rFonts w:ascii="宋体" w:hAnsi="宋体" w:cs="宋体" w:hint="eastAsia"/>
          <w:bCs/>
          <w:color w:val="000000"/>
          <w:kern w:val="0"/>
          <w:sz w:val="21"/>
          <w:szCs w:val="21"/>
        </w:rPr>
        <w:t>6）</w:t>
      </w:r>
      <w:r w:rsidR="00662E57" w:rsidRPr="004B1DA4">
        <w:rPr>
          <w:rFonts w:ascii="宋体" w:hAnsi="宋体" w:cs="宋体" w:hint="eastAsia"/>
          <w:bCs/>
          <w:color w:val="000000"/>
          <w:kern w:val="0"/>
          <w:sz w:val="21"/>
          <w:szCs w:val="21"/>
        </w:rPr>
        <w:t>发表1篇以上技术论文</w:t>
      </w:r>
    </w:p>
    <w:p w:rsidR="0003334D" w:rsidRPr="0012680A" w:rsidRDefault="0003334D" w:rsidP="0003334D">
      <w:pPr>
        <w:ind w:firstLineChars="201" w:firstLine="424"/>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（4）</w:t>
      </w:r>
      <w:r w:rsidRPr="00D44270">
        <w:rPr>
          <w:rFonts w:asciiTheme="minorEastAsia" w:hAnsiTheme="minorEastAsia" w:cs="宋体" w:hint="eastAsia"/>
          <w:b/>
          <w:bCs/>
          <w:color w:val="000000"/>
          <w:kern w:val="0"/>
          <w:sz w:val="21"/>
          <w:szCs w:val="21"/>
        </w:rPr>
        <w:t>合作单位与</w:t>
      </w:r>
      <w:r>
        <w:rPr>
          <w:rFonts w:asciiTheme="minorEastAsia" w:hAnsiTheme="minorEastAsia" w:cs="宋体" w:hint="eastAsia"/>
          <w:b/>
          <w:bCs/>
          <w:color w:val="000000"/>
          <w:kern w:val="0"/>
          <w:sz w:val="21"/>
          <w:szCs w:val="21"/>
        </w:rPr>
        <w:t>项目</w:t>
      </w:r>
      <w:r w:rsidRPr="00D44270">
        <w:rPr>
          <w:rFonts w:asciiTheme="minorEastAsia" w:hAnsiTheme="minorEastAsia" w:cs="宋体" w:hint="eastAsia"/>
          <w:b/>
          <w:bCs/>
          <w:color w:val="000000"/>
          <w:kern w:val="0"/>
          <w:sz w:val="21"/>
          <w:szCs w:val="21"/>
        </w:rPr>
        <w:t>负责人资质</w:t>
      </w:r>
    </w:p>
    <w:p w:rsidR="0003334D" w:rsidRPr="0012680A" w:rsidRDefault="0003334D" w:rsidP="0003334D">
      <w:pPr>
        <w:ind w:firstLine="420"/>
        <w:rPr>
          <w:rFonts w:ascii="宋体" w:hAnsi="宋体" w:cs="宋体"/>
          <w:color w:val="000000"/>
          <w:kern w:val="0"/>
          <w:sz w:val="21"/>
          <w:szCs w:val="21"/>
          <w:lang w:bidi="ar"/>
        </w:rPr>
      </w:pPr>
      <w:r>
        <w:rPr>
          <w:rFonts w:ascii="宋体" w:hAnsi="宋体" w:cs="宋体" w:hint="eastAsia"/>
          <w:color w:val="000000"/>
          <w:kern w:val="0"/>
          <w:sz w:val="21"/>
          <w:szCs w:val="21"/>
          <w:lang w:bidi="ar"/>
        </w:rPr>
        <w:t>1）</w:t>
      </w:r>
      <w:r w:rsidRPr="0012680A">
        <w:rPr>
          <w:rFonts w:ascii="宋体" w:hAnsi="宋体" w:cs="宋体" w:hint="eastAsia"/>
          <w:color w:val="000000"/>
          <w:kern w:val="0"/>
          <w:sz w:val="21"/>
          <w:szCs w:val="21"/>
          <w:lang w:bidi="ar"/>
        </w:rPr>
        <w:t>对合作单位要求：</w:t>
      </w:r>
    </w:p>
    <w:p w:rsidR="004B1DA4" w:rsidRPr="0040049E" w:rsidRDefault="004B1DA4" w:rsidP="004B1DA4">
      <w:pPr>
        <w:ind w:firstLine="420"/>
        <w:rPr>
          <w:rFonts w:ascii="宋体" w:hAnsi="宋体"/>
          <w:kern w:val="0"/>
          <w:sz w:val="21"/>
          <w:szCs w:val="21"/>
          <w:lang w:bidi="en-US"/>
        </w:rPr>
      </w:pPr>
      <w:r w:rsidRPr="0040049E">
        <w:rPr>
          <w:rFonts w:ascii="宋体" w:hAnsi="宋体" w:hint="eastAsia"/>
          <w:kern w:val="0"/>
          <w:sz w:val="21"/>
          <w:szCs w:val="21"/>
          <w:lang w:bidi="en-US"/>
        </w:rPr>
        <w:t>合作单位应是从事视音频技术研究的相关科研机构、高校及高新技术企业。已具有相关的科研业绩和良好的合作信誉，与研究部门良好的合作经验，具备较好的研发条件，较强的技术创新能力和一定的产、学、</w:t>
      </w:r>
      <w:proofErr w:type="gramStart"/>
      <w:r w:rsidRPr="0040049E">
        <w:rPr>
          <w:rFonts w:ascii="宋体" w:hAnsi="宋体" w:hint="eastAsia"/>
          <w:kern w:val="0"/>
          <w:sz w:val="21"/>
          <w:szCs w:val="21"/>
          <w:lang w:bidi="en-US"/>
        </w:rPr>
        <w:t>研</w:t>
      </w:r>
      <w:proofErr w:type="gramEnd"/>
      <w:r w:rsidRPr="0040049E">
        <w:rPr>
          <w:rFonts w:ascii="宋体" w:hAnsi="宋体" w:hint="eastAsia"/>
          <w:kern w:val="0"/>
          <w:sz w:val="21"/>
          <w:szCs w:val="21"/>
          <w:lang w:bidi="en-US"/>
        </w:rPr>
        <w:t>合作基础，</w:t>
      </w:r>
      <w:r>
        <w:rPr>
          <w:rFonts w:ascii="宋体" w:hAnsi="宋体" w:hint="eastAsia"/>
          <w:kern w:val="0"/>
          <w:sz w:val="21"/>
          <w:szCs w:val="21"/>
          <w:lang w:bidi="en-US"/>
        </w:rPr>
        <w:t>具有较高的</w:t>
      </w:r>
      <w:r w:rsidRPr="0040049E">
        <w:rPr>
          <w:rFonts w:ascii="宋体" w:hAnsi="宋体" w:hint="eastAsia"/>
          <w:kern w:val="0"/>
          <w:sz w:val="21"/>
          <w:szCs w:val="21"/>
          <w:lang w:bidi="en-US"/>
        </w:rPr>
        <w:t>研究开发水平。</w:t>
      </w:r>
    </w:p>
    <w:p w:rsidR="0003334D" w:rsidRPr="0012680A" w:rsidRDefault="004B1DA4" w:rsidP="004B1DA4">
      <w:pPr>
        <w:ind w:firstLine="420"/>
        <w:rPr>
          <w:sz w:val="21"/>
          <w:szCs w:val="21"/>
        </w:rPr>
      </w:pPr>
      <w:r w:rsidRPr="0040049E">
        <w:rPr>
          <w:rFonts w:ascii="宋体" w:hAnsi="宋体" w:hint="eastAsia"/>
          <w:kern w:val="0"/>
          <w:sz w:val="21"/>
          <w:szCs w:val="21"/>
          <w:lang w:bidi="en-US"/>
        </w:rPr>
        <w:t>合作单位应深入了解广电行业</w:t>
      </w:r>
      <w:r>
        <w:rPr>
          <w:rFonts w:ascii="宋体" w:hAnsi="宋体" w:hint="eastAsia"/>
          <w:kern w:val="0"/>
          <w:sz w:val="21"/>
          <w:szCs w:val="21"/>
          <w:lang w:bidi="en-US"/>
        </w:rPr>
        <w:t>的</w:t>
      </w:r>
      <w:r w:rsidRPr="0040049E">
        <w:rPr>
          <w:rFonts w:ascii="宋体" w:hAnsi="宋体" w:hint="eastAsia"/>
          <w:kern w:val="0"/>
          <w:sz w:val="21"/>
          <w:szCs w:val="21"/>
          <w:lang w:bidi="en-US"/>
        </w:rPr>
        <w:t>业务情况，对项目内容有</w:t>
      </w:r>
      <w:r>
        <w:rPr>
          <w:rFonts w:ascii="宋体" w:hAnsi="宋体" w:hint="eastAsia"/>
          <w:kern w:val="0"/>
          <w:sz w:val="21"/>
          <w:szCs w:val="21"/>
          <w:lang w:bidi="en-US"/>
        </w:rPr>
        <w:t>比较准确的理解</w:t>
      </w:r>
      <w:r w:rsidRPr="0040049E">
        <w:rPr>
          <w:rFonts w:ascii="宋体" w:hAnsi="宋体" w:hint="eastAsia"/>
          <w:kern w:val="0"/>
          <w:sz w:val="21"/>
          <w:szCs w:val="21"/>
          <w:lang w:bidi="en-US"/>
        </w:rPr>
        <w:t>并具有同类项目的</w:t>
      </w:r>
      <w:r>
        <w:rPr>
          <w:rFonts w:ascii="宋体" w:hAnsi="宋体" w:hint="eastAsia"/>
          <w:kern w:val="0"/>
          <w:sz w:val="21"/>
          <w:szCs w:val="21"/>
          <w:lang w:bidi="en-US"/>
        </w:rPr>
        <w:t>研发</w:t>
      </w:r>
      <w:r w:rsidRPr="0040049E">
        <w:rPr>
          <w:rFonts w:ascii="宋体" w:hAnsi="宋体" w:hint="eastAsia"/>
          <w:kern w:val="0"/>
          <w:sz w:val="21"/>
          <w:szCs w:val="21"/>
          <w:lang w:bidi="en-US"/>
        </w:rPr>
        <w:t>经验。</w:t>
      </w:r>
    </w:p>
    <w:p w:rsidR="0003334D" w:rsidRPr="0012680A" w:rsidRDefault="0003334D" w:rsidP="0003334D">
      <w:pPr>
        <w:ind w:firstLine="420"/>
        <w:rPr>
          <w:sz w:val="21"/>
          <w:szCs w:val="21"/>
        </w:rPr>
      </w:pPr>
      <w:r>
        <w:rPr>
          <w:rFonts w:hint="eastAsia"/>
          <w:sz w:val="21"/>
          <w:szCs w:val="21"/>
        </w:rPr>
        <w:t>2</w:t>
      </w:r>
      <w:r>
        <w:rPr>
          <w:rFonts w:hint="eastAsia"/>
          <w:sz w:val="21"/>
          <w:szCs w:val="21"/>
        </w:rPr>
        <w:t>）对</w:t>
      </w:r>
      <w:r w:rsidRPr="0012680A">
        <w:rPr>
          <w:rFonts w:hint="eastAsia"/>
          <w:sz w:val="21"/>
          <w:szCs w:val="21"/>
        </w:rPr>
        <w:t>合作</w:t>
      </w:r>
      <w:proofErr w:type="gramStart"/>
      <w:r>
        <w:rPr>
          <w:rFonts w:hint="eastAsia"/>
          <w:sz w:val="21"/>
          <w:szCs w:val="21"/>
        </w:rPr>
        <w:t>方</w:t>
      </w:r>
      <w:r w:rsidRPr="0012680A">
        <w:rPr>
          <w:rFonts w:hint="eastAsia"/>
          <w:sz w:val="21"/>
          <w:szCs w:val="21"/>
        </w:rPr>
        <w:t>项目</w:t>
      </w:r>
      <w:proofErr w:type="gramEnd"/>
      <w:r w:rsidRPr="0012680A">
        <w:rPr>
          <w:rFonts w:hint="eastAsia"/>
          <w:sz w:val="21"/>
          <w:szCs w:val="21"/>
        </w:rPr>
        <w:t>负责人要求：</w:t>
      </w:r>
    </w:p>
    <w:p w:rsidR="0003334D" w:rsidRPr="0012680A" w:rsidRDefault="004B1DA4" w:rsidP="0003334D">
      <w:pPr>
        <w:ind w:firstLine="420"/>
        <w:rPr>
          <w:sz w:val="21"/>
          <w:szCs w:val="21"/>
        </w:rPr>
      </w:pPr>
      <w:r w:rsidRPr="0040049E">
        <w:rPr>
          <w:rFonts w:ascii="宋体" w:hAnsi="宋体" w:hint="eastAsia"/>
          <w:kern w:val="0"/>
          <w:sz w:val="21"/>
          <w:szCs w:val="21"/>
          <w:lang w:bidi="en-US"/>
        </w:rPr>
        <w:t>合作单位负责本项目研究的主要负责人要求具有本科（含）以上学历，学术水平高，信誉好，对广电媒体行业有较深的了解，</w:t>
      </w:r>
      <w:proofErr w:type="gramStart"/>
      <w:r>
        <w:rPr>
          <w:rFonts w:ascii="宋体" w:hAnsi="宋体" w:hint="eastAsia"/>
          <w:kern w:val="0"/>
          <w:sz w:val="21"/>
          <w:szCs w:val="21"/>
          <w:lang w:bidi="en-US"/>
        </w:rPr>
        <w:t>熟悉视</w:t>
      </w:r>
      <w:proofErr w:type="gramEnd"/>
      <w:r>
        <w:rPr>
          <w:rFonts w:ascii="宋体" w:hAnsi="宋体" w:hint="eastAsia"/>
          <w:kern w:val="0"/>
          <w:sz w:val="21"/>
          <w:szCs w:val="21"/>
          <w:lang w:bidi="en-US"/>
        </w:rPr>
        <w:t>音频编解码和流协议，熟悉Android和iOS多媒体框架，</w:t>
      </w:r>
      <w:r w:rsidRPr="0040049E">
        <w:rPr>
          <w:rFonts w:ascii="宋体" w:hAnsi="宋体" w:hint="eastAsia"/>
          <w:kern w:val="0"/>
          <w:sz w:val="21"/>
          <w:szCs w:val="21"/>
          <w:lang w:bidi="en-US"/>
        </w:rPr>
        <w:t>具有</w:t>
      </w:r>
      <w:r>
        <w:rPr>
          <w:rFonts w:ascii="宋体" w:hAnsi="宋体" w:hint="eastAsia"/>
          <w:kern w:val="0"/>
          <w:sz w:val="21"/>
          <w:szCs w:val="21"/>
          <w:lang w:bidi="en-US"/>
        </w:rPr>
        <w:t>移动客户端及H5网页视音频播放器研发等</w:t>
      </w:r>
      <w:r w:rsidRPr="0040049E">
        <w:rPr>
          <w:rFonts w:ascii="宋体" w:hAnsi="宋体" w:hint="eastAsia"/>
          <w:kern w:val="0"/>
          <w:sz w:val="21"/>
          <w:szCs w:val="21"/>
          <w:lang w:bidi="en-US"/>
        </w:rPr>
        <w:t>相关项目经验</w:t>
      </w:r>
      <w:r>
        <w:rPr>
          <w:rFonts w:ascii="宋体" w:hAnsi="宋体" w:hint="eastAsia"/>
          <w:kern w:val="0"/>
          <w:sz w:val="21"/>
          <w:szCs w:val="21"/>
          <w:lang w:bidi="en-US"/>
        </w:rPr>
        <w:t>，</w:t>
      </w:r>
      <w:r w:rsidRPr="0040049E">
        <w:rPr>
          <w:rFonts w:ascii="宋体" w:hAnsi="宋体" w:hint="eastAsia"/>
          <w:kern w:val="0"/>
          <w:sz w:val="21"/>
          <w:szCs w:val="21"/>
          <w:lang w:bidi="en-US"/>
        </w:rPr>
        <w:t>具备良好的业</w:t>
      </w:r>
      <w:r w:rsidRPr="0040049E">
        <w:rPr>
          <w:rFonts w:ascii="宋体" w:hAnsi="宋体" w:hint="eastAsia"/>
          <w:kern w:val="0"/>
          <w:sz w:val="21"/>
          <w:szCs w:val="21"/>
          <w:lang w:bidi="en-US"/>
        </w:rPr>
        <w:lastRenderedPageBreak/>
        <w:t>务基础和文字表达能力。</w:t>
      </w:r>
    </w:p>
    <w:p w:rsidR="0003334D" w:rsidRPr="0012680A" w:rsidRDefault="0003334D" w:rsidP="0003334D">
      <w:pPr>
        <w:ind w:firstLineChars="201" w:firstLine="424"/>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（5）</w:t>
      </w:r>
      <w:r w:rsidRPr="0012680A">
        <w:rPr>
          <w:rFonts w:asciiTheme="minorEastAsia" w:hAnsiTheme="minorEastAsia" w:cs="宋体" w:hint="eastAsia"/>
          <w:b/>
          <w:bCs/>
          <w:color w:val="000000"/>
          <w:kern w:val="0"/>
          <w:sz w:val="21"/>
          <w:szCs w:val="21"/>
        </w:rPr>
        <w:t>研究</w:t>
      </w:r>
      <w:r>
        <w:rPr>
          <w:rFonts w:asciiTheme="minorEastAsia" w:hAnsiTheme="minorEastAsia" w:cs="宋体" w:hint="eastAsia"/>
          <w:b/>
          <w:bCs/>
          <w:color w:val="000000"/>
          <w:kern w:val="0"/>
          <w:sz w:val="21"/>
          <w:szCs w:val="21"/>
        </w:rPr>
        <w:t>期限</w:t>
      </w:r>
    </w:p>
    <w:p w:rsidR="0003334D" w:rsidRPr="0012680A" w:rsidRDefault="004B1DA4" w:rsidP="0003334D">
      <w:pPr>
        <w:ind w:firstLine="420"/>
        <w:rPr>
          <w:sz w:val="21"/>
          <w:szCs w:val="21"/>
        </w:rPr>
      </w:pPr>
      <w:r w:rsidRPr="0040049E">
        <w:rPr>
          <w:rFonts w:ascii="宋体" w:hAnsi="宋体" w:cs="宋体" w:hint="eastAsia"/>
          <w:sz w:val="21"/>
          <w:szCs w:val="21"/>
        </w:rPr>
        <w:t>本项目的研究周期为合同签订后1年。</w:t>
      </w:r>
    </w:p>
    <w:p w:rsidR="0003334D" w:rsidRPr="0012680A" w:rsidRDefault="0003334D" w:rsidP="0003334D">
      <w:pPr>
        <w:ind w:firstLineChars="201" w:firstLine="424"/>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（6）</w:t>
      </w:r>
      <w:r w:rsidRPr="0012680A">
        <w:rPr>
          <w:rFonts w:asciiTheme="minorEastAsia" w:hAnsiTheme="minorEastAsia" w:cs="宋体" w:hint="eastAsia"/>
          <w:b/>
          <w:bCs/>
          <w:color w:val="000000"/>
          <w:kern w:val="0"/>
          <w:sz w:val="21"/>
          <w:szCs w:val="21"/>
        </w:rPr>
        <w:t>研究经费：</w:t>
      </w:r>
    </w:p>
    <w:p w:rsidR="0003334D" w:rsidRDefault="004B1DA4" w:rsidP="00C8598B">
      <w:pPr>
        <w:ind w:firstLine="420"/>
        <w:rPr>
          <w:sz w:val="21"/>
          <w:szCs w:val="21"/>
        </w:rPr>
      </w:pPr>
      <w:r w:rsidRPr="0040049E">
        <w:rPr>
          <w:rFonts w:ascii="宋体" w:hAnsi="宋体" w:hint="eastAsia"/>
          <w:sz w:val="21"/>
          <w:szCs w:val="21"/>
        </w:rPr>
        <w:t>本项目研究预算不超过</w:t>
      </w:r>
      <w:r w:rsidRPr="0040049E">
        <w:rPr>
          <w:rFonts w:ascii="宋体" w:hAnsi="宋体"/>
          <w:sz w:val="21"/>
          <w:szCs w:val="21"/>
        </w:rPr>
        <w:t>1</w:t>
      </w:r>
      <w:r>
        <w:rPr>
          <w:rFonts w:ascii="宋体" w:hAnsi="宋体" w:hint="eastAsia"/>
          <w:sz w:val="21"/>
          <w:szCs w:val="21"/>
        </w:rPr>
        <w:t>3</w:t>
      </w:r>
      <w:r w:rsidRPr="0040049E">
        <w:rPr>
          <w:rFonts w:ascii="宋体" w:hAnsi="宋体"/>
          <w:sz w:val="21"/>
          <w:szCs w:val="21"/>
        </w:rPr>
        <w:t>0</w:t>
      </w:r>
      <w:r w:rsidRPr="0040049E">
        <w:rPr>
          <w:rFonts w:ascii="宋体" w:hAnsi="宋体" w:hint="eastAsia"/>
          <w:sz w:val="21"/>
          <w:szCs w:val="21"/>
        </w:rPr>
        <w:t>万元。</w:t>
      </w:r>
    </w:p>
    <w:p w:rsidR="00C8598B" w:rsidRDefault="00C8598B">
      <w:pPr>
        <w:widowControl/>
        <w:spacing w:line="240" w:lineRule="auto"/>
        <w:jc w:val="left"/>
        <w:rPr>
          <w:rFonts w:ascii="楷体" w:eastAsia="楷体" w:hAnsi="楷体"/>
          <w:b/>
          <w:sz w:val="28"/>
        </w:rPr>
      </w:pPr>
      <w:bookmarkStart w:id="7" w:name="_Toc508109249"/>
      <w:r>
        <w:rPr>
          <w:rFonts w:ascii="楷体" w:hAnsi="楷体"/>
        </w:rPr>
        <w:br w:type="page"/>
      </w:r>
    </w:p>
    <w:p w:rsidR="00E22706" w:rsidRPr="00343C92" w:rsidRDefault="00E22706" w:rsidP="00E22706">
      <w:pPr>
        <w:pStyle w:val="2"/>
        <w:rPr>
          <w:rFonts w:ascii="楷体" w:hAnsi="楷体"/>
        </w:rPr>
      </w:pPr>
      <w:r>
        <w:rPr>
          <w:rFonts w:ascii="楷体" w:hAnsi="楷体" w:hint="eastAsia"/>
        </w:rPr>
        <w:lastRenderedPageBreak/>
        <w:t>四、</w:t>
      </w:r>
      <w:r w:rsidRPr="00E22706">
        <w:rPr>
          <w:rFonts w:ascii="楷体" w:hAnsi="楷体" w:hint="eastAsia"/>
        </w:rPr>
        <w:t>融合媒体环境下安全防护体系及关键技术研究</w:t>
      </w:r>
      <w:bookmarkEnd w:id="7"/>
    </w:p>
    <w:p w:rsidR="00E22706" w:rsidRPr="0050692D" w:rsidRDefault="00E22706" w:rsidP="00E22706">
      <w:pPr>
        <w:ind w:firstLineChars="201" w:firstLine="424"/>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（1）项目背景及目标</w:t>
      </w:r>
    </w:p>
    <w:p w:rsidR="00E22706" w:rsidRPr="00E22706" w:rsidRDefault="00E22706" w:rsidP="00E22706">
      <w:pPr>
        <w:ind w:firstLine="420"/>
        <w:rPr>
          <w:rFonts w:ascii="宋体" w:hAnsi="宋体" w:cs="宋体"/>
          <w:sz w:val="21"/>
          <w:szCs w:val="21"/>
        </w:rPr>
      </w:pPr>
      <w:r w:rsidRPr="00E22706">
        <w:rPr>
          <w:rFonts w:ascii="宋体" w:hAnsi="宋体" w:cs="宋体" w:hint="eastAsia"/>
          <w:sz w:val="21"/>
          <w:szCs w:val="21"/>
        </w:rPr>
        <w:t>2014年8月18日，中央全面深化改革领导小组第四次会议审议通过了《关于推动传统媒体和新兴媒体融合发展的指导意见》，把推动媒体融合发展上升为我国重要的国家战略。2015年12月国家新闻出版广电总局科技司发布了《广播电台融合媒体平台建设技术白皮书》和《电视台融合媒体平台建设技术白皮书》，为各级广播电台电视台建设基于</w:t>
      </w:r>
      <w:proofErr w:type="gramStart"/>
      <w:r w:rsidRPr="00E22706">
        <w:rPr>
          <w:rFonts w:ascii="宋体" w:hAnsi="宋体" w:cs="宋体" w:hint="eastAsia"/>
          <w:sz w:val="21"/>
          <w:szCs w:val="21"/>
        </w:rPr>
        <w:t>云计算</w:t>
      </w:r>
      <w:proofErr w:type="gramEnd"/>
      <w:r w:rsidRPr="00E22706">
        <w:rPr>
          <w:rFonts w:ascii="宋体" w:hAnsi="宋体" w:cs="宋体" w:hint="eastAsia"/>
          <w:sz w:val="21"/>
          <w:szCs w:val="21"/>
        </w:rPr>
        <w:t>的融合媒体平台提供指导。2016年，中央电视台明确“一体化协同制作，多渠道协同分发，多终端互动呈现，全媒体精准传播”的主要工作方向，大力推进我台混合云平台、新闻</w:t>
      </w:r>
      <w:proofErr w:type="gramStart"/>
      <w:r w:rsidRPr="00E22706">
        <w:rPr>
          <w:rFonts w:ascii="宋体" w:hAnsi="宋体" w:cs="宋体" w:hint="eastAsia"/>
          <w:sz w:val="21"/>
          <w:szCs w:val="21"/>
        </w:rPr>
        <w:t>云媒体</w:t>
      </w:r>
      <w:proofErr w:type="gramEnd"/>
      <w:r w:rsidRPr="00E22706">
        <w:rPr>
          <w:rFonts w:ascii="宋体" w:hAnsi="宋体" w:cs="宋体" w:hint="eastAsia"/>
          <w:sz w:val="21"/>
          <w:szCs w:val="21"/>
        </w:rPr>
        <w:t>生产暨融合媒体平台、综合节目融合媒体生产平台、新媒体内容集成发布平台、基于有线电视网络的央视新媒体传输分发服务系统等媒体融合系统的建设工作。2017年，中央电视台确立</w:t>
      </w:r>
      <w:proofErr w:type="gramStart"/>
      <w:r w:rsidRPr="00E22706">
        <w:rPr>
          <w:rFonts w:ascii="宋体" w:hAnsi="宋体" w:cs="宋体" w:hint="eastAsia"/>
          <w:sz w:val="21"/>
          <w:szCs w:val="21"/>
        </w:rPr>
        <w:t>“</w:t>
      </w:r>
      <w:proofErr w:type="gramEnd"/>
      <w:r w:rsidRPr="00E22706">
        <w:rPr>
          <w:rFonts w:ascii="宋体" w:hAnsi="宋体" w:cs="宋体" w:hint="eastAsia"/>
          <w:sz w:val="21"/>
          <w:szCs w:val="21"/>
        </w:rPr>
        <w:t>四（央视媒体云IT基础资源支撑平台、新闻节目电视及新媒体一体化制播平台、综合节目电视及新媒体一体化制作平台、新媒体集成发布平台）三（电视频道播出平台、“央视专区”互动电视平台、“中央电视台”移动客户端）</w:t>
      </w:r>
      <w:proofErr w:type="gramStart"/>
      <w:r w:rsidRPr="00E22706">
        <w:rPr>
          <w:rFonts w:ascii="宋体" w:hAnsi="宋体" w:cs="宋体" w:hint="eastAsia"/>
          <w:sz w:val="21"/>
          <w:szCs w:val="21"/>
        </w:rPr>
        <w:t>一</w:t>
      </w:r>
      <w:proofErr w:type="gramEnd"/>
      <w:r w:rsidRPr="00E22706">
        <w:rPr>
          <w:rFonts w:ascii="宋体" w:hAnsi="宋体" w:cs="宋体" w:hint="eastAsia"/>
          <w:sz w:val="21"/>
          <w:szCs w:val="21"/>
        </w:rPr>
        <w:t>（央视大数据平台）</w:t>
      </w:r>
      <w:proofErr w:type="gramStart"/>
      <w:r w:rsidRPr="00E22706">
        <w:rPr>
          <w:rFonts w:ascii="宋体" w:hAnsi="宋体" w:cs="宋体" w:hint="eastAsia"/>
          <w:sz w:val="21"/>
          <w:szCs w:val="21"/>
        </w:rPr>
        <w:t>”</w:t>
      </w:r>
      <w:proofErr w:type="gramEnd"/>
      <w:r w:rsidRPr="00E22706">
        <w:rPr>
          <w:rFonts w:ascii="宋体" w:hAnsi="宋体" w:cs="宋体" w:hint="eastAsia"/>
          <w:sz w:val="21"/>
          <w:szCs w:val="21"/>
        </w:rPr>
        <w:t>融合媒体架构。</w:t>
      </w:r>
    </w:p>
    <w:p w:rsidR="00E22706" w:rsidRPr="00E22706" w:rsidRDefault="00E22706" w:rsidP="00E22706">
      <w:pPr>
        <w:ind w:firstLineChars="201" w:firstLine="422"/>
        <w:rPr>
          <w:rFonts w:asciiTheme="minorEastAsia" w:hAnsiTheme="minorEastAsia" w:cs="宋体"/>
          <w:b/>
          <w:bCs/>
          <w:color w:val="000000"/>
          <w:kern w:val="0"/>
          <w:sz w:val="21"/>
          <w:szCs w:val="21"/>
        </w:rPr>
      </w:pPr>
      <w:r w:rsidRPr="00E22706">
        <w:rPr>
          <w:rFonts w:ascii="宋体" w:hAnsi="宋体" w:cs="宋体" w:hint="eastAsia"/>
          <w:kern w:val="0"/>
          <w:sz w:val="21"/>
          <w:szCs w:val="21"/>
        </w:rPr>
        <w:t>中央电视台所采用的混合</w:t>
      </w:r>
      <w:proofErr w:type="gramStart"/>
      <w:r w:rsidRPr="00E22706">
        <w:rPr>
          <w:rFonts w:ascii="宋体" w:hAnsi="宋体" w:cs="宋体" w:hint="eastAsia"/>
          <w:kern w:val="0"/>
          <w:sz w:val="21"/>
          <w:szCs w:val="21"/>
        </w:rPr>
        <w:t>云模式</w:t>
      </w:r>
      <w:proofErr w:type="gramEnd"/>
      <w:r w:rsidRPr="00E22706">
        <w:rPr>
          <w:rFonts w:ascii="宋体" w:hAnsi="宋体" w:cs="宋体" w:hint="eastAsia"/>
          <w:kern w:val="0"/>
          <w:sz w:val="21"/>
          <w:szCs w:val="21"/>
        </w:rPr>
        <w:t>的融合媒体架构，结合了公有云和</w:t>
      </w:r>
      <w:proofErr w:type="gramStart"/>
      <w:r w:rsidRPr="00E22706">
        <w:rPr>
          <w:rFonts w:ascii="宋体" w:hAnsi="宋体" w:cs="宋体" w:hint="eastAsia"/>
          <w:kern w:val="0"/>
          <w:sz w:val="21"/>
          <w:szCs w:val="21"/>
        </w:rPr>
        <w:t>私有云</w:t>
      </w:r>
      <w:proofErr w:type="gramEnd"/>
      <w:r w:rsidRPr="00E22706">
        <w:rPr>
          <w:rFonts w:ascii="宋体" w:hAnsi="宋体" w:cs="宋体" w:hint="eastAsia"/>
          <w:kern w:val="0"/>
          <w:sz w:val="21"/>
          <w:szCs w:val="21"/>
        </w:rPr>
        <w:t>的优势和资源，既能有效应对大规模用户突发访问量的激增，又能适应融合生产业务具有的IT资源弹性扩展性需求。然而，融合媒体环境下终端及其接入方式灵活多样、制</w:t>
      </w:r>
      <w:proofErr w:type="gramStart"/>
      <w:r w:rsidRPr="00E22706">
        <w:rPr>
          <w:rFonts w:ascii="宋体" w:hAnsi="宋体" w:cs="宋体" w:hint="eastAsia"/>
          <w:kern w:val="0"/>
          <w:sz w:val="21"/>
          <w:szCs w:val="21"/>
        </w:rPr>
        <w:t>播数据</w:t>
      </w:r>
      <w:proofErr w:type="gramEnd"/>
      <w:r w:rsidRPr="00E22706">
        <w:rPr>
          <w:rFonts w:ascii="宋体" w:hAnsi="宋体" w:cs="宋体" w:hint="eastAsia"/>
          <w:kern w:val="0"/>
          <w:sz w:val="21"/>
          <w:szCs w:val="21"/>
        </w:rPr>
        <w:t>实时性和安全性要求高、应用开发迭代速度快，可能带来安全认证失效、移动APP被恶意篡改、移动APP制作的新媒体内容被篡改或破坏、云端存储的数据被篡改、泄漏等网络安全风险，将给融合媒体环境下的安全播出带来很大安全隐患。为此，该项目将联合国内</w:t>
      </w:r>
      <w:proofErr w:type="gramStart"/>
      <w:r w:rsidRPr="00E22706">
        <w:rPr>
          <w:rFonts w:ascii="宋体" w:hAnsi="宋体" w:cs="宋体" w:hint="eastAsia"/>
          <w:kern w:val="0"/>
          <w:sz w:val="21"/>
          <w:szCs w:val="21"/>
        </w:rPr>
        <w:t>云计算</w:t>
      </w:r>
      <w:proofErr w:type="gramEnd"/>
      <w:r w:rsidRPr="00E22706">
        <w:rPr>
          <w:rFonts w:ascii="宋体" w:hAnsi="宋体" w:cs="宋体" w:hint="eastAsia"/>
          <w:kern w:val="0"/>
          <w:sz w:val="21"/>
          <w:szCs w:val="21"/>
        </w:rPr>
        <w:t>安全和移动安全研究相关单位，对融合媒体环境进行更深入的安全风险分析，研究融合媒体环境下的网络安全防护体系和关键技术，保障我台在融合媒体环境下的网络安全。</w:t>
      </w:r>
    </w:p>
    <w:p w:rsidR="00E22706" w:rsidRPr="00057F70" w:rsidRDefault="00E22706" w:rsidP="0092053E">
      <w:pPr>
        <w:pStyle w:val="a4"/>
        <w:numPr>
          <w:ilvl w:val="0"/>
          <w:numId w:val="9"/>
        </w:numPr>
        <w:ind w:firstLineChars="0"/>
        <w:rPr>
          <w:rFonts w:asciiTheme="minorEastAsia" w:hAnsiTheme="minorEastAsia" w:cs="宋体"/>
          <w:b/>
          <w:bCs/>
          <w:color w:val="000000"/>
          <w:kern w:val="0"/>
          <w:sz w:val="21"/>
          <w:szCs w:val="21"/>
        </w:rPr>
      </w:pPr>
      <w:r w:rsidRPr="00057F70">
        <w:rPr>
          <w:rFonts w:asciiTheme="minorEastAsia" w:hAnsiTheme="minorEastAsia" w:cs="宋体" w:hint="eastAsia"/>
          <w:b/>
          <w:bCs/>
          <w:color w:val="000000"/>
          <w:kern w:val="0"/>
          <w:sz w:val="21"/>
          <w:szCs w:val="21"/>
        </w:rPr>
        <w:t>研究内容</w:t>
      </w:r>
    </w:p>
    <w:p w:rsidR="00057F70" w:rsidRPr="00057F70" w:rsidRDefault="00057F70" w:rsidP="00057F70">
      <w:pPr>
        <w:pStyle w:val="a4"/>
        <w:ind w:left="426" w:firstLineChars="0" w:firstLine="0"/>
        <w:rPr>
          <w:rFonts w:ascii="宋体" w:hAnsi="宋体" w:cs="宋体"/>
          <w:sz w:val="21"/>
          <w:szCs w:val="21"/>
        </w:rPr>
      </w:pPr>
      <w:r w:rsidRPr="00057F70">
        <w:rPr>
          <w:rFonts w:ascii="宋体" w:hAnsi="宋体" w:cs="宋体" w:hint="eastAsia"/>
          <w:sz w:val="21"/>
          <w:szCs w:val="21"/>
        </w:rPr>
        <w:t>1）融合媒体环境安全防护体系研究</w:t>
      </w:r>
    </w:p>
    <w:p w:rsidR="00057F70" w:rsidRPr="00057F70" w:rsidRDefault="00057F70" w:rsidP="00057F70">
      <w:pPr>
        <w:ind w:firstLine="420"/>
        <w:rPr>
          <w:rFonts w:ascii="宋体" w:hAnsi="宋体" w:cs="宋体"/>
          <w:sz w:val="21"/>
          <w:szCs w:val="21"/>
        </w:rPr>
      </w:pPr>
      <w:r w:rsidRPr="00057F70">
        <w:rPr>
          <w:rFonts w:ascii="宋体" w:hAnsi="宋体" w:cs="宋体" w:hint="eastAsia"/>
          <w:sz w:val="21"/>
          <w:szCs w:val="21"/>
        </w:rPr>
        <w:t>基于可信计算技术，结合融合媒体环境下的网络安全风险及安全需求，研究混合云架构的融合媒体环境安全防护体系，使其具备主动安全防护能力，能够抵御较强程度的安全攻击。</w:t>
      </w:r>
    </w:p>
    <w:p w:rsidR="00057F70" w:rsidRPr="00057F70" w:rsidRDefault="00057F70" w:rsidP="00057F70">
      <w:pPr>
        <w:pStyle w:val="a4"/>
        <w:ind w:left="426" w:firstLineChars="0" w:firstLine="0"/>
        <w:rPr>
          <w:rFonts w:ascii="宋体" w:hAnsi="宋体" w:cs="宋体"/>
          <w:sz w:val="21"/>
          <w:szCs w:val="21"/>
        </w:rPr>
      </w:pPr>
      <w:r>
        <w:rPr>
          <w:rFonts w:ascii="宋体" w:hAnsi="宋体" w:cs="宋体" w:hint="eastAsia"/>
          <w:sz w:val="21"/>
          <w:szCs w:val="21"/>
        </w:rPr>
        <w:t>2）</w:t>
      </w:r>
      <w:r w:rsidRPr="00057F70">
        <w:rPr>
          <w:rFonts w:ascii="宋体" w:hAnsi="宋体" w:cs="宋体" w:hint="eastAsia"/>
          <w:sz w:val="21"/>
          <w:szCs w:val="21"/>
        </w:rPr>
        <w:t>多因子安全认证方法研究</w:t>
      </w:r>
    </w:p>
    <w:p w:rsidR="00057F70" w:rsidRPr="00057F70" w:rsidRDefault="00057F70" w:rsidP="00057F70">
      <w:pPr>
        <w:ind w:firstLine="420"/>
        <w:rPr>
          <w:rFonts w:ascii="宋体" w:hAnsi="宋体"/>
          <w:sz w:val="21"/>
          <w:szCs w:val="21"/>
        </w:rPr>
      </w:pPr>
      <w:r w:rsidRPr="00057F70">
        <w:rPr>
          <w:rFonts w:ascii="宋体" w:hAnsi="宋体" w:hint="eastAsia"/>
          <w:sz w:val="21"/>
          <w:szCs w:val="21"/>
        </w:rPr>
        <w:t>针对不同安全等级应用的需求，以及终端及其接入方式多样性带来的对于认证方式的灵</w:t>
      </w:r>
      <w:r w:rsidRPr="00057F70">
        <w:rPr>
          <w:rFonts w:ascii="宋体" w:hAnsi="宋体" w:hint="eastAsia"/>
          <w:sz w:val="21"/>
          <w:szCs w:val="21"/>
        </w:rPr>
        <w:lastRenderedPageBreak/>
        <w:t xml:space="preserve">活性要求，研究基于动态令牌、数字证书以及签名等多因子安全认证方法，支持对不同用户、应用和终端设备的一体化认证。 </w:t>
      </w:r>
    </w:p>
    <w:p w:rsidR="00057F70" w:rsidRPr="00057F70" w:rsidRDefault="00057F70" w:rsidP="00057F70">
      <w:pPr>
        <w:pStyle w:val="a4"/>
        <w:ind w:left="426" w:firstLineChars="0" w:firstLine="0"/>
        <w:rPr>
          <w:rFonts w:ascii="宋体" w:hAnsi="宋体" w:cs="宋体"/>
          <w:sz w:val="21"/>
          <w:szCs w:val="21"/>
        </w:rPr>
      </w:pPr>
      <w:r>
        <w:rPr>
          <w:rFonts w:ascii="宋体" w:hAnsi="宋体" w:cs="宋体" w:hint="eastAsia"/>
          <w:sz w:val="21"/>
          <w:szCs w:val="21"/>
        </w:rPr>
        <w:t>3）</w:t>
      </w:r>
      <w:r w:rsidRPr="00057F70">
        <w:rPr>
          <w:rFonts w:ascii="宋体" w:hAnsi="宋体" w:cs="宋体" w:hint="eastAsia"/>
          <w:sz w:val="21"/>
          <w:szCs w:val="21"/>
        </w:rPr>
        <w:t>应用安全防护技术研究</w:t>
      </w:r>
    </w:p>
    <w:p w:rsidR="00057F70" w:rsidRPr="00057F70" w:rsidRDefault="00057F70" w:rsidP="00057F70">
      <w:pPr>
        <w:ind w:firstLine="420"/>
        <w:rPr>
          <w:rFonts w:ascii="宋体" w:hAnsi="宋体"/>
          <w:sz w:val="21"/>
          <w:szCs w:val="21"/>
        </w:rPr>
      </w:pPr>
      <w:r w:rsidRPr="00057F70">
        <w:rPr>
          <w:rFonts w:ascii="宋体" w:hAnsi="宋体" w:hint="eastAsia"/>
          <w:sz w:val="21"/>
          <w:szCs w:val="21"/>
        </w:rPr>
        <w:t>针对融合媒体应用安全的重要性，研究面向新媒体业务的应用安全开发方法，研究移动端应用的安全启动、可信执行和数据保护等安全防护技术以及Web服务端应用的会话管理、权限管理和接口安全等安全防护技术，将研究成果形成</w:t>
      </w:r>
      <w:proofErr w:type="gramStart"/>
      <w:r w:rsidRPr="00057F70">
        <w:rPr>
          <w:rFonts w:ascii="宋体" w:hAnsi="宋体" w:hint="eastAsia"/>
          <w:sz w:val="21"/>
          <w:szCs w:val="21"/>
        </w:rPr>
        <w:t>融媒体</w:t>
      </w:r>
      <w:proofErr w:type="gramEnd"/>
      <w:r w:rsidRPr="00057F70">
        <w:rPr>
          <w:rFonts w:ascii="宋体" w:hAnsi="宋体" w:hint="eastAsia"/>
          <w:sz w:val="21"/>
          <w:szCs w:val="21"/>
        </w:rPr>
        <w:t>应用安全开发规范，用以约束和指导融合媒体应用的安全开发。</w:t>
      </w:r>
    </w:p>
    <w:p w:rsidR="00057F70" w:rsidRPr="00057F70" w:rsidRDefault="00057F70" w:rsidP="00057F70">
      <w:pPr>
        <w:pStyle w:val="a4"/>
        <w:ind w:left="426" w:firstLineChars="0" w:firstLine="0"/>
        <w:rPr>
          <w:rFonts w:ascii="宋体" w:hAnsi="宋体" w:cs="宋体"/>
          <w:sz w:val="21"/>
          <w:szCs w:val="21"/>
        </w:rPr>
      </w:pPr>
      <w:r>
        <w:rPr>
          <w:rFonts w:ascii="宋体" w:hAnsi="宋体" w:cs="宋体" w:hint="eastAsia"/>
          <w:sz w:val="21"/>
          <w:szCs w:val="21"/>
        </w:rPr>
        <w:t>4）</w:t>
      </w:r>
      <w:r w:rsidRPr="00057F70">
        <w:rPr>
          <w:rFonts w:ascii="宋体" w:hAnsi="宋体" w:cs="宋体" w:hint="eastAsia"/>
          <w:sz w:val="21"/>
          <w:szCs w:val="21"/>
        </w:rPr>
        <w:t>存储安全防护技术研究</w:t>
      </w:r>
    </w:p>
    <w:p w:rsidR="00E22706" w:rsidRDefault="00057F70" w:rsidP="00057F70">
      <w:pPr>
        <w:ind w:firstLine="420"/>
        <w:rPr>
          <w:rFonts w:ascii="宋体" w:hAnsi="宋体"/>
          <w:sz w:val="21"/>
          <w:szCs w:val="21"/>
        </w:rPr>
      </w:pPr>
      <w:r w:rsidRPr="00057F70">
        <w:rPr>
          <w:rFonts w:ascii="宋体" w:hAnsi="宋体" w:hint="eastAsia"/>
          <w:sz w:val="21"/>
          <w:szCs w:val="21"/>
        </w:rPr>
        <w:t>研究融合媒体环境下的数据安全存储方法，研究基于URL签名的身份认证和访问</w:t>
      </w:r>
      <w:proofErr w:type="gramStart"/>
      <w:r w:rsidRPr="00057F70">
        <w:rPr>
          <w:rFonts w:ascii="宋体" w:hAnsi="宋体" w:hint="eastAsia"/>
          <w:sz w:val="21"/>
          <w:szCs w:val="21"/>
        </w:rPr>
        <w:t>控制等云存储</w:t>
      </w:r>
      <w:proofErr w:type="gramEnd"/>
      <w:r w:rsidRPr="00057F70">
        <w:rPr>
          <w:rFonts w:ascii="宋体" w:hAnsi="宋体" w:hint="eastAsia"/>
          <w:sz w:val="21"/>
          <w:szCs w:val="21"/>
        </w:rPr>
        <w:t>安全防护技术，在保证存储性能、应用可用的前提下，确保存储数据的保密性和完整性不受破坏。</w:t>
      </w:r>
    </w:p>
    <w:p w:rsidR="008C1944" w:rsidRPr="0012680A" w:rsidRDefault="008C1944" w:rsidP="008C1944">
      <w:pPr>
        <w:ind w:firstLineChars="201" w:firstLine="424"/>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（3）</w:t>
      </w:r>
      <w:r w:rsidRPr="0012680A">
        <w:rPr>
          <w:rFonts w:asciiTheme="minorEastAsia" w:hAnsiTheme="minorEastAsia" w:cs="宋体" w:hint="eastAsia"/>
          <w:b/>
          <w:bCs/>
          <w:color w:val="000000"/>
          <w:kern w:val="0"/>
          <w:sz w:val="21"/>
          <w:szCs w:val="21"/>
        </w:rPr>
        <w:t>考核</w:t>
      </w:r>
      <w:r>
        <w:rPr>
          <w:rFonts w:asciiTheme="minorEastAsia" w:hAnsiTheme="minorEastAsia" w:cs="宋体" w:hint="eastAsia"/>
          <w:b/>
          <w:bCs/>
          <w:color w:val="000000"/>
          <w:kern w:val="0"/>
          <w:sz w:val="21"/>
          <w:szCs w:val="21"/>
        </w:rPr>
        <w:t>指</w:t>
      </w:r>
      <w:r w:rsidRPr="0012680A">
        <w:rPr>
          <w:rFonts w:asciiTheme="minorEastAsia" w:hAnsiTheme="minorEastAsia" w:cs="宋体" w:hint="eastAsia"/>
          <w:b/>
          <w:bCs/>
          <w:color w:val="000000"/>
          <w:kern w:val="0"/>
          <w:sz w:val="21"/>
          <w:szCs w:val="21"/>
        </w:rPr>
        <w:t>标</w:t>
      </w:r>
    </w:p>
    <w:p w:rsidR="008C1944" w:rsidRPr="008C1944" w:rsidRDefault="008C1944" w:rsidP="008C1944">
      <w:pPr>
        <w:ind w:firstLine="420"/>
        <w:rPr>
          <w:rFonts w:ascii="宋体" w:hAnsi="宋体" w:cs="宋体"/>
          <w:sz w:val="21"/>
          <w:szCs w:val="21"/>
        </w:rPr>
      </w:pPr>
      <w:r w:rsidRPr="008C1944">
        <w:rPr>
          <w:rFonts w:ascii="宋体" w:hAnsi="宋体" w:cs="宋体" w:hint="eastAsia"/>
          <w:kern w:val="0"/>
          <w:sz w:val="21"/>
          <w:szCs w:val="21"/>
        </w:rPr>
        <w:t>1）</w:t>
      </w:r>
      <w:r w:rsidRPr="008C1944">
        <w:rPr>
          <w:rFonts w:ascii="宋体" w:hAnsi="宋体" w:cs="宋体" w:hint="eastAsia"/>
          <w:sz w:val="21"/>
          <w:szCs w:val="21"/>
        </w:rPr>
        <w:t>完成《中央电视台融合媒体环境下网络安全防护体系及关键技术研究报告》；</w:t>
      </w:r>
    </w:p>
    <w:p w:rsidR="008C1944" w:rsidRPr="008C1944" w:rsidRDefault="008C1944" w:rsidP="008C1944">
      <w:pPr>
        <w:ind w:firstLine="420"/>
        <w:rPr>
          <w:sz w:val="21"/>
          <w:szCs w:val="21"/>
        </w:rPr>
      </w:pPr>
      <w:r w:rsidRPr="008C1944">
        <w:rPr>
          <w:rFonts w:ascii="宋体" w:hAnsi="宋体" w:cs="宋体" w:hint="eastAsia"/>
          <w:kern w:val="0"/>
          <w:sz w:val="21"/>
          <w:szCs w:val="21"/>
        </w:rPr>
        <w:t>2）申报1项以上技术专利。</w:t>
      </w:r>
    </w:p>
    <w:p w:rsidR="00E22706" w:rsidRPr="0012680A" w:rsidRDefault="00E22706" w:rsidP="008C1944">
      <w:pPr>
        <w:ind w:firstLineChars="201" w:firstLine="424"/>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w:t>
      </w:r>
      <w:r w:rsidR="008C1944">
        <w:rPr>
          <w:rFonts w:asciiTheme="minorEastAsia" w:hAnsiTheme="minorEastAsia" w:cs="宋体" w:hint="eastAsia"/>
          <w:b/>
          <w:bCs/>
          <w:color w:val="000000"/>
          <w:kern w:val="0"/>
          <w:sz w:val="21"/>
          <w:szCs w:val="21"/>
        </w:rPr>
        <w:t>4</w:t>
      </w:r>
      <w:r>
        <w:rPr>
          <w:rFonts w:asciiTheme="minorEastAsia" w:hAnsiTheme="minorEastAsia" w:cs="宋体" w:hint="eastAsia"/>
          <w:b/>
          <w:bCs/>
          <w:color w:val="000000"/>
          <w:kern w:val="0"/>
          <w:sz w:val="21"/>
          <w:szCs w:val="21"/>
        </w:rPr>
        <w:t>）</w:t>
      </w:r>
      <w:r w:rsidRPr="00D44270">
        <w:rPr>
          <w:rFonts w:asciiTheme="minorEastAsia" w:hAnsiTheme="minorEastAsia" w:cs="宋体" w:hint="eastAsia"/>
          <w:b/>
          <w:bCs/>
          <w:color w:val="000000"/>
          <w:kern w:val="0"/>
          <w:sz w:val="21"/>
          <w:szCs w:val="21"/>
        </w:rPr>
        <w:t>合作单位与</w:t>
      </w:r>
      <w:r>
        <w:rPr>
          <w:rFonts w:asciiTheme="minorEastAsia" w:hAnsiTheme="minorEastAsia" w:cs="宋体" w:hint="eastAsia"/>
          <w:b/>
          <w:bCs/>
          <w:color w:val="000000"/>
          <w:kern w:val="0"/>
          <w:sz w:val="21"/>
          <w:szCs w:val="21"/>
        </w:rPr>
        <w:t>项目</w:t>
      </w:r>
      <w:r w:rsidRPr="00D44270">
        <w:rPr>
          <w:rFonts w:asciiTheme="minorEastAsia" w:hAnsiTheme="minorEastAsia" w:cs="宋体" w:hint="eastAsia"/>
          <w:b/>
          <w:bCs/>
          <w:color w:val="000000"/>
          <w:kern w:val="0"/>
          <w:sz w:val="21"/>
          <w:szCs w:val="21"/>
        </w:rPr>
        <w:t>负责人资质</w:t>
      </w:r>
    </w:p>
    <w:p w:rsidR="00E22706" w:rsidRPr="0012680A" w:rsidRDefault="00E22706" w:rsidP="00E22706">
      <w:pPr>
        <w:ind w:firstLine="420"/>
        <w:rPr>
          <w:rFonts w:ascii="宋体" w:hAnsi="宋体" w:cs="宋体"/>
          <w:color w:val="000000"/>
          <w:kern w:val="0"/>
          <w:sz w:val="21"/>
          <w:szCs w:val="21"/>
          <w:lang w:bidi="ar"/>
        </w:rPr>
      </w:pPr>
      <w:r>
        <w:rPr>
          <w:rFonts w:ascii="宋体" w:hAnsi="宋体" w:cs="宋体" w:hint="eastAsia"/>
          <w:color w:val="000000"/>
          <w:kern w:val="0"/>
          <w:sz w:val="21"/>
          <w:szCs w:val="21"/>
          <w:lang w:bidi="ar"/>
        </w:rPr>
        <w:t>1）</w:t>
      </w:r>
      <w:r w:rsidRPr="0012680A">
        <w:rPr>
          <w:rFonts w:ascii="宋体" w:hAnsi="宋体" w:cs="宋体" w:hint="eastAsia"/>
          <w:color w:val="000000"/>
          <w:kern w:val="0"/>
          <w:sz w:val="21"/>
          <w:szCs w:val="21"/>
          <w:lang w:bidi="ar"/>
        </w:rPr>
        <w:t>对合作单位要求：</w:t>
      </w:r>
    </w:p>
    <w:p w:rsidR="00E22706" w:rsidRPr="008C1944" w:rsidRDefault="008C1944" w:rsidP="00E22706">
      <w:pPr>
        <w:ind w:firstLine="420"/>
        <w:rPr>
          <w:sz w:val="21"/>
          <w:szCs w:val="21"/>
        </w:rPr>
      </w:pPr>
      <w:r w:rsidRPr="008C1944">
        <w:rPr>
          <w:rFonts w:ascii="宋体" w:hAnsi="宋体" w:cs="宋体" w:hint="eastAsia"/>
          <w:kern w:val="0"/>
          <w:sz w:val="21"/>
          <w:szCs w:val="21"/>
        </w:rPr>
        <w:t>合作单位应是从事信息安全技术研究的相关科研院所、211或985高校，且拥有信息安全领域的国家工程实验室和省部级重点实验室。合作单位应已在</w:t>
      </w:r>
      <w:proofErr w:type="gramStart"/>
      <w:r w:rsidRPr="008C1944">
        <w:rPr>
          <w:rFonts w:ascii="Arial" w:hAnsi="Arial" w:cs="Arial" w:hint="eastAsia"/>
          <w:color w:val="333333"/>
          <w:kern w:val="0"/>
          <w:sz w:val="21"/>
          <w:szCs w:val="21"/>
          <w:shd w:val="clear" w:color="auto" w:fill="FFFFFF"/>
        </w:rPr>
        <w:t>云计算</w:t>
      </w:r>
      <w:proofErr w:type="gramEnd"/>
      <w:r w:rsidRPr="008C1944">
        <w:rPr>
          <w:rFonts w:ascii="Arial" w:hAnsi="Arial" w:cs="Arial" w:hint="eastAsia"/>
          <w:color w:val="333333"/>
          <w:kern w:val="0"/>
          <w:sz w:val="21"/>
          <w:szCs w:val="21"/>
          <w:shd w:val="clear" w:color="auto" w:fill="FFFFFF"/>
        </w:rPr>
        <w:t>安全和移动安全方面完成多项国家级或省部级科研项目，具有</w:t>
      </w:r>
      <w:r w:rsidRPr="008C1944">
        <w:rPr>
          <w:rFonts w:ascii="宋体" w:hAnsi="宋体" w:cs="宋体" w:hint="eastAsia"/>
          <w:kern w:val="0"/>
          <w:sz w:val="21"/>
          <w:szCs w:val="21"/>
        </w:rPr>
        <w:t>良好的科研基础和研究条件，具备较强的技术创新能力和较好的产、学、</w:t>
      </w:r>
      <w:proofErr w:type="gramStart"/>
      <w:r w:rsidRPr="008C1944">
        <w:rPr>
          <w:rFonts w:ascii="宋体" w:hAnsi="宋体" w:cs="宋体" w:hint="eastAsia"/>
          <w:kern w:val="0"/>
          <w:sz w:val="21"/>
          <w:szCs w:val="21"/>
        </w:rPr>
        <w:t>研</w:t>
      </w:r>
      <w:proofErr w:type="gramEnd"/>
      <w:r w:rsidRPr="008C1944">
        <w:rPr>
          <w:rFonts w:ascii="宋体" w:hAnsi="宋体" w:cs="宋体" w:hint="eastAsia"/>
          <w:kern w:val="0"/>
          <w:sz w:val="21"/>
          <w:szCs w:val="21"/>
        </w:rPr>
        <w:t>合作基础，研究水平在同领域处于领先地位。合作单位应对融合媒体环境及其安全需求有相当了解，与研究部门具有同类项目的成功经验，已建立良好的合作信誉。</w:t>
      </w:r>
    </w:p>
    <w:p w:rsidR="00E22706" w:rsidRPr="0012680A" w:rsidRDefault="00E22706" w:rsidP="00E22706">
      <w:pPr>
        <w:ind w:firstLine="420"/>
        <w:rPr>
          <w:sz w:val="21"/>
          <w:szCs w:val="21"/>
        </w:rPr>
      </w:pPr>
      <w:r>
        <w:rPr>
          <w:rFonts w:hint="eastAsia"/>
          <w:sz w:val="21"/>
          <w:szCs w:val="21"/>
        </w:rPr>
        <w:t>2</w:t>
      </w:r>
      <w:r>
        <w:rPr>
          <w:rFonts w:hint="eastAsia"/>
          <w:sz w:val="21"/>
          <w:szCs w:val="21"/>
        </w:rPr>
        <w:t>）对</w:t>
      </w:r>
      <w:r w:rsidRPr="0012680A">
        <w:rPr>
          <w:rFonts w:hint="eastAsia"/>
          <w:sz w:val="21"/>
          <w:szCs w:val="21"/>
        </w:rPr>
        <w:t>合作</w:t>
      </w:r>
      <w:proofErr w:type="gramStart"/>
      <w:r>
        <w:rPr>
          <w:rFonts w:hint="eastAsia"/>
          <w:sz w:val="21"/>
          <w:szCs w:val="21"/>
        </w:rPr>
        <w:t>方</w:t>
      </w:r>
      <w:r w:rsidRPr="0012680A">
        <w:rPr>
          <w:rFonts w:hint="eastAsia"/>
          <w:sz w:val="21"/>
          <w:szCs w:val="21"/>
        </w:rPr>
        <w:t>项目</w:t>
      </w:r>
      <w:proofErr w:type="gramEnd"/>
      <w:r w:rsidRPr="0012680A">
        <w:rPr>
          <w:rFonts w:hint="eastAsia"/>
          <w:sz w:val="21"/>
          <w:szCs w:val="21"/>
        </w:rPr>
        <w:t>负责人要求：</w:t>
      </w:r>
    </w:p>
    <w:p w:rsidR="00E22706" w:rsidRPr="008C1944" w:rsidRDefault="008C1944" w:rsidP="00E22706">
      <w:pPr>
        <w:ind w:firstLine="420"/>
        <w:rPr>
          <w:sz w:val="21"/>
          <w:szCs w:val="21"/>
        </w:rPr>
      </w:pPr>
      <w:r w:rsidRPr="008C1944">
        <w:rPr>
          <w:rFonts w:ascii="宋体" w:hAnsi="宋体" w:cs="宋体" w:hint="eastAsia"/>
          <w:kern w:val="0"/>
          <w:sz w:val="21"/>
          <w:szCs w:val="21"/>
        </w:rPr>
        <w:t>合作单位负责本项目研究的主要负责人要求具有高级职称（含副高级）和硕士以上学位，具有过去五年内承担国家级和省部级信息安全类</w:t>
      </w:r>
      <w:hyperlink r:id="rId12" w:tgtFrame="_blank" w:history="1">
        <w:r w:rsidRPr="008C1944">
          <w:rPr>
            <w:rStyle w:val="a3"/>
            <w:rFonts w:ascii="宋体" w:hAnsi="宋体" w:cs="宋体" w:hint="eastAsia"/>
            <w:color w:val="auto"/>
            <w:kern w:val="0"/>
            <w:sz w:val="21"/>
            <w:szCs w:val="21"/>
            <w:u w:val="none"/>
          </w:rPr>
          <w:t>研究</w:t>
        </w:r>
      </w:hyperlink>
      <w:r w:rsidRPr="008C1944">
        <w:rPr>
          <w:rFonts w:ascii="宋体" w:hAnsi="宋体" w:cs="宋体" w:hint="eastAsia"/>
          <w:kern w:val="0"/>
          <w:sz w:val="21"/>
          <w:szCs w:val="21"/>
        </w:rPr>
        <w:t>课题的经历，科研基础扎实，学术水平较高，信誉好，对</w:t>
      </w:r>
      <w:proofErr w:type="gramStart"/>
      <w:r w:rsidRPr="008C1944">
        <w:rPr>
          <w:rFonts w:ascii="宋体" w:hAnsi="宋体" w:cs="宋体" w:hint="eastAsia"/>
          <w:kern w:val="0"/>
          <w:sz w:val="21"/>
          <w:szCs w:val="21"/>
        </w:rPr>
        <w:t>云计算</w:t>
      </w:r>
      <w:proofErr w:type="gramEnd"/>
      <w:r w:rsidRPr="008C1944">
        <w:rPr>
          <w:rFonts w:ascii="宋体" w:hAnsi="宋体" w:cs="宋体" w:hint="eastAsia"/>
          <w:kern w:val="0"/>
          <w:sz w:val="21"/>
          <w:szCs w:val="21"/>
        </w:rPr>
        <w:t>安全和移动安全领域有较深的了解，具有广电行业同类项目经验并具备良好的沟通协调和文字表达能力。</w:t>
      </w:r>
    </w:p>
    <w:p w:rsidR="00E22706" w:rsidRPr="0012680A" w:rsidRDefault="00E22706" w:rsidP="00E22706">
      <w:pPr>
        <w:ind w:firstLineChars="201" w:firstLine="424"/>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w:t>
      </w:r>
      <w:r w:rsidR="008C1944">
        <w:rPr>
          <w:rFonts w:asciiTheme="minorEastAsia" w:hAnsiTheme="minorEastAsia" w:cs="宋体" w:hint="eastAsia"/>
          <w:b/>
          <w:bCs/>
          <w:color w:val="000000"/>
          <w:kern w:val="0"/>
          <w:sz w:val="21"/>
          <w:szCs w:val="21"/>
        </w:rPr>
        <w:t>5</w:t>
      </w:r>
      <w:r>
        <w:rPr>
          <w:rFonts w:asciiTheme="minorEastAsia" w:hAnsiTheme="minorEastAsia" w:cs="宋体" w:hint="eastAsia"/>
          <w:b/>
          <w:bCs/>
          <w:color w:val="000000"/>
          <w:kern w:val="0"/>
          <w:sz w:val="21"/>
          <w:szCs w:val="21"/>
        </w:rPr>
        <w:t>）</w:t>
      </w:r>
      <w:r w:rsidRPr="0012680A">
        <w:rPr>
          <w:rFonts w:asciiTheme="minorEastAsia" w:hAnsiTheme="minorEastAsia" w:cs="宋体" w:hint="eastAsia"/>
          <w:b/>
          <w:bCs/>
          <w:color w:val="000000"/>
          <w:kern w:val="0"/>
          <w:sz w:val="21"/>
          <w:szCs w:val="21"/>
        </w:rPr>
        <w:t>研究</w:t>
      </w:r>
      <w:r>
        <w:rPr>
          <w:rFonts w:asciiTheme="minorEastAsia" w:hAnsiTheme="minorEastAsia" w:cs="宋体" w:hint="eastAsia"/>
          <w:b/>
          <w:bCs/>
          <w:color w:val="000000"/>
          <w:kern w:val="0"/>
          <w:sz w:val="21"/>
          <w:szCs w:val="21"/>
        </w:rPr>
        <w:t>期限</w:t>
      </w:r>
    </w:p>
    <w:p w:rsidR="00E22706" w:rsidRPr="008C1944" w:rsidRDefault="008C1944" w:rsidP="00E22706">
      <w:pPr>
        <w:ind w:firstLine="420"/>
        <w:rPr>
          <w:sz w:val="21"/>
          <w:szCs w:val="21"/>
        </w:rPr>
      </w:pPr>
      <w:r w:rsidRPr="008C1944">
        <w:rPr>
          <w:rFonts w:ascii="宋体" w:hAnsi="宋体" w:cs="宋体" w:hint="eastAsia"/>
          <w:kern w:val="0"/>
          <w:sz w:val="21"/>
          <w:szCs w:val="21"/>
        </w:rPr>
        <w:lastRenderedPageBreak/>
        <w:t>合作协议签署后8个月内完成，2018年4月—11月。</w:t>
      </w:r>
    </w:p>
    <w:p w:rsidR="00E22706" w:rsidRPr="0012680A" w:rsidRDefault="00E22706" w:rsidP="00E22706">
      <w:pPr>
        <w:ind w:firstLineChars="201" w:firstLine="424"/>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w:t>
      </w:r>
      <w:r w:rsidR="008C1944">
        <w:rPr>
          <w:rFonts w:asciiTheme="minorEastAsia" w:hAnsiTheme="minorEastAsia" w:cs="宋体" w:hint="eastAsia"/>
          <w:b/>
          <w:bCs/>
          <w:color w:val="000000"/>
          <w:kern w:val="0"/>
          <w:sz w:val="21"/>
          <w:szCs w:val="21"/>
        </w:rPr>
        <w:t>6</w:t>
      </w:r>
      <w:r>
        <w:rPr>
          <w:rFonts w:asciiTheme="minorEastAsia" w:hAnsiTheme="minorEastAsia" w:cs="宋体" w:hint="eastAsia"/>
          <w:b/>
          <w:bCs/>
          <w:color w:val="000000"/>
          <w:kern w:val="0"/>
          <w:sz w:val="21"/>
          <w:szCs w:val="21"/>
        </w:rPr>
        <w:t>）</w:t>
      </w:r>
      <w:r w:rsidRPr="0012680A">
        <w:rPr>
          <w:rFonts w:asciiTheme="minorEastAsia" w:hAnsiTheme="minorEastAsia" w:cs="宋体" w:hint="eastAsia"/>
          <w:b/>
          <w:bCs/>
          <w:color w:val="000000"/>
          <w:kern w:val="0"/>
          <w:sz w:val="21"/>
          <w:szCs w:val="21"/>
        </w:rPr>
        <w:t>研究经费：</w:t>
      </w:r>
    </w:p>
    <w:p w:rsidR="00A627CA" w:rsidRPr="00C8598B" w:rsidRDefault="008C1944" w:rsidP="00C8598B">
      <w:pPr>
        <w:ind w:firstLine="420"/>
        <w:rPr>
          <w:kern w:val="0"/>
          <w:sz w:val="21"/>
          <w:szCs w:val="21"/>
        </w:rPr>
      </w:pPr>
      <w:r w:rsidRPr="008C1944">
        <w:rPr>
          <w:rFonts w:hint="eastAsia"/>
          <w:kern w:val="0"/>
          <w:sz w:val="21"/>
          <w:szCs w:val="21"/>
        </w:rPr>
        <w:t>本项目预算：</w:t>
      </w:r>
      <w:r w:rsidRPr="008C1944">
        <w:rPr>
          <w:kern w:val="0"/>
          <w:sz w:val="21"/>
          <w:szCs w:val="21"/>
        </w:rPr>
        <w:t>43</w:t>
      </w:r>
      <w:r w:rsidRPr="008C1944">
        <w:rPr>
          <w:rFonts w:hint="eastAsia"/>
          <w:kern w:val="0"/>
          <w:sz w:val="21"/>
          <w:szCs w:val="21"/>
        </w:rPr>
        <w:t>万元。</w:t>
      </w:r>
    </w:p>
    <w:p w:rsidR="00C8598B" w:rsidRDefault="00C8598B">
      <w:pPr>
        <w:widowControl/>
        <w:spacing w:line="240" w:lineRule="auto"/>
        <w:jc w:val="left"/>
        <w:rPr>
          <w:rFonts w:ascii="楷体" w:eastAsia="楷体" w:hAnsi="楷体"/>
          <w:b/>
          <w:sz w:val="28"/>
        </w:rPr>
      </w:pPr>
      <w:bookmarkStart w:id="8" w:name="_Toc508109250"/>
      <w:r>
        <w:rPr>
          <w:rFonts w:ascii="楷体" w:hAnsi="楷体"/>
        </w:rPr>
        <w:br w:type="page"/>
      </w:r>
    </w:p>
    <w:p w:rsidR="00A627CA" w:rsidRPr="00343C92" w:rsidRDefault="00A627CA" w:rsidP="00A627CA">
      <w:pPr>
        <w:pStyle w:val="2"/>
        <w:rPr>
          <w:rFonts w:ascii="楷体" w:hAnsi="楷体"/>
        </w:rPr>
      </w:pPr>
      <w:r>
        <w:rPr>
          <w:rFonts w:ascii="楷体" w:hAnsi="楷体" w:hint="eastAsia"/>
        </w:rPr>
        <w:lastRenderedPageBreak/>
        <w:t>五、</w:t>
      </w:r>
      <w:r w:rsidRPr="00A627CA">
        <w:rPr>
          <w:rFonts w:ascii="楷体" w:hAnsi="楷体" w:hint="eastAsia"/>
        </w:rPr>
        <w:t>融合媒体节目设计制作模板平台研究</w:t>
      </w:r>
      <w:bookmarkEnd w:id="8"/>
    </w:p>
    <w:p w:rsidR="00A627CA" w:rsidRPr="0050692D" w:rsidRDefault="00A627CA" w:rsidP="00A627CA">
      <w:pPr>
        <w:ind w:firstLineChars="201" w:firstLine="424"/>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（1）项目背景及目标</w:t>
      </w:r>
    </w:p>
    <w:p w:rsidR="00A627CA" w:rsidRPr="00A627CA" w:rsidRDefault="00A627CA" w:rsidP="00A627CA">
      <w:pPr>
        <w:ind w:firstLine="420"/>
        <w:rPr>
          <w:rFonts w:ascii="宋体" w:hAnsi="宋体" w:cs="宋体"/>
          <w:sz w:val="21"/>
          <w:szCs w:val="21"/>
        </w:rPr>
      </w:pPr>
      <w:r w:rsidRPr="00A627CA">
        <w:rPr>
          <w:rFonts w:ascii="宋体" w:hAnsi="宋体" w:cs="宋体" w:hint="eastAsia"/>
          <w:sz w:val="21"/>
          <w:szCs w:val="21"/>
        </w:rPr>
        <w:t>随着融合媒体的发展，电视如何生产出有质量的融合媒体节目已经提上议程。我国在新媒体技术上虽然不落后，但内容展示设计上却严重缺失，电视台和视频网站等实践领域的所谓数字化内容仅仅是简单的视频和数字内容的机械叠加，并没有达到真正意义上的内容融合。</w:t>
      </w:r>
    </w:p>
    <w:p w:rsidR="00A627CA" w:rsidRPr="00A627CA" w:rsidRDefault="00A627CA" w:rsidP="00A627CA">
      <w:pPr>
        <w:ind w:firstLineChars="201" w:firstLine="422"/>
        <w:rPr>
          <w:rFonts w:asciiTheme="minorEastAsia" w:hAnsiTheme="minorEastAsia" w:cs="宋体"/>
          <w:b/>
          <w:bCs/>
          <w:color w:val="000000"/>
          <w:kern w:val="0"/>
          <w:sz w:val="21"/>
          <w:szCs w:val="21"/>
        </w:rPr>
      </w:pPr>
      <w:r w:rsidRPr="00A627CA">
        <w:rPr>
          <w:rFonts w:ascii="宋体" w:hAnsi="宋体" w:cs="宋体" w:hint="eastAsia"/>
          <w:sz w:val="21"/>
          <w:szCs w:val="21"/>
        </w:rPr>
        <w:t>本项目将研发电视内容的融合媒体节目设计制作模板平台。新媒体内容的创意严重依赖于对新技术的理解，电视编导人员只有电视节目制作的经验，而这些经验已经无法胜任新媒体内容的创作。除了创意，实现新媒体内容的工具也多种多样，而且新的工具也在层出不穷，让编导人员一一学习并不现实，我们这个平台，将会包含新媒体内容的各种模型，如时间轴模型、</w:t>
      </w:r>
      <w:proofErr w:type="gramStart"/>
      <w:r w:rsidRPr="00A627CA">
        <w:rPr>
          <w:rFonts w:ascii="宋体" w:hAnsi="宋体" w:cs="宋体" w:hint="eastAsia"/>
          <w:sz w:val="21"/>
          <w:szCs w:val="21"/>
        </w:rPr>
        <w:t>交互动图模型</w:t>
      </w:r>
      <w:proofErr w:type="gramEnd"/>
      <w:r w:rsidRPr="00A627CA">
        <w:rPr>
          <w:rFonts w:ascii="宋体" w:hAnsi="宋体" w:cs="宋体" w:hint="eastAsia"/>
          <w:sz w:val="21"/>
          <w:szCs w:val="21"/>
        </w:rPr>
        <w:t>、视频游戏模型等等，可以供创作人员随时调用，只需根据节目特色修改包装，就可以直接发布。用最简单也是目前使用最普遍的时间轴模型来举例，创作人员可以用一个时间轴来串起整个事件的发展过程，与事件相关的各个视频出</w:t>
      </w:r>
      <w:proofErr w:type="gramStart"/>
      <w:r w:rsidRPr="00A627CA">
        <w:rPr>
          <w:rFonts w:ascii="宋体" w:hAnsi="宋体" w:cs="宋体" w:hint="eastAsia"/>
          <w:sz w:val="21"/>
          <w:szCs w:val="21"/>
        </w:rPr>
        <w:t>现在时间轴的</w:t>
      </w:r>
      <w:proofErr w:type="gramEnd"/>
      <w:r w:rsidRPr="00A627CA">
        <w:rPr>
          <w:rFonts w:ascii="宋体" w:hAnsi="宋体" w:cs="宋体" w:hint="eastAsia"/>
          <w:sz w:val="21"/>
          <w:szCs w:val="21"/>
        </w:rPr>
        <w:t>各个时间点上，观众可以拖动时间轴观看不同时间所发生的事情，这一模型可以用于新闻、专题、文艺节目等任何与时间相关的表现形式，但以现有的条件，即使编导想用这种形式来制作节目，不仅仅是填充文字和包装这么简单，还需有一定的编程能力，才能顺利发布。如果我们将这一模型放置在专有平台上，编导只需填充视频、文字和包装，无需任何编程知识，即可制作完成，用于发布，将会大大降低数字化内容制作的难度。因此，当我们积累足够多的模型，这个平台既可以为创作者提供创意来源，也可以减轻制作难度。一旦这个平台建立起来，随着新技术工具的出现，我们可以研究更多的数字化模型填充到这个平台之上，使之成为一个可持续发展的项目。</w:t>
      </w:r>
    </w:p>
    <w:p w:rsidR="00A627CA" w:rsidRPr="00057F70" w:rsidRDefault="00A627CA" w:rsidP="0092053E">
      <w:pPr>
        <w:pStyle w:val="a4"/>
        <w:numPr>
          <w:ilvl w:val="0"/>
          <w:numId w:val="10"/>
        </w:numPr>
        <w:ind w:firstLineChars="0"/>
        <w:rPr>
          <w:rFonts w:asciiTheme="minorEastAsia" w:hAnsiTheme="minorEastAsia" w:cs="宋体"/>
          <w:b/>
          <w:bCs/>
          <w:color w:val="000000"/>
          <w:kern w:val="0"/>
          <w:sz w:val="21"/>
          <w:szCs w:val="21"/>
        </w:rPr>
      </w:pPr>
      <w:r w:rsidRPr="00057F70">
        <w:rPr>
          <w:rFonts w:asciiTheme="minorEastAsia" w:hAnsiTheme="minorEastAsia" w:cs="宋体" w:hint="eastAsia"/>
          <w:b/>
          <w:bCs/>
          <w:color w:val="000000"/>
          <w:kern w:val="0"/>
          <w:sz w:val="21"/>
          <w:szCs w:val="21"/>
        </w:rPr>
        <w:t>研究内容</w:t>
      </w:r>
    </w:p>
    <w:p w:rsidR="00A627CA" w:rsidRPr="00493806" w:rsidRDefault="00A627CA" w:rsidP="00493806">
      <w:pPr>
        <w:pStyle w:val="a4"/>
        <w:ind w:left="426" w:firstLineChars="0" w:firstLine="0"/>
        <w:rPr>
          <w:rFonts w:ascii="宋体" w:hAnsi="宋体" w:cs="宋体"/>
          <w:sz w:val="21"/>
          <w:szCs w:val="21"/>
        </w:rPr>
      </w:pPr>
      <w:r w:rsidRPr="00A627CA">
        <w:rPr>
          <w:rFonts w:ascii="宋体" w:hAnsi="宋体" w:cs="宋体" w:hint="eastAsia"/>
          <w:sz w:val="21"/>
          <w:szCs w:val="21"/>
        </w:rPr>
        <w:t>1）</w:t>
      </w:r>
      <w:r w:rsidRPr="00493806">
        <w:rPr>
          <w:rFonts w:ascii="宋体" w:hAnsi="宋体" w:cs="宋体" w:hint="eastAsia"/>
          <w:sz w:val="21"/>
          <w:szCs w:val="21"/>
        </w:rPr>
        <w:t>模板设计</w:t>
      </w:r>
    </w:p>
    <w:p w:rsidR="00A627CA" w:rsidRPr="00A627CA" w:rsidRDefault="00A627CA" w:rsidP="00A627CA">
      <w:pPr>
        <w:ind w:firstLineChars="200" w:firstLine="420"/>
        <w:rPr>
          <w:sz w:val="21"/>
          <w:szCs w:val="21"/>
        </w:rPr>
      </w:pPr>
      <w:r w:rsidRPr="00A627CA">
        <w:rPr>
          <w:rFonts w:hint="eastAsia"/>
          <w:sz w:val="21"/>
          <w:szCs w:val="21"/>
        </w:rPr>
        <w:t>选取适合的节目作为研究对象，利用最新的新媒体技术工具，围绕节目展开研发，为其专门进行电视节目的互动应用原型设计，帮助其丰富融合媒体的内容和展示形式，然后抽象出相应的模板，置于融合媒体节目设计制作模板平台上，供更多的节目调取使用。另外，还可根据节目需求，组合常用的发布模板保存到平台里，以便快速地将生产加工好的内容发布出去。</w:t>
      </w:r>
    </w:p>
    <w:p w:rsidR="00A627CA" w:rsidRPr="00A627CA" w:rsidRDefault="00A627CA" w:rsidP="0092053E">
      <w:pPr>
        <w:pStyle w:val="a4"/>
        <w:numPr>
          <w:ilvl w:val="0"/>
          <w:numId w:val="11"/>
        </w:numPr>
        <w:ind w:firstLineChars="0"/>
        <w:rPr>
          <w:sz w:val="21"/>
          <w:szCs w:val="21"/>
        </w:rPr>
      </w:pPr>
      <w:r w:rsidRPr="00A627CA">
        <w:rPr>
          <w:rFonts w:hint="eastAsia"/>
          <w:sz w:val="21"/>
          <w:szCs w:val="21"/>
        </w:rPr>
        <w:lastRenderedPageBreak/>
        <w:t>针对有时间线索的节目，把视频内容利用时间轨迹或事件发展方向进行串联，生成以时间</w:t>
      </w:r>
      <w:proofErr w:type="gramStart"/>
      <w:r w:rsidRPr="00A627CA">
        <w:rPr>
          <w:rFonts w:hint="eastAsia"/>
          <w:sz w:val="21"/>
          <w:szCs w:val="21"/>
        </w:rPr>
        <w:t>轴形式</w:t>
      </w:r>
      <w:proofErr w:type="gramEnd"/>
      <w:r w:rsidRPr="00A627CA">
        <w:rPr>
          <w:rFonts w:hint="eastAsia"/>
          <w:sz w:val="21"/>
          <w:szCs w:val="21"/>
        </w:rPr>
        <w:t>为基础进行节目创作的互动时间轴模板；</w:t>
      </w:r>
    </w:p>
    <w:p w:rsidR="00A627CA" w:rsidRPr="00A627CA" w:rsidRDefault="00A627CA" w:rsidP="0092053E">
      <w:pPr>
        <w:pStyle w:val="a4"/>
        <w:numPr>
          <w:ilvl w:val="0"/>
          <w:numId w:val="11"/>
        </w:numPr>
        <w:ind w:firstLineChars="0"/>
        <w:rPr>
          <w:sz w:val="21"/>
          <w:szCs w:val="21"/>
        </w:rPr>
      </w:pPr>
      <w:r w:rsidRPr="00A627CA">
        <w:rPr>
          <w:rFonts w:hint="eastAsia"/>
          <w:sz w:val="21"/>
          <w:szCs w:val="21"/>
        </w:rPr>
        <w:t>针对需要以图文类素材展示内容的节目，以可视化的方式在图片或动画上加注文字、图片、音视频、超链接等标签，生成方便节目多期之间切换、套用的</w:t>
      </w:r>
      <w:proofErr w:type="gramStart"/>
      <w:r w:rsidRPr="00A627CA">
        <w:rPr>
          <w:rFonts w:hint="eastAsia"/>
          <w:sz w:val="21"/>
          <w:szCs w:val="21"/>
        </w:rPr>
        <w:t>交互式动图模板</w:t>
      </w:r>
      <w:proofErr w:type="gramEnd"/>
      <w:r w:rsidRPr="00A627CA">
        <w:rPr>
          <w:rFonts w:hint="eastAsia"/>
          <w:sz w:val="21"/>
          <w:szCs w:val="21"/>
        </w:rPr>
        <w:t>；</w:t>
      </w:r>
    </w:p>
    <w:p w:rsidR="00A627CA" w:rsidRPr="00A627CA" w:rsidRDefault="00A627CA" w:rsidP="0092053E">
      <w:pPr>
        <w:pStyle w:val="a4"/>
        <w:numPr>
          <w:ilvl w:val="0"/>
          <w:numId w:val="11"/>
        </w:numPr>
        <w:ind w:firstLineChars="0"/>
        <w:rPr>
          <w:sz w:val="21"/>
          <w:szCs w:val="21"/>
        </w:rPr>
      </w:pPr>
      <w:r w:rsidRPr="00A627CA">
        <w:rPr>
          <w:rFonts w:hint="eastAsia"/>
          <w:sz w:val="21"/>
          <w:szCs w:val="21"/>
        </w:rPr>
        <w:t>针对节目情节内容或周边内容的展现需要，可以根据节目内容进行视频游戏设计，通过设置游戏指引和互动环节，生成提升观众对视频内容关注度的互动游戏模板；</w:t>
      </w:r>
    </w:p>
    <w:p w:rsidR="00A627CA" w:rsidRPr="00493806" w:rsidRDefault="00A627CA" w:rsidP="00493806">
      <w:pPr>
        <w:pStyle w:val="a4"/>
        <w:ind w:left="426" w:firstLineChars="0" w:firstLine="0"/>
        <w:rPr>
          <w:rFonts w:ascii="宋体" w:hAnsi="宋体" w:cs="宋体"/>
          <w:sz w:val="21"/>
          <w:szCs w:val="21"/>
        </w:rPr>
      </w:pPr>
      <w:r w:rsidRPr="00493806">
        <w:rPr>
          <w:rFonts w:ascii="宋体" w:hAnsi="宋体" w:cs="宋体" w:hint="eastAsia"/>
          <w:sz w:val="21"/>
          <w:szCs w:val="21"/>
        </w:rPr>
        <w:t>2）制定平台方案</w:t>
      </w:r>
    </w:p>
    <w:p w:rsidR="00A627CA" w:rsidRPr="00A627CA" w:rsidRDefault="00A627CA" w:rsidP="00A627CA">
      <w:pPr>
        <w:ind w:firstLineChars="200" w:firstLine="420"/>
        <w:rPr>
          <w:sz w:val="21"/>
          <w:szCs w:val="21"/>
        </w:rPr>
      </w:pPr>
      <w:r w:rsidRPr="00A627CA">
        <w:rPr>
          <w:rFonts w:hint="eastAsia"/>
          <w:sz w:val="21"/>
          <w:szCs w:val="21"/>
        </w:rPr>
        <w:t>搭建模拟系统，将模板置于平台上，同时，平台将与中央电视台的后期制作系统和发布测试系统接驳，方便编导调用和发布。最终形成平台方案，供日后推广使用。</w:t>
      </w:r>
    </w:p>
    <w:p w:rsidR="00A627CA" w:rsidRPr="0012680A" w:rsidRDefault="00A627CA" w:rsidP="00A627CA">
      <w:pPr>
        <w:ind w:firstLineChars="201" w:firstLine="424"/>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（3）</w:t>
      </w:r>
      <w:r w:rsidRPr="0012680A">
        <w:rPr>
          <w:rFonts w:asciiTheme="minorEastAsia" w:hAnsiTheme="minorEastAsia" w:cs="宋体" w:hint="eastAsia"/>
          <w:b/>
          <w:bCs/>
          <w:color w:val="000000"/>
          <w:kern w:val="0"/>
          <w:sz w:val="21"/>
          <w:szCs w:val="21"/>
        </w:rPr>
        <w:t>考核</w:t>
      </w:r>
      <w:r>
        <w:rPr>
          <w:rFonts w:asciiTheme="minorEastAsia" w:hAnsiTheme="minorEastAsia" w:cs="宋体" w:hint="eastAsia"/>
          <w:b/>
          <w:bCs/>
          <w:color w:val="000000"/>
          <w:kern w:val="0"/>
          <w:sz w:val="21"/>
          <w:szCs w:val="21"/>
        </w:rPr>
        <w:t>指</w:t>
      </w:r>
      <w:r w:rsidRPr="0012680A">
        <w:rPr>
          <w:rFonts w:asciiTheme="minorEastAsia" w:hAnsiTheme="minorEastAsia" w:cs="宋体" w:hint="eastAsia"/>
          <w:b/>
          <w:bCs/>
          <w:color w:val="000000"/>
          <w:kern w:val="0"/>
          <w:sz w:val="21"/>
          <w:szCs w:val="21"/>
        </w:rPr>
        <w:t>标</w:t>
      </w:r>
    </w:p>
    <w:p w:rsidR="00493806" w:rsidRPr="00493806" w:rsidRDefault="00A627CA" w:rsidP="00493806">
      <w:pPr>
        <w:ind w:firstLine="420"/>
        <w:rPr>
          <w:rFonts w:ascii="宋体" w:hAnsi="宋体" w:cs="宋体"/>
          <w:sz w:val="21"/>
          <w:szCs w:val="21"/>
        </w:rPr>
      </w:pPr>
      <w:r w:rsidRPr="00493806">
        <w:rPr>
          <w:rFonts w:ascii="宋体" w:hAnsi="宋体" w:cs="宋体" w:hint="eastAsia"/>
          <w:kern w:val="0"/>
          <w:sz w:val="21"/>
          <w:szCs w:val="21"/>
        </w:rPr>
        <w:t>1）</w:t>
      </w:r>
      <w:r w:rsidR="00493806" w:rsidRPr="00493806">
        <w:rPr>
          <w:rFonts w:ascii="宋体" w:hAnsi="宋体" w:cs="宋体" w:hint="eastAsia"/>
          <w:sz w:val="21"/>
          <w:szCs w:val="21"/>
        </w:rPr>
        <w:t>申报1项以上技术专利。</w:t>
      </w:r>
    </w:p>
    <w:p w:rsidR="00493806" w:rsidRPr="00493806" w:rsidRDefault="00493806" w:rsidP="00493806">
      <w:pPr>
        <w:ind w:firstLine="420"/>
        <w:rPr>
          <w:rFonts w:ascii="宋体" w:hAnsi="宋体" w:cs="宋体"/>
          <w:sz w:val="21"/>
          <w:szCs w:val="21"/>
        </w:rPr>
      </w:pPr>
      <w:r>
        <w:rPr>
          <w:rFonts w:ascii="宋体" w:hAnsi="宋体" w:cs="宋体" w:hint="eastAsia"/>
          <w:sz w:val="21"/>
          <w:szCs w:val="21"/>
        </w:rPr>
        <w:t>2）</w:t>
      </w:r>
      <w:r w:rsidRPr="00493806">
        <w:rPr>
          <w:rFonts w:ascii="宋体" w:hAnsi="宋体" w:cs="宋体" w:hint="eastAsia"/>
          <w:sz w:val="21"/>
          <w:szCs w:val="21"/>
        </w:rPr>
        <w:t>提交6个融合媒体节目设计原型。</w:t>
      </w:r>
    </w:p>
    <w:p w:rsidR="00493806" w:rsidRPr="00493806" w:rsidRDefault="00493806" w:rsidP="00493806">
      <w:pPr>
        <w:ind w:firstLine="420"/>
        <w:rPr>
          <w:rFonts w:ascii="宋体" w:hAnsi="宋体" w:cs="宋体"/>
          <w:sz w:val="21"/>
          <w:szCs w:val="21"/>
        </w:rPr>
      </w:pPr>
      <w:r>
        <w:rPr>
          <w:rFonts w:ascii="宋体" w:hAnsi="宋体" w:cs="宋体" w:hint="eastAsia"/>
          <w:sz w:val="21"/>
          <w:szCs w:val="21"/>
        </w:rPr>
        <w:t>3）</w:t>
      </w:r>
      <w:r w:rsidRPr="00493806">
        <w:rPr>
          <w:rFonts w:ascii="宋体" w:hAnsi="宋体" w:cs="宋体" w:hint="eastAsia"/>
          <w:sz w:val="21"/>
          <w:szCs w:val="21"/>
        </w:rPr>
        <w:t>提交的模板平台包括至少3个节目</w:t>
      </w:r>
      <w:r w:rsidRPr="00493806">
        <w:rPr>
          <w:rFonts w:ascii="宋体" w:hAnsi="宋体" w:cs="宋体"/>
          <w:sz w:val="21"/>
          <w:szCs w:val="21"/>
        </w:rPr>
        <w:t>设计制作模板</w:t>
      </w:r>
      <w:r w:rsidRPr="00493806">
        <w:rPr>
          <w:rFonts w:ascii="宋体" w:hAnsi="宋体" w:cs="宋体" w:hint="eastAsia"/>
          <w:sz w:val="21"/>
          <w:szCs w:val="21"/>
        </w:rPr>
        <w:t>： 1个互动时间轴模板、1个</w:t>
      </w:r>
      <w:proofErr w:type="gramStart"/>
      <w:r w:rsidRPr="00493806">
        <w:rPr>
          <w:rFonts w:ascii="宋体" w:hAnsi="宋体" w:cs="宋体" w:hint="eastAsia"/>
          <w:sz w:val="21"/>
          <w:szCs w:val="21"/>
        </w:rPr>
        <w:t>交互式动图模板</w:t>
      </w:r>
      <w:proofErr w:type="gramEnd"/>
      <w:r w:rsidRPr="00493806">
        <w:rPr>
          <w:rFonts w:ascii="宋体" w:hAnsi="宋体" w:cs="宋体" w:hint="eastAsia"/>
          <w:sz w:val="21"/>
          <w:szCs w:val="21"/>
        </w:rPr>
        <w:t>和1个互动游戏模板</w:t>
      </w:r>
      <w:r>
        <w:rPr>
          <w:rFonts w:ascii="宋体" w:hAnsi="宋体" w:cs="宋体" w:hint="eastAsia"/>
          <w:sz w:val="21"/>
          <w:szCs w:val="21"/>
        </w:rPr>
        <w:t>：</w:t>
      </w:r>
    </w:p>
    <w:tbl>
      <w:tblPr>
        <w:tblW w:w="7088" w:type="dxa"/>
        <w:tblInd w:w="817" w:type="dxa"/>
        <w:tblLook w:val="04A0" w:firstRow="1" w:lastRow="0" w:firstColumn="1" w:lastColumn="0" w:noHBand="0" w:noVBand="1"/>
      </w:tblPr>
      <w:tblGrid>
        <w:gridCol w:w="1701"/>
        <w:gridCol w:w="5387"/>
      </w:tblGrid>
      <w:tr w:rsidR="00493806" w:rsidRPr="00493806" w:rsidTr="00C8598B">
        <w:trPr>
          <w:trHeight w:val="270"/>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3806" w:rsidRPr="00493806" w:rsidRDefault="00493806" w:rsidP="00D0043B">
            <w:pPr>
              <w:widowControl/>
              <w:spacing w:line="240" w:lineRule="auto"/>
              <w:jc w:val="center"/>
              <w:rPr>
                <w:rFonts w:ascii="宋体" w:hAnsi="宋体" w:cs="宋体"/>
                <w:color w:val="000000"/>
                <w:kern w:val="0"/>
                <w:sz w:val="21"/>
                <w:szCs w:val="21"/>
              </w:rPr>
            </w:pPr>
            <w:r w:rsidRPr="00493806">
              <w:rPr>
                <w:rFonts w:ascii="宋体" w:hAnsi="宋体" w:cs="宋体" w:hint="eastAsia"/>
                <w:color w:val="000000"/>
                <w:kern w:val="0"/>
                <w:sz w:val="21"/>
                <w:szCs w:val="21"/>
              </w:rPr>
              <w:t>互动时间轴模板</w:t>
            </w:r>
          </w:p>
        </w:tc>
        <w:tc>
          <w:tcPr>
            <w:tcW w:w="5387" w:type="dxa"/>
            <w:tcBorders>
              <w:top w:val="single" w:sz="4" w:space="0" w:color="auto"/>
              <w:left w:val="nil"/>
              <w:bottom w:val="single" w:sz="4" w:space="0" w:color="auto"/>
              <w:right w:val="single" w:sz="4" w:space="0" w:color="auto"/>
            </w:tcBorders>
            <w:shd w:val="clear" w:color="auto" w:fill="auto"/>
            <w:noWrap/>
            <w:vAlign w:val="center"/>
            <w:hideMark/>
          </w:tcPr>
          <w:p w:rsidR="00493806" w:rsidRPr="00493806" w:rsidRDefault="00493806" w:rsidP="00D0043B">
            <w:pPr>
              <w:widowControl/>
              <w:spacing w:line="240" w:lineRule="auto"/>
              <w:jc w:val="left"/>
              <w:rPr>
                <w:rFonts w:ascii="宋体" w:hAnsi="宋体" w:cs="宋体"/>
                <w:color w:val="000000"/>
                <w:kern w:val="0"/>
                <w:sz w:val="21"/>
                <w:szCs w:val="21"/>
              </w:rPr>
            </w:pPr>
            <w:r w:rsidRPr="00493806">
              <w:rPr>
                <w:rFonts w:ascii="宋体" w:hAnsi="宋体" w:cs="宋体" w:hint="eastAsia"/>
                <w:color w:val="000000"/>
                <w:kern w:val="0"/>
                <w:sz w:val="21"/>
                <w:szCs w:val="21"/>
              </w:rPr>
              <w:t>支持时间轴节点、线条等可替换10种以上形式</w:t>
            </w:r>
          </w:p>
        </w:tc>
      </w:tr>
      <w:tr w:rsidR="00493806" w:rsidRPr="00493806" w:rsidTr="00C8598B">
        <w:trPr>
          <w:trHeight w:val="27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493806" w:rsidRPr="00493806" w:rsidRDefault="00493806" w:rsidP="00D0043B">
            <w:pPr>
              <w:widowControl/>
              <w:spacing w:line="240" w:lineRule="auto"/>
              <w:jc w:val="left"/>
              <w:rPr>
                <w:rFonts w:ascii="宋体" w:hAnsi="宋体" w:cs="宋体"/>
                <w:color w:val="000000"/>
                <w:kern w:val="0"/>
                <w:sz w:val="21"/>
                <w:szCs w:val="21"/>
              </w:rPr>
            </w:pPr>
          </w:p>
        </w:tc>
        <w:tc>
          <w:tcPr>
            <w:tcW w:w="5387" w:type="dxa"/>
            <w:tcBorders>
              <w:top w:val="nil"/>
              <w:left w:val="nil"/>
              <w:bottom w:val="single" w:sz="4" w:space="0" w:color="auto"/>
              <w:right w:val="single" w:sz="4" w:space="0" w:color="auto"/>
            </w:tcBorders>
            <w:shd w:val="clear" w:color="auto" w:fill="auto"/>
            <w:noWrap/>
            <w:vAlign w:val="center"/>
            <w:hideMark/>
          </w:tcPr>
          <w:p w:rsidR="00493806" w:rsidRPr="00493806" w:rsidRDefault="00493806" w:rsidP="00D0043B">
            <w:pPr>
              <w:widowControl/>
              <w:spacing w:line="240" w:lineRule="auto"/>
              <w:jc w:val="left"/>
              <w:rPr>
                <w:rFonts w:ascii="宋体" w:hAnsi="宋体" w:cs="宋体"/>
                <w:color w:val="000000"/>
                <w:kern w:val="0"/>
                <w:sz w:val="21"/>
                <w:szCs w:val="21"/>
              </w:rPr>
            </w:pPr>
            <w:r w:rsidRPr="00493806">
              <w:rPr>
                <w:rFonts w:ascii="宋体" w:hAnsi="宋体" w:cs="宋体" w:hint="eastAsia"/>
                <w:color w:val="000000"/>
                <w:kern w:val="0"/>
                <w:sz w:val="21"/>
                <w:szCs w:val="21"/>
              </w:rPr>
              <w:t>支持时间轴节点可编辑文字、图片、视频等内容</w:t>
            </w:r>
          </w:p>
        </w:tc>
      </w:tr>
      <w:tr w:rsidR="00493806" w:rsidRPr="00493806" w:rsidTr="00C8598B">
        <w:trPr>
          <w:trHeight w:val="270"/>
        </w:trPr>
        <w:tc>
          <w:tcPr>
            <w:tcW w:w="1701" w:type="dxa"/>
            <w:vMerge/>
            <w:tcBorders>
              <w:top w:val="single" w:sz="4" w:space="0" w:color="auto"/>
              <w:left w:val="single" w:sz="4" w:space="0" w:color="auto"/>
              <w:bottom w:val="single" w:sz="4" w:space="0" w:color="auto"/>
              <w:right w:val="single" w:sz="4" w:space="0" w:color="auto"/>
            </w:tcBorders>
            <w:vAlign w:val="center"/>
          </w:tcPr>
          <w:p w:rsidR="00493806" w:rsidRPr="00493806" w:rsidRDefault="00493806" w:rsidP="00D0043B">
            <w:pPr>
              <w:widowControl/>
              <w:spacing w:line="240" w:lineRule="auto"/>
              <w:jc w:val="left"/>
              <w:rPr>
                <w:rFonts w:ascii="宋体" w:hAnsi="宋体" w:cs="宋体"/>
                <w:color w:val="000000"/>
                <w:kern w:val="0"/>
                <w:sz w:val="21"/>
                <w:szCs w:val="21"/>
              </w:rPr>
            </w:pPr>
          </w:p>
        </w:tc>
        <w:tc>
          <w:tcPr>
            <w:tcW w:w="5387" w:type="dxa"/>
            <w:tcBorders>
              <w:top w:val="nil"/>
              <w:left w:val="nil"/>
              <w:bottom w:val="single" w:sz="4" w:space="0" w:color="auto"/>
              <w:right w:val="single" w:sz="4" w:space="0" w:color="auto"/>
            </w:tcBorders>
            <w:shd w:val="clear" w:color="auto" w:fill="auto"/>
            <w:noWrap/>
            <w:vAlign w:val="center"/>
          </w:tcPr>
          <w:p w:rsidR="00493806" w:rsidRPr="00493806" w:rsidRDefault="00493806" w:rsidP="00D0043B">
            <w:pPr>
              <w:widowControl/>
              <w:spacing w:line="240" w:lineRule="auto"/>
              <w:jc w:val="left"/>
              <w:rPr>
                <w:rFonts w:ascii="宋体" w:hAnsi="宋体" w:cs="宋体"/>
                <w:color w:val="000000"/>
                <w:kern w:val="0"/>
                <w:sz w:val="21"/>
                <w:szCs w:val="21"/>
              </w:rPr>
            </w:pPr>
            <w:r w:rsidRPr="00493806">
              <w:rPr>
                <w:rFonts w:ascii="宋体" w:hAnsi="宋体" w:cs="宋体" w:hint="eastAsia"/>
                <w:color w:val="000000"/>
                <w:kern w:val="0"/>
                <w:sz w:val="21"/>
                <w:szCs w:val="21"/>
              </w:rPr>
              <w:t>支持在多期节目之间切换套用</w:t>
            </w:r>
          </w:p>
        </w:tc>
      </w:tr>
      <w:tr w:rsidR="00493806" w:rsidRPr="00493806" w:rsidTr="00C8598B">
        <w:trPr>
          <w:trHeight w:val="27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493806" w:rsidRPr="00493806" w:rsidRDefault="00493806" w:rsidP="00D0043B">
            <w:pPr>
              <w:widowControl/>
              <w:spacing w:line="240" w:lineRule="auto"/>
              <w:jc w:val="left"/>
              <w:rPr>
                <w:rFonts w:ascii="宋体" w:hAnsi="宋体" w:cs="宋体"/>
                <w:color w:val="000000"/>
                <w:kern w:val="0"/>
                <w:sz w:val="21"/>
                <w:szCs w:val="21"/>
              </w:rPr>
            </w:pPr>
          </w:p>
        </w:tc>
        <w:tc>
          <w:tcPr>
            <w:tcW w:w="5387" w:type="dxa"/>
            <w:tcBorders>
              <w:top w:val="nil"/>
              <w:left w:val="nil"/>
              <w:bottom w:val="single" w:sz="4" w:space="0" w:color="auto"/>
              <w:right w:val="single" w:sz="4" w:space="0" w:color="auto"/>
            </w:tcBorders>
            <w:shd w:val="clear" w:color="auto" w:fill="auto"/>
            <w:noWrap/>
            <w:vAlign w:val="center"/>
            <w:hideMark/>
          </w:tcPr>
          <w:p w:rsidR="00493806" w:rsidRPr="00493806" w:rsidRDefault="00493806" w:rsidP="00D0043B">
            <w:pPr>
              <w:widowControl/>
              <w:spacing w:line="240" w:lineRule="auto"/>
              <w:jc w:val="left"/>
              <w:rPr>
                <w:rFonts w:ascii="宋体" w:hAnsi="宋体" w:cs="宋体"/>
                <w:color w:val="000000"/>
                <w:kern w:val="0"/>
                <w:sz w:val="21"/>
                <w:szCs w:val="21"/>
              </w:rPr>
            </w:pPr>
            <w:r w:rsidRPr="00493806">
              <w:rPr>
                <w:rFonts w:ascii="宋体" w:hAnsi="宋体" w:cs="宋体" w:hint="eastAsia"/>
                <w:color w:val="000000"/>
                <w:kern w:val="0"/>
                <w:sz w:val="21"/>
                <w:szCs w:val="21"/>
              </w:rPr>
              <w:t>支持基于节点的轴向轨迹的变更</w:t>
            </w:r>
          </w:p>
        </w:tc>
      </w:tr>
      <w:tr w:rsidR="00493806" w:rsidRPr="00493806" w:rsidTr="00C8598B">
        <w:trPr>
          <w:trHeight w:val="270"/>
        </w:trPr>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93806" w:rsidRPr="00493806" w:rsidRDefault="00493806" w:rsidP="00D0043B">
            <w:pPr>
              <w:widowControl/>
              <w:spacing w:line="240" w:lineRule="auto"/>
              <w:jc w:val="center"/>
              <w:rPr>
                <w:rFonts w:ascii="宋体" w:hAnsi="宋体" w:cs="宋体"/>
                <w:color w:val="000000"/>
                <w:kern w:val="0"/>
                <w:sz w:val="21"/>
                <w:szCs w:val="21"/>
              </w:rPr>
            </w:pPr>
            <w:proofErr w:type="gramStart"/>
            <w:r w:rsidRPr="00493806">
              <w:rPr>
                <w:rFonts w:ascii="宋体" w:hAnsi="宋体" w:cs="宋体" w:hint="eastAsia"/>
                <w:color w:val="000000"/>
                <w:kern w:val="0"/>
                <w:sz w:val="21"/>
                <w:szCs w:val="21"/>
              </w:rPr>
              <w:t>交互式动图模板</w:t>
            </w:r>
            <w:proofErr w:type="gramEnd"/>
          </w:p>
        </w:tc>
        <w:tc>
          <w:tcPr>
            <w:tcW w:w="5387" w:type="dxa"/>
            <w:tcBorders>
              <w:top w:val="nil"/>
              <w:left w:val="nil"/>
              <w:bottom w:val="single" w:sz="4" w:space="0" w:color="auto"/>
              <w:right w:val="single" w:sz="4" w:space="0" w:color="auto"/>
            </w:tcBorders>
            <w:shd w:val="clear" w:color="auto" w:fill="auto"/>
            <w:noWrap/>
            <w:vAlign w:val="center"/>
            <w:hideMark/>
          </w:tcPr>
          <w:p w:rsidR="00493806" w:rsidRPr="00493806" w:rsidRDefault="00493806" w:rsidP="00D0043B">
            <w:pPr>
              <w:widowControl/>
              <w:spacing w:line="240" w:lineRule="auto"/>
              <w:jc w:val="left"/>
              <w:rPr>
                <w:rFonts w:ascii="宋体" w:hAnsi="宋体" w:cs="宋体"/>
                <w:color w:val="000000"/>
                <w:kern w:val="0"/>
                <w:sz w:val="21"/>
                <w:szCs w:val="21"/>
              </w:rPr>
            </w:pPr>
            <w:r w:rsidRPr="00493806">
              <w:rPr>
                <w:rFonts w:ascii="宋体" w:hAnsi="宋体" w:cs="宋体" w:hint="eastAsia"/>
                <w:color w:val="000000"/>
                <w:kern w:val="0"/>
                <w:sz w:val="21"/>
                <w:szCs w:val="21"/>
              </w:rPr>
              <w:t>支持在多期节目之间切换套用</w:t>
            </w:r>
          </w:p>
        </w:tc>
      </w:tr>
      <w:tr w:rsidR="00493806" w:rsidRPr="00493806" w:rsidTr="00C8598B">
        <w:trPr>
          <w:trHeight w:val="270"/>
        </w:trPr>
        <w:tc>
          <w:tcPr>
            <w:tcW w:w="1701" w:type="dxa"/>
            <w:vMerge/>
            <w:tcBorders>
              <w:top w:val="nil"/>
              <w:left w:val="single" w:sz="4" w:space="0" w:color="auto"/>
              <w:bottom w:val="single" w:sz="4" w:space="0" w:color="auto"/>
              <w:right w:val="single" w:sz="4" w:space="0" w:color="auto"/>
            </w:tcBorders>
            <w:vAlign w:val="center"/>
            <w:hideMark/>
          </w:tcPr>
          <w:p w:rsidR="00493806" w:rsidRPr="00493806" w:rsidRDefault="00493806" w:rsidP="00D0043B">
            <w:pPr>
              <w:widowControl/>
              <w:spacing w:line="240" w:lineRule="auto"/>
              <w:jc w:val="left"/>
              <w:rPr>
                <w:rFonts w:ascii="宋体" w:hAnsi="宋体" w:cs="宋体"/>
                <w:color w:val="000000"/>
                <w:kern w:val="0"/>
                <w:sz w:val="21"/>
                <w:szCs w:val="21"/>
              </w:rPr>
            </w:pPr>
          </w:p>
        </w:tc>
        <w:tc>
          <w:tcPr>
            <w:tcW w:w="5387" w:type="dxa"/>
            <w:tcBorders>
              <w:top w:val="nil"/>
              <w:left w:val="nil"/>
              <w:bottom w:val="single" w:sz="4" w:space="0" w:color="auto"/>
              <w:right w:val="single" w:sz="4" w:space="0" w:color="auto"/>
            </w:tcBorders>
            <w:shd w:val="clear" w:color="auto" w:fill="auto"/>
            <w:noWrap/>
            <w:vAlign w:val="center"/>
            <w:hideMark/>
          </w:tcPr>
          <w:p w:rsidR="00493806" w:rsidRPr="00493806" w:rsidRDefault="00493806" w:rsidP="00D0043B">
            <w:pPr>
              <w:widowControl/>
              <w:spacing w:line="240" w:lineRule="auto"/>
              <w:jc w:val="left"/>
              <w:rPr>
                <w:rFonts w:ascii="宋体" w:hAnsi="宋体" w:cs="宋体"/>
                <w:color w:val="000000"/>
                <w:kern w:val="0"/>
                <w:sz w:val="21"/>
                <w:szCs w:val="21"/>
              </w:rPr>
            </w:pPr>
            <w:r w:rsidRPr="00493806">
              <w:rPr>
                <w:rFonts w:ascii="宋体" w:hAnsi="宋体" w:cs="宋体" w:hint="eastAsia"/>
                <w:color w:val="000000"/>
                <w:kern w:val="0"/>
                <w:sz w:val="21"/>
                <w:szCs w:val="21"/>
              </w:rPr>
              <w:t>支持加注的文字、图片等素材可替换10种以上形式</w:t>
            </w:r>
          </w:p>
        </w:tc>
      </w:tr>
      <w:tr w:rsidR="00493806" w:rsidRPr="00493806" w:rsidTr="00C8598B">
        <w:trPr>
          <w:trHeight w:val="270"/>
        </w:trPr>
        <w:tc>
          <w:tcPr>
            <w:tcW w:w="1701" w:type="dxa"/>
            <w:vMerge/>
            <w:tcBorders>
              <w:top w:val="nil"/>
              <w:left w:val="single" w:sz="4" w:space="0" w:color="auto"/>
              <w:bottom w:val="single" w:sz="4" w:space="0" w:color="auto"/>
              <w:right w:val="single" w:sz="4" w:space="0" w:color="auto"/>
            </w:tcBorders>
            <w:vAlign w:val="center"/>
            <w:hideMark/>
          </w:tcPr>
          <w:p w:rsidR="00493806" w:rsidRPr="00493806" w:rsidRDefault="00493806" w:rsidP="00D0043B">
            <w:pPr>
              <w:widowControl/>
              <w:spacing w:line="240" w:lineRule="auto"/>
              <w:jc w:val="left"/>
              <w:rPr>
                <w:rFonts w:ascii="宋体" w:hAnsi="宋体" w:cs="宋体"/>
                <w:color w:val="000000"/>
                <w:kern w:val="0"/>
                <w:sz w:val="21"/>
                <w:szCs w:val="21"/>
              </w:rPr>
            </w:pPr>
          </w:p>
        </w:tc>
        <w:tc>
          <w:tcPr>
            <w:tcW w:w="5387" w:type="dxa"/>
            <w:tcBorders>
              <w:top w:val="nil"/>
              <w:left w:val="nil"/>
              <w:bottom w:val="single" w:sz="4" w:space="0" w:color="auto"/>
              <w:right w:val="single" w:sz="4" w:space="0" w:color="auto"/>
            </w:tcBorders>
            <w:shd w:val="clear" w:color="auto" w:fill="auto"/>
            <w:noWrap/>
            <w:vAlign w:val="center"/>
            <w:hideMark/>
          </w:tcPr>
          <w:p w:rsidR="00493806" w:rsidRPr="00493806" w:rsidRDefault="00493806" w:rsidP="00D0043B">
            <w:pPr>
              <w:widowControl/>
              <w:spacing w:line="240" w:lineRule="auto"/>
              <w:jc w:val="left"/>
              <w:rPr>
                <w:rFonts w:ascii="宋体" w:hAnsi="宋体" w:cs="宋体"/>
                <w:color w:val="000000"/>
                <w:kern w:val="0"/>
                <w:sz w:val="21"/>
                <w:szCs w:val="21"/>
              </w:rPr>
            </w:pPr>
            <w:r w:rsidRPr="00493806">
              <w:rPr>
                <w:rFonts w:ascii="宋体" w:hAnsi="宋体" w:cs="宋体" w:hint="eastAsia"/>
                <w:color w:val="000000"/>
                <w:kern w:val="0"/>
                <w:sz w:val="21"/>
                <w:szCs w:val="21"/>
              </w:rPr>
              <w:t>支持在背景图的任意位置设置交互点</w:t>
            </w:r>
          </w:p>
        </w:tc>
      </w:tr>
      <w:tr w:rsidR="00493806" w:rsidRPr="00493806" w:rsidTr="00C8598B">
        <w:trPr>
          <w:trHeight w:val="270"/>
        </w:trPr>
        <w:tc>
          <w:tcPr>
            <w:tcW w:w="1701" w:type="dxa"/>
            <w:vMerge/>
            <w:tcBorders>
              <w:top w:val="nil"/>
              <w:left w:val="single" w:sz="4" w:space="0" w:color="auto"/>
              <w:bottom w:val="single" w:sz="4" w:space="0" w:color="auto"/>
              <w:right w:val="single" w:sz="4" w:space="0" w:color="auto"/>
            </w:tcBorders>
            <w:vAlign w:val="center"/>
            <w:hideMark/>
          </w:tcPr>
          <w:p w:rsidR="00493806" w:rsidRPr="00493806" w:rsidRDefault="00493806" w:rsidP="00D0043B">
            <w:pPr>
              <w:widowControl/>
              <w:spacing w:line="240" w:lineRule="auto"/>
              <w:jc w:val="left"/>
              <w:rPr>
                <w:rFonts w:ascii="宋体" w:hAnsi="宋体" w:cs="宋体"/>
                <w:color w:val="000000"/>
                <w:kern w:val="0"/>
                <w:sz w:val="21"/>
                <w:szCs w:val="21"/>
              </w:rPr>
            </w:pPr>
          </w:p>
        </w:tc>
        <w:tc>
          <w:tcPr>
            <w:tcW w:w="5387" w:type="dxa"/>
            <w:tcBorders>
              <w:top w:val="nil"/>
              <w:left w:val="nil"/>
              <w:bottom w:val="single" w:sz="4" w:space="0" w:color="auto"/>
              <w:right w:val="single" w:sz="4" w:space="0" w:color="auto"/>
            </w:tcBorders>
            <w:shd w:val="clear" w:color="auto" w:fill="auto"/>
            <w:noWrap/>
            <w:vAlign w:val="center"/>
            <w:hideMark/>
          </w:tcPr>
          <w:p w:rsidR="00493806" w:rsidRPr="00493806" w:rsidRDefault="00493806" w:rsidP="00D0043B">
            <w:pPr>
              <w:widowControl/>
              <w:spacing w:line="240" w:lineRule="auto"/>
              <w:jc w:val="left"/>
              <w:rPr>
                <w:rFonts w:ascii="宋体" w:hAnsi="宋体" w:cs="宋体"/>
                <w:color w:val="000000"/>
                <w:kern w:val="0"/>
                <w:sz w:val="21"/>
                <w:szCs w:val="21"/>
              </w:rPr>
            </w:pPr>
            <w:r w:rsidRPr="00493806">
              <w:rPr>
                <w:rFonts w:ascii="宋体" w:hAnsi="宋体" w:cs="宋体" w:hint="eastAsia"/>
                <w:color w:val="000000"/>
                <w:kern w:val="0"/>
                <w:sz w:val="21"/>
                <w:szCs w:val="21"/>
              </w:rPr>
              <w:t>支持视频、音频、超链接等信息能正常打开和重复播放</w:t>
            </w:r>
          </w:p>
        </w:tc>
      </w:tr>
      <w:tr w:rsidR="00493806" w:rsidRPr="00493806" w:rsidTr="00C8598B">
        <w:trPr>
          <w:trHeight w:val="270"/>
        </w:trPr>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93806" w:rsidRPr="00493806" w:rsidRDefault="00493806" w:rsidP="00D0043B">
            <w:pPr>
              <w:widowControl/>
              <w:spacing w:line="240" w:lineRule="auto"/>
              <w:jc w:val="center"/>
              <w:rPr>
                <w:rFonts w:ascii="宋体" w:hAnsi="宋体" w:cs="宋体"/>
                <w:color w:val="000000"/>
                <w:kern w:val="0"/>
                <w:sz w:val="21"/>
                <w:szCs w:val="21"/>
              </w:rPr>
            </w:pPr>
            <w:r w:rsidRPr="00493806">
              <w:rPr>
                <w:rFonts w:ascii="宋体" w:hAnsi="宋体" w:cs="宋体" w:hint="eastAsia"/>
                <w:color w:val="000000"/>
                <w:kern w:val="0"/>
                <w:sz w:val="21"/>
                <w:szCs w:val="21"/>
              </w:rPr>
              <w:t>互动游戏模板</w:t>
            </w:r>
          </w:p>
        </w:tc>
        <w:tc>
          <w:tcPr>
            <w:tcW w:w="5387" w:type="dxa"/>
            <w:tcBorders>
              <w:top w:val="nil"/>
              <w:left w:val="nil"/>
              <w:bottom w:val="single" w:sz="4" w:space="0" w:color="auto"/>
              <w:right w:val="single" w:sz="4" w:space="0" w:color="auto"/>
            </w:tcBorders>
            <w:shd w:val="clear" w:color="auto" w:fill="auto"/>
            <w:noWrap/>
            <w:vAlign w:val="center"/>
            <w:hideMark/>
          </w:tcPr>
          <w:p w:rsidR="00493806" w:rsidRPr="00493806" w:rsidRDefault="00493806" w:rsidP="00D0043B">
            <w:pPr>
              <w:widowControl/>
              <w:spacing w:line="240" w:lineRule="auto"/>
              <w:jc w:val="left"/>
              <w:rPr>
                <w:rFonts w:ascii="宋体" w:hAnsi="宋体" w:cs="宋体"/>
                <w:color w:val="000000"/>
                <w:kern w:val="0"/>
                <w:sz w:val="21"/>
                <w:szCs w:val="21"/>
              </w:rPr>
            </w:pPr>
            <w:r w:rsidRPr="00493806">
              <w:rPr>
                <w:rFonts w:ascii="宋体" w:hAnsi="宋体" w:cs="宋体" w:hint="eastAsia"/>
                <w:color w:val="000000"/>
                <w:kern w:val="0"/>
                <w:sz w:val="21"/>
                <w:szCs w:val="21"/>
              </w:rPr>
              <w:t>支持用户设定游戏环节</w:t>
            </w:r>
          </w:p>
        </w:tc>
      </w:tr>
      <w:tr w:rsidR="00493806" w:rsidRPr="00493806" w:rsidTr="00C8598B">
        <w:trPr>
          <w:trHeight w:val="270"/>
        </w:trPr>
        <w:tc>
          <w:tcPr>
            <w:tcW w:w="1701" w:type="dxa"/>
            <w:vMerge/>
            <w:tcBorders>
              <w:top w:val="nil"/>
              <w:left w:val="single" w:sz="4" w:space="0" w:color="auto"/>
              <w:bottom w:val="single" w:sz="4" w:space="0" w:color="auto"/>
              <w:right w:val="single" w:sz="4" w:space="0" w:color="auto"/>
            </w:tcBorders>
            <w:vAlign w:val="center"/>
            <w:hideMark/>
          </w:tcPr>
          <w:p w:rsidR="00493806" w:rsidRPr="00493806" w:rsidRDefault="00493806" w:rsidP="00D0043B">
            <w:pPr>
              <w:widowControl/>
              <w:spacing w:line="240" w:lineRule="auto"/>
              <w:jc w:val="left"/>
              <w:rPr>
                <w:rFonts w:ascii="宋体" w:hAnsi="宋体" w:cs="宋体"/>
                <w:color w:val="000000"/>
                <w:kern w:val="0"/>
                <w:sz w:val="21"/>
                <w:szCs w:val="21"/>
              </w:rPr>
            </w:pPr>
          </w:p>
        </w:tc>
        <w:tc>
          <w:tcPr>
            <w:tcW w:w="5387" w:type="dxa"/>
            <w:tcBorders>
              <w:top w:val="nil"/>
              <w:left w:val="nil"/>
              <w:bottom w:val="single" w:sz="4" w:space="0" w:color="auto"/>
              <w:right w:val="single" w:sz="4" w:space="0" w:color="auto"/>
            </w:tcBorders>
            <w:shd w:val="clear" w:color="auto" w:fill="auto"/>
            <w:noWrap/>
            <w:vAlign w:val="center"/>
            <w:hideMark/>
          </w:tcPr>
          <w:p w:rsidR="00493806" w:rsidRPr="00493806" w:rsidRDefault="00493806" w:rsidP="00D0043B">
            <w:pPr>
              <w:widowControl/>
              <w:spacing w:line="240" w:lineRule="auto"/>
              <w:jc w:val="left"/>
              <w:rPr>
                <w:rFonts w:ascii="宋体" w:hAnsi="宋体" w:cs="宋体"/>
                <w:color w:val="000000"/>
                <w:kern w:val="0"/>
                <w:sz w:val="21"/>
                <w:szCs w:val="21"/>
              </w:rPr>
            </w:pPr>
            <w:r w:rsidRPr="00493806">
              <w:rPr>
                <w:rFonts w:ascii="宋体" w:hAnsi="宋体" w:cs="宋体" w:hint="eastAsia"/>
                <w:color w:val="000000"/>
                <w:kern w:val="0"/>
                <w:sz w:val="21"/>
                <w:szCs w:val="21"/>
              </w:rPr>
              <w:t>支持游戏背景、音乐、文字内容的替换</w:t>
            </w:r>
          </w:p>
        </w:tc>
      </w:tr>
      <w:tr w:rsidR="00493806" w:rsidRPr="00493806" w:rsidTr="00C8598B">
        <w:trPr>
          <w:trHeight w:val="270"/>
        </w:trPr>
        <w:tc>
          <w:tcPr>
            <w:tcW w:w="1701" w:type="dxa"/>
            <w:vMerge/>
            <w:tcBorders>
              <w:top w:val="nil"/>
              <w:left w:val="single" w:sz="4" w:space="0" w:color="auto"/>
              <w:bottom w:val="single" w:sz="4" w:space="0" w:color="auto"/>
              <w:right w:val="single" w:sz="4" w:space="0" w:color="auto"/>
            </w:tcBorders>
            <w:vAlign w:val="center"/>
            <w:hideMark/>
          </w:tcPr>
          <w:p w:rsidR="00493806" w:rsidRPr="00493806" w:rsidRDefault="00493806" w:rsidP="00D0043B">
            <w:pPr>
              <w:widowControl/>
              <w:spacing w:line="240" w:lineRule="auto"/>
              <w:jc w:val="left"/>
              <w:rPr>
                <w:rFonts w:ascii="宋体" w:hAnsi="宋体" w:cs="宋体"/>
                <w:color w:val="000000"/>
                <w:kern w:val="0"/>
                <w:sz w:val="21"/>
                <w:szCs w:val="21"/>
              </w:rPr>
            </w:pPr>
          </w:p>
        </w:tc>
        <w:tc>
          <w:tcPr>
            <w:tcW w:w="5387" w:type="dxa"/>
            <w:tcBorders>
              <w:top w:val="nil"/>
              <w:left w:val="nil"/>
              <w:bottom w:val="single" w:sz="4" w:space="0" w:color="auto"/>
              <w:right w:val="single" w:sz="4" w:space="0" w:color="auto"/>
            </w:tcBorders>
            <w:shd w:val="clear" w:color="auto" w:fill="auto"/>
            <w:noWrap/>
            <w:vAlign w:val="center"/>
            <w:hideMark/>
          </w:tcPr>
          <w:p w:rsidR="00493806" w:rsidRPr="00493806" w:rsidRDefault="00493806" w:rsidP="00D0043B">
            <w:pPr>
              <w:widowControl/>
              <w:spacing w:line="240" w:lineRule="auto"/>
              <w:jc w:val="left"/>
              <w:rPr>
                <w:rFonts w:ascii="宋体" w:hAnsi="宋体" w:cs="宋体"/>
                <w:color w:val="000000"/>
                <w:kern w:val="0"/>
                <w:sz w:val="21"/>
                <w:szCs w:val="21"/>
              </w:rPr>
            </w:pPr>
            <w:r w:rsidRPr="00493806">
              <w:rPr>
                <w:rFonts w:ascii="宋体" w:hAnsi="宋体" w:cs="宋体" w:hint="eastAsia"/>
                <w:color w:val="000000"/>
                <w:kern w:val="0"/>
                <w:sz w:val="21"/>
                <w:szCs w:val="21"/>
              </w:rPr>
              <w:t>支持节目视频的嵌入</w:t>
            </w:r>
          </w:p>
        </w:tc>
      </w:tr>
      <w:tr w:rsidR="00493806" w:rsidRPr="00493806" w:rsidTr="00C8598B">
        <w:trPr>
          <w:trHeight w:val="270"/>
        </w:trPr>
        <w:tc>
          <w:tcPr>
            <w:tcW w:w="1701" w:type="dxa"/>
            <w:vMerge/>
            <w:tcBorders>
              <w:top w:val="nil"/>
              <w:left w:val="single" w:sz="4" w:space="0" w:color="auto"/>
              <w:bottom w:val="single" w:sz="4" w:space="0" w:color="auto"/>
              <w:right w:val="single" w:sz="4" w:space="0" w:color="auto"/>
            </w:tcBorders>
            <w:vAlign w:val="center"/>
          </w:tcPr>
          <w:p w:rsidR="00493806" w:rsidRPr="00493806" w:rsidRDefault="00493806" w:rsidP="00D0043B">
            <w:pPr>
              <w:widowControl/>
              <w:spacing w:line="240" w:lineRule="auto"/>
              <w:jc w:val="left"/>
              <w:rPr>
                <w:rFonts w:ascii="宋体" w:hAnsi="宋体" w:cs="宋体"/>
                <w:color w:val="000000"/>
                <w:kern w:val="0"/>
                <w:sz w:val="21"/>
                <w:szCs w:val="21"/>
              </w:rPr>
            </w:pPr>
          </w:p>
        </w:tc>
        <w:tc>
          <w:tcPr>
            <w:tcW w:w="5387" w:type="dxa"/>
            <w:tcBorders>
              <w:top w:val="nil"/>
              <w:left w:val="nil"/>
              <w:bottom w:val="single" w:sz="4" w:space="0" w:color="auto"/>
              <w:right w:val="single" w:sz="4" w:space="0" w:color="auto"/>
            </w:tcBorders>
            <w:shd w:val="clear" w:color="auto" w:fill="auto"/>
            <w:noWrap/>
            <w:vAlign w:val="center"/>
          </w:tcPr>
          <w:p w:rsidR="00493806" w:rsidRPr="00493806" w:rsidRDefault="00493806" w:rsidP="00D0043B">
            <w:pPr>
              <w:widowControl/>
              <w:spacing w:line="240" w:lineRule="auto"/>
              <w:jc w:val="left"/>
              <w:rPr>
                <w:rFonts w:ascii="宋体" w:hAnsi="宋体" w:cs="宋体"/>
                <w:color w:val="000000"/>
                <w:kern w:val="0"/>
                <w:sz w:val="21"/>
                <w:szCs w:val="21"/>
              </w:rPr>
            </w:pPr>
            <w:r w:rsidRPr="00493806">
              <w:rPr>
                <w:rFonts w:ascii="宋体" w:hAnsi="宋体" w:cs="宋体" w:hint="eastAsia"/>
                <w:color w:val="000000"/>
                <w:kern w:val="0"/>
                <w:sz w:val="21"/>
                <w:szCs w:val="21"/>
              </w:rPr>
              <w:t>支持用户的数据记录，游戏进度的保存和读取</w:t>
            </w:r>
          </w:p>
        </w:tc>
      </w:tr>
      <w:tr w:rsidR="00493806" w:rsidRPr="00493806" w:rsidTr="00C8598B">
        <w:trPr>
          <w:trHeight w:val="270"/>
        </w:trPr>
        <w:tc>
          <w:tcPr>
            <w:tcW w:w="1701" w:type="dxa"/>
            <w:vMerge/>
            <w:tcBorders>
              <w:top w:val="nil"/>
              <w:left w:val="single" w:sz="4" w:space="0" w:color="auto"/>
              <w:bottom w:val="single" w:sz="4" w:space="0" w:color="auto"/>
              <w:right w:val="single" w:sz="4" w:space="0" w:color="auto"/>
            </w:tcBorders>
            <w:vAlign w:val="center"/>
            <w:hideMark/>
          </w:tcPr>
          <w:p w:rsidR="00493806" w:rsidRPr="00493806" w:rsidRDefault="00493806" w:rsidP="00D0043B">
            <w:pPr>
              <w:widowControl/>
              <w:spacing w:line="240" w:lineRule="auto"/>
              <w:jc w:val="left"/>
              <w:rPr>
                <w:rFonts w:ascii="宋体" w:hAnsi="宋体" w:cs="宋体"/>
                <w:color w:val="000000"/>
                <w:kern w:val="0"/>
                <w:sz w:val="21"/>
                <w:szCs w:val="21"/>
              </w:rPr>
            </w:pPr>
          </w:p>
        </w:tc>
        <w:tc>
          <w:tcPr>
            <w:tcW w:w="5387" w:type="dxa"/>
            <w:tcBorders>
              <w:top w:val="nil"/>
              <w:left w:val="nil"/>
              <w:bottom w:val="single" w:sz="4" w:space="0" w:color="auto"/>
              <w:right w:val="single" w:sz="4" w:space="0" w:color="auto"/>
            </w:tcBorders>
            <w:shd w:val="clear" w:color="auto" w:fill="auto"/>
            <w:noWrap/>
            <w:vAlign w:val="center"/>
            <w:hideMark/>
          </w:tcPr>
          <w:p w:rsidR="00493806" w:rsidRPr="00493806" w:rsidRDefault="00493806" w:rsidP="00D0043B">
            <w:pPr>
              <w:widowControl/>
              <w:spacing w:line="240" w:lineRule="auto"/>
              <w:jc w:val="left"/>
              <w:rPr>
                <w:rFonts w:ascii="宋体" w:hAnsi="宋体" w:cs="宋体"/>
                <w:color w:val="000000"/>
                <w:kern w:val="0"/>
                <w:sz w:val="21"/>
                <w:szCs w:val="21"/>
              </w:rPr>
            </w:pPr>
            <w:r w:rsidRPr="00493806">
              <w:rPr>
                <w:rFonts w:ascii="宋体" w:hAnsi="宋体" w:cs="宋体" w:hint="eastAsia"/>
                <w:color w:val="000000"/>
                <w:kern w:val="0"/>
                <w:sz w:val="21"/>
                <w:szCs w:val="21"/>
              </w:rPr>
              <w:t>支持游戏数据向朋友圈、</w:t>
            </w:r>
            <w:proofErr w:type="gramStart"/>
            <w:r w:rsidRPr="00493806">
              <w:rPr>
                <w:rFonts w:ascii="宋体" w:hAnsi="宋体" w:cs="宋体" w:hint="eastAsia"/>
                <w:color w:val="000000"/>
                <w:kern w:val="0"/>
                <w:sz w:val="21"/>
                <w:szCs w:val="21"/>
              </w:rPr>
              <w:t>微博等</w:t>
            </w:r>
            <w:proofErr w:type="gramEnd"/>
            <w:r w:rsidRPr="00493806">
              <w:rPr>
                <w:rFonts w:ascii="宋体" w:hAnsi="宋体" w:cs="宋体" w:hint="eastAsia"/>
                <w:color w:val="000000"/>
                <w:kern w:val="0"/>
                <w:sz w:val="21"/>
                <w:szCs w:val="21"/>
              </w:rPr>
              <w:t>平台的分享发布</w:t>
            </w:r>
          </w:p>
        </w:tc>
      </w:tr>
    </w:tbl>
    <w:p w:rsidR="00493806" w:rsidRPr="00493806" w:rsidRDefault="00493806" w:rsidP="00493806">
      <w:pPr>
        <w:ind w:firstLine="420"/>
        <w:rPr>
          <w:rFonts w:ascii="宋体" w:hAnsi="宋体" w:cs="宋体"/>
          <w:sz w:val="21"/>
          <w:szCs w:val="21"/>
        </w:rPr>
      </w:pPr>
      <w:r>
        <w:rPr>
          <w:rFonts w:ascii="宋体" w:hAnsi="宋体" w:cs="宋体" w:hint="eastAsia"/>
          <w:sz w:val="21"/>
          <w:szCs w:val="21"/>
        </w:rPr>
        <w:t>4）</w:t>
      </w:r>
      <w:r w:rsidRPr="00493806">
        <w:rPr>
          <w:rFonts w:ascii="宋体" w:hAnsi="宋体" w:cs="宋体" w:hint="eastAsia"/>
          <w:sz w:val="21"/>
          <w:szCs w:val="21"/>
        </w:rPr>
        <w:t>提交的模板平台需具备开放性，支持对原有模板的更新调整，支持在以后继续添加新的模板。</w:t>
      </w:r>
    </w:p>
    <w:p w:rsidR="00493806" w:rsidRPr="00493806" w:rsidRDefault="00493806" w:rsidP="00493806">
      <w:pPr>
        <w:ind w:firstLine="420"/>
        <w:rPr>
          <w:rFonts w:ascii="宋体" w:hAnsi="宋体" w:cs="宋体"/>
          <w:sz w:val="21"/>
          <w:szCs w:val="21"/>
        </w:rPr>
      </w:pPr>
      <w:r>
        <w:rPr>
          <w:rFonts w:ascii="宋体" w:hAnsi="宋体" w:cs="宋体" w:hint="eastAsia"/>
          <w:sz w:val="21"/>
          <w:szCs w:val="21"/>
        </w:rPr>
        <w:t>5）</w:t>
      </w:r>
      <w:r w:rsidRPr="00493806">
        <w:rPr>
          <w:rFonts w:ascii="宋体" w:hAnsi="宋体" w:cs="宋体" w:hint="eastAsia"/>
          <w:sz w:val="21"/>
          <w:szCs w:val="21"/>
        </w:rPr>
        <w:t>可从央视后期制作系统导入时间线成品节目序列和</w:t>
      </w:r>
      <w:proofErr w:type="gramStart"/>
      <w:r w:rsidRPr="00493806">
        <w:rPr>
          <w:rFonts w:ascii="宋体" w:hAnsi="宋体" w:cs="宋体" w:hint="eastAsia"/>
          <w:sz w:val="21"/>
          <w:szCs w:val="21"/>
        </w:rPr>
        <w:t>视、</w:t>
      </w:r>
      <w:proofErr w:type="gramEnd"/>
      <w:r w:rsidRPr="00493806">
        <w:rPr>
          <w:rFonts w:ascii="宋体" w:hAnsi="宋体" w:cs="宋体" w:hint="eastAsia"/>
          <w:sz w:val="21"/>
          <w:szCs w:val="21"/>
        </w:rPr>
        <w:t>音频素材，视频</w:t>
      </w:r>
      <w:r w:rsidRPr="00493806">
        <w:rPr>
          <w:rFonts w:ascii="宋体" w:hAnsi="宋体" w:cs="宋体"/>
          <w:sz w:val="21"/>
          <w:szCs w:val="21"/>
        </w:rPr>
        <w:t>格式</w:t>
      </w:r>
      <w:r w:rsidRPr="00493806">
        <w:rPr>
          <w:rFonts w:ascii="宋体" w:hAnsi="宋体" w:cs="宋体" w:hint="eastAsia"/>
          <w:sz w:val="21"/>
          <w:szCs w:val="21"/>
        </w:rPr>
        <w:t>要求</w:t>
      </w:r>
      <w:r w:rsidRPr="00493806">
        <w:rPr>
          <w:rFonts w:ascii="宋体" w:hAnsi="宋体" w:cs="宋体"/>
          <w:sz w:val="21"/>
          <w:szCs w:val="21"/>
        </w:rPr>
        <w:t>支持：MXF、MOV、AVI</w:t>
      </w:r>
      <w:r w:rsidRPr="00493806">
        <w:rPr>
          <w:rFonts w:ascii="宋体" w:hAnsi="宋体" w:cs="宋体" w:hint="eastAsia"/>
          <w:sz w:val="21"/>
          <w:szCs w:val="21"/>
        </w:rPr>
        <w:t>、</w:t>
      </w:r>
      <w:r w:rsidRPr="00493806">
        <w:rPr>
          <w:rFonts w:ascii="宋体" w:hAnsi="宋体" w:cs="宋体"/>
          <w:sz w:val="21"/>
          <w:szCs w:val="21"/>
        </w:rPr>
        <w:t>MP4</w:t>
      </w:r>
      <w:r w:rsidRPr="00493806">
        <w:rPr>
          <w:rFonts w:ascii="宋体" w:hAnsi="宋体" w:cs="宋体" w:hint="eastAsia"/>
          <w:sz w:val="21"/>
          <w:szCs w:val="21"/>
        </w:rPr>
        <w:t>、</w:t>
      </w:r>
      <w:r w:rsidRPr="00493806">
        <w:rPr>
          <w:rFonts w:ascii="宋体" w:hAnsi="宋体" w:cs="宋体"/>
          <w:sz w:val="21"/>
          <w:szCs w:val="21"/>
        </w:rPr>
        <w:t>FLV</w:t>
      </w:r>
      <w:r w:rsidRPr="00493806">
        <w:rPr>
          <w:rFonts w:ascii="宋体" w:hAnsi="宋体" w:cs="宋体" w:hint="eastAsia"/>
          <w:sz w:val="21"/>
          <w:szCs w:val="21"/>
        </w:rPr>
        <w:t>等</w:t>
      </w:r>
      <w:r w:rsidRPr="00493806">
        <w:rPr>
          <w:rFonts w:ascii="宋体" w:hAnsi="宋体" w:cs="宋体"/>
          <w:sz w:val="21"/>
          <w:szCs w:val="21"/>
        </w:rPr>
        <w:t>主流封装格式。</w:t>
      </w:r>
    </w:p>
    <w:p w:rsidR="00A627CA" w:rsidRPr="00493806" w:rsidRDefault="00493806" w:rsidP="00493806">
      <w:pPr>
        <w:ind w:firstLine="420"/>
        <w:rPr>
          <w:rFonts w:ascii="宋体" w:hAnsi="宋体" w:cs="宋体"/>
          <w:sz w:val="21"/>
          <w:szCs w:val="21"/>
        </w:rPr>
      </w:pPr>
      <w:r>
        <w:rPr>
          <w:rFonts w:ascii="宋体" w:hAnsi="宋体" w:cs="宋体" w:hint="eastAsia"/>
          <w:sz w:val="21"/>
          <w:szCs w:val="21"/>
        </w:rPr>
        <w:lastRenderedPageBreak/>
        <w:t>6）</w:t>
      </w:r>
      <w:r w:rsidRPr="00493806">
        <w:rPr>
          <w:rFonts w:ascii="宋体" w:hAnsi="宋体" w:cs="宋体" w:hint="eastAsia"/>
          <w:sz w:val="21"/>
          <w:szCs w:val="21"/>
        </w:rPr>
        <w:t>支持通过央视</w:t>
      </w:r>
      <w:r w:rsidRPr="00493806">
        <w:rPr>
          <w:rFonts w:ascii="宋体" w:hAnsi="宋体" w:cs="宋体"/>
          <w:sz w:val="21"/>
          <w:szCs w:val="21"/>
        </w:rPr>
        <w:t>发布</w:t>
      </w:r>
      <w:r w:rsidRPr="00493806">
        <w:rPr>
          <w:rFonts w:ascii="宋体" w:hAnsi="宋体" w:cs="宋体" w:hint="eastAsia"/>
          <w:sz w:val="21"/>
          <w:szCs w:val="21"/>
        </w:rPr>
        <w:t>测试</w:t>
      </w:r>
      <w:r w:rsidRPr="00493806">
        <w:rPr>
          <w:rFonts w:ascii="宋体" w:hAnsi="宋体" w:cs="宋体"/>
          <w:sz w:val="21"/>
          <w:szCs w:val="21"/>
        </w:rPr>
        <w:t>系统</w:t>
      </w:r>
      <w:r w:rsidRPr="00493806">
        <w:rPr>
          <w:rFonts w:ascii="宋体" w:hAnsi="宋体" w:cs="宋体" w:hint="eastAsia"/>
          <w:sz w:val="21"/>
          <w:szCs w:val="21"/>
        </w:rPr>
        <w:t>发布模板。</w:t>
      </w:r>
    </w:p>
    <w:p w:rsidR="00A627CA" w:rsidRPr="0012680A" w:rsidRDefault="00A627CA" w:rsidP="00A627CA">
      <w:pPr>
        <w:ind w:firstLineChars="201" w:firstLine="424"/>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（4）</w:t>
      </w:r>
      <w:r w:rsidRPr="00D44270">
        <w:rPr>
          <w:rFonts w:asciiTheme="minorEastAsia" w:hAnsiTheme="minorEastAsia" w:cs="宋体" w:hint="eastAsia"/>
          <w:b/>
          <w:bCs/>
          <w:color w:val="000000"/>
          <w:kern w:val="0"/>
          <w:sz w:val="21"/>
          <w:szCs w:val="21"/>
        </w:rPr>
        <w:t>合作单位与</w:t>
      </w:r>
      <w:r>
        <w:rPr>
          <w:rFonts w:asciiTheme="minorEastAsia" w:hAnsiTheme="minorEastAsia" w:cs="宋体" w:hint="eastAsia"/>
          <w:b/>
          <w:bCs/>
          <w:color w:val="000000"/>
          <w:kern w:val="0"/>
          <w:sz w:val="21"/>
          <w:szCs w:val="21"/>
        </w:rPr>
        <w:t>项目</w:t>
      </w:r>
      <w:r w:rsidRPr="00D44270">
        <w:rPr>
          <w:rFonts w:asciiTheme="minorEastAsia" w:hAnsiTheme="minorEastAsia" w:cs="宋体" w:hint="eastAsia"/>
          <w:b/>
          <w:bCs/>
          <w:color w:val="000000"/>
          <w:kern w:val="0"/>
          <w:sz w:val="21"/>
          <w:szCs w:val="21"/>
        </w:rPr>
        <w:t>负责人资质</w:t>
      </w:r>
    </w:p>
    <w:p w:rsidR="00A627CA" w:rsidRPr="0012680A" w:rsidRDefault="00A627CA" w:rsidP="00A627CA">
      <w:pPr>
        <w:ind w:firstLine="420"/>
        <w:rPr>
          <w:rFonts w:ascii="宋体" w:hAnsi="宋体" w:cs="宋体"/>
          <w:color w:val="000000"/>
          <w:kern w:val="0"/>
          <w:sz w:val="21"/>
          <w:szCs w:val="21"/>
          <w:lang w:bidi="ar"/>
        </w:rPr>
      </w:pPr>
      <w:r>
        <w:rPr>
          <w:rFonts w:ascii="宋体" w:hAnsi="宋体" w:cs="宋体" w:hint="eastAsia"/>
          <w:color w:val="000000"/>
          <w:kern w:val="0"/>
          <w:sz w:val="21"/>
          <w:szCs w:val="21"/>
          <w:lang w:bidi="ar"/>
        </w:rPr>
        <w:t>1）</w:t>
      </w:r>
      <w:r w:rsidRPr="0012680A">
        <w:rPr>
          <w:rFonts w:ascii="宋体" w:hAnsi="宋体" w:cs="宋体" w:hint="eastAsia"/>
          <w:color w:val="000000"/>
          <w:kern w:val="0"/>
          <w:sz w:val="21"/>
          <w:szCs w:val="21"/>
          <w:lang w:bidi="ar"/>
        </w:rPr>
        <w:t>对合作单位要求：</w:t>
      </w:r>
    </w:p>
    <w:p w:rsidR="00493806" w:rsidRPr="00493806" w:rsidRDefault="00493806" w:rsidP="00493806">
      <w:pPr>
        <w:ind w:firstLine="420"/>
        <w:rPr>
          <w:rFonts w:ascii="宋体" w:hAnsi="宋体" w:cs="宋体"/>
          <w:sz w:val="21"/>
          <w:szCs w:val="21"/>
        </w:rPr>
      </w:pPr>
      <w:r w:rsidRPr="00493806">
        <w:rPr>
          <w:rFonts w:ascii="宋体" w:hAnsi="宋体" w:cs="宋体" w:hint="eastAsia"/>
          <w:sz w:val="21"/>
          <w:szCs w:val="21"/>
        </w:rPr>
        <w:t>合作单位必须是按国家相关法律、在中华人民共和国境内（不含港、澳、台地区）注册设立、具有独立法人资格的机构。并且具有设计和搭建电视后期制作系统的经验，同时具备电视制作融合媒体项目开发的经验，要求合作单位具备:</w:t>
      </w:r>
    </w:p>
    <w:p w:rsidR="00493806" w:rsidRPr="00493806" w:rsidRDefault="00493806" w:rsidP="0092053E">
      <w:pPr>
        <w:pStyle w:val="a4"/>
        <w:numPr>
          <w:ilvl w:val="0"/>
          <w:numId w:val="12"/>
        </w:numPr>
        <w:ind w:firstLineChars="0"/>
        <w:rPr>
          <w:rFonts w:ascii="宋体" w:hAnsi="宋体" w:cs="宋体"/>
          <w:sz w:val="21"/>
          <w:szCs w:val="21"/>
        </w:rPr>
      </w:pPr>
      <w:r w:rsidRPr="00493806">
        <w:rPr>
          <w:rFonts w:ascii="宋体" w:hAnsi="宋体" w:cs="宋体"/>
          <w:sz w:val="21"/>
          <w:szCs w:val="21"/>
        </w:rPr>
        <w:t>ISO9001</w:t>
      </w:r>
      <w:r w:rsidRPr="00493806">
        <w:rPr>
          <w:rFonts w:ascii="宋体" w:hAnsi="宋体" w:cs="宋体" w:hint="eastAsia"/>
          <w:sz w:val="21"/>
          <w:szCs w:val="21"/>
        </w:rPr>
        <w:t>、</w:t>
      </w:r>
      <w:r w:rsidRPr="00493806">
        <w:rPr>
          <w:rFonts w:ascii="宋体" w:hAnsi="宋体" w:cs="宋体"/>
          <w:sz w:val="21"/>
          <w:szCs w:val="21"/>
        </w:rPr>
        <w:t>ISO14001</w:t>
      </w:r>
      <w:r w:rsidRPr="00493806">
        <w:rPr>
          <w:rFonts w:ascii="宋体" w:hAnsi="宋体" w:cs="宋体" w:hint="eastAsia"/>
          <w:sz w:val="21"/>
          <w:szCs w:val="21"/>
        </w:rPr>
        <w:t>相关证书</w:t>
      </w:r>
    </w:p>
    <w:p w:rsidR="00493806" w:rsidRPr="00493806" w:rsidRDefault="00493806" w:rsidP="0092053E">
      <w:pPr>
        <w:pStyle w:val="a4"/>
        <w:numPr>
          <w:ilvl w:val="0"/>
          <w:numId w:val="12"/>
        </w:numPr>
        <w:ind w:firstLineChars="0"/>
        <w:rPr>
          <w:rFonts w:ascii="宋体" w:hAnsi="宋体" w:cs="宋体"/>
          <w:sz w:val="21"/>
          <w:szCs w:val="21"/>
        </w:rPr>
      </w:pPr>
      <w:r w:rsidRPr="00493806">
        <w:rPr>
          <w:rFonts w:ascii="宋体" w:hAnsi="宋体" w:cs="宋体" w:hint="eastAsia"/>
          <w:sz w:val="21"/>
          <w:szCs w:val="21"/>
        </w:rPr>
        <w:t>高新技术企业资质</w:t>
      </w:r>
    </w:p>
    <w:p w:rsidR="00493806" w:rsidRPr="00493806" w:rsidRDefault="00493806" w:rsidP="0092053E">
      <w:pPr>
        <w:pStyle w:val="a4"/>
        <w:numPr>
          <w:ilvl w:val="0"/>
          <w:numId w:val="12"/>
        </w:numPr>
        <w:ind w:firstLineChars="0"/>
        <w:rPr>
          <w:rFonts w:ascii="宋体" w:hAnsi="宋体" w:cs="宋体"/>
          <w:sz w:val="21"/>
          <w:szCs w:val="21"/>
        </w:rPr>
      </w:pPr>
      <w:r w:rsidRPr="00493806">
        <w:rPr>
          <w:rFonts w:ascii="宋体" w:hAnsi="宋体" w:cs="宋体" w:hint="eastAsia"/>
          <w:sz w:val="21"/>
          <w:szCs w:val="21"/>
        </w:rPr>
        <w:t>全媒体平台相关</w:t>
      </w:r>
      <w:r w:rsidRPr="00493806">
        <w:rPr>
          <w:rFonts w:ascii="宋体" w:hAnsi="宋体" w:cs="宋体"/>
          <w:sz w:val="21"/>
          <w:szCs w:val="21"/>
        </w:rPr>
        <w:t>证书</w:t>
      </w:r>
    </w:p>
    <w:p w:rsidR="00A627CA" w:rsidRPr="00493806" w:rsidRDefault="00493806" w:rsidP="0092053E">
      <w:pPr>
        <w:pStyle w:val="a4"/>
        <w:numPr>
          <w:ilvl w:val="0"/>
          <w:numId w:val="12"/>
        </w:numPr>
        <w:ind w:firstLineChars="0"/>
        <w:rPr>
          <w:rFonts w:ascii="宋体" w:hAnsi="宋体" w:cs="宋体"/>
          <w:sz w:val="21"/>
          <w:szCs w:val="21"/>
        </w:rPr>
      </w:pPr>
      <w:r w:rsidRPr="00493806">
        <w:rPr>
          <w:rFonts w:ascii="宋体" w:hAnsi="宋体" w:cs="宋体" w:hint="eastAsia"/>
          <w:sz w:val="21"/>
          <w:szCs w:val="21"/>
        </w:rPr>
        <w:t>具有良好的合作信誉，与研究部门有过良好的合作经验和业绩</w:t>
      </w:r>
    </w:p>
    <w:p w:rsidR="00A627CA" w:rsidRPr="0012680A" w:rsidRDefault="00A627CA" w:rsidP="00A627CA">
      <w:pPr>
        <w:ind w:firstLine="420"/>
        <w:rPr>
          <w:sz w:val="21"/>
          <w:szCs w:val="21"/>
        </w:rPr>
      </w:pPr>
      <w:r>
        <w:rPr>
          <w:rFonts w:hint="eastAsia"/>
          <w:sz w:val="21"/>
          <w:szCs w:val="21"/>
        </w:rPr>
        <w:t>2</w:t>
      </w:r>
      <w:r>
        <w:rPr>
          <w:rFonts w:hint="eastAsia"/>
          <w:sz w:val="21"/>
          <w:szCs w:val="21"/>
        </w:rPr>
        <w:t>）对</w:t>
      </w:r>
      <w:r w:rsidRPr="0012680A">
        <w:rPr>
          <w:rFonts w:hint="eastAsia"/>
          <w:sz w:val="21"/>
          <w:szCs w:val="21"/>
        </w:rPr>
        <w:t>合作</w:t>
      </w:r>
      <w:proofErr w:type="gramStart"/>
      <w:r>
        <w:rPr>
          <w:rFonts w:hint="eastAsia"/>
          <w:sz w:val="21"/>
          <w:szCs w:val="21"/>
        </w:rPr>
        <w:t>方</w:t>
      </w:r>
      <w:r w:rsidRPr="0012680A">
        <w:rPr>
          <w:rFonts w:hint="eastAsia"/>
          <w:sz w:val="21"/>
          <w:szCs w:val="21"/>
        </w:rPr>
        <w:t>项目</w:t>
      </w:r>
      <w:proofErr w:type="gramEnd"/>
      <w:r w:rsidRPr="0012680A">
        <w:rPr>
          <w:rFonts w:hint="eastAsia"/>
          <w:sz w:val="21"/>
          <w:szCs w:val="21"/>
        </w:rPr>
        <w:t>负责人要求：</w:t>
      </w:r>
    </w:p>
    <w:p w:rsidR="00A627CA" w:rsidRPr="00493806" w:rsidRDefault="00493806" w:rsidP="00A627CA">
      <w:pPr>
        <w:ind w:firstLine="420"/>
        <w:rPr>
          <w:sz w:val="21"/>
          <w:szCs w:val="21"/>
        </w:rPr>
      </w:pPr>
      <w:r w:rsidRPr="00493806">
        <w:rPr>
          <w:rFonts w:ascii="宋体" w:hAnsi="宋体" w:cs="宋体" w:hint="eastAsia"/>
          <w:sz w:val="21"/>
          <w:szCs w:val="21"/>
        </w:rPr>
        <w:t>对合作单位负责本项目研究的主要负责人要求具有研究生（含）以上学历，具备</w:t>
      </w:r>
      <w:r w:rsidRPr="00493806">
        <w:rPr>
          <w:rFonts w:ascii="宋体" w:hAnsi="宋体" w:cs="宋体"/>
          <w:sz w:val="21"/>
          <w:szCs w:val="21"/>
        </w:rPr>
        <w:t>高级工程师职称</w:t>
      </w:r>
      <w:r w:rsidRPr="00493806">
        <w:rPr>
          <w:rFonts w:ascii="宋体" w:hAnsi="宋体" w:cs="宋体" w:hint="eastAsia"/>
          <w:sz w:val="21"/>
          <w:szCs w:val="21"/>
        </w:rPr>
        <w:t>，拥有从事广电行业</w:t>
      </w:r>
      <w:r w:rsidRPr="00493806">
        <w:rPr>
          <w:rFonts w:ascii="宋体" w:hAnsi="宋体" w:cs="宋体"/>
          <w:sz w:val="21"/>
          <w:szCs w:val="21"/>
        </w:rPr>
        <w:t>6年以上相关工作经验，并且是合作单位正式职工，工作作风严谨、态度认真，有较强的研发能力。</w:t>
      </w:r>
    </w:p>
    <w:p w:rsidR="00A627CA" w:rsidRPr="0012680A" w:rsidRDefault="00A627CA" w:rsidP="00A627CA">
      <w:pPr>
        <w:ind w:firstLineChars="201" w:firstLine="424"/>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（5）</w:t>
      </w:r>
      <w:r w:rsidRPr="0012680A">
        <w:rPr>
          <w:rFonts w:asciiTheme="minorEastAsia" w:hAnsiTheme="minorEastAsia" w:cs="宋体" w:hint="eastAsia"/>
          <w:b/>
          <w:bCs/>
          <w:color w:val="000000"/>
          <w:kern w:val="0"/>
          <w:sz w:val="21"/>
          <w:szCs w:val="21"/>
        </w:rPr>
        <w:t>研究</w:t>
      </w:r>
      <w:r>
        <w:rPr>
          <w:rFonts w:asciiTheme="minorEastAsia" w:hAnsiTheme="minorEastAsia" w:cs="宋体" w:hint="eastAsia"/>
          <w:b/>
          <w:bCs/>
          <w:color w:val="000000"/>
          <w:kern w:val="0"/>
          <w:sz w:val="21"/>
          <w:szCs w:val="21"/>
        </w:rPr>
        <w:t>期限</w:t>
      </w:r>
    </w:p>
    <w:p w:rsidR="00A627CA" w:rsidRPr="00493806" w:rsidRDefault="00493806" w:rsidP="00A627CA">
      <w:pPr>
        <w:ind w:firstLine="420"/>
        <w:rPr>
          <w:sz w:val="21"/>
          <w:szCs w:val="21"/>
        </w:rPr>
      </w:pPr>
      <w:r w:rsidRPr="00493806">
        <w:rPr>
          <w:rFonts w:ascii="宋体" w:hAnsi="宋体" w:cs="宋体" w:hint="eastAsia"/>
          <w:sz w:val="21"/>
          <w:szCs w:val="21"/>
        </w:rPr>
        <w:t>本项目的研究计划期限为12个月内全部完成。</w:t>
      </w:r>
    </w:p>
    <w:p w:rsidR="00A627CA" w:rsidRPr="0012680A" w:rsidRDefault="00A627CA" w:rsidP="00A627CA">
      <w:pPr>
        <w:ind w:firstLineChars="201" w:firstLine="424"/>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（6）</w:t>
      </w:r>
      <w:r w:rsidRPr="0012680A">
        <w:rPr>
          <w:rFonts w:asciiTheme="minorEastAsia" w:hAnsiTheme="minorEastAsia" w:cs="宋体" w:hint="eastAsia"/>
          <w:b/>
          <w:bCs/>
          <w:color w:val="000000"/>
          <w:kern w:val="0"/>
          <w:sz w:val="21"/>
          <w:szCs w:val="21"/>
        </w:rPr>
        <w:t>研究经费：</w:t>
      </w:r>
    </w:p>
    <w:p w:rsidR="00A627CA" w:rsidRPr="00C8598B" w:rsidRDefault="00493806" w:rsidP="00C8598B">
      <w:pPr>
        <w:ind w:firstLine="420"/>
        <w:rPr>
          <w:rFonts w:ascii="宋体" w:hAnsi="宋体" w:cs="宋体"/>
          <w:sz w:val="21"/>
          <w:szCs w:val="21"/>
        </w:rPr>
      </w:pPr>
      <w:r w:rsidRPr="00493806">
        <w:rPr>
          <w:rFonts w:ascii="宋体" w:hAnsi="宋体" w:cs="宋体" w:hint="eastAsia"/>
          <w:sz w:val="21"/>
          <w:szCs w:val="21"/>
        </w:rPr>
        <w:t>本项目研究总预算不超过154万元。</w:t>
      </w:r>
    </w:p>
    <w:p w:rsidR="00C8598B" w:rsidRDefault="00C8598B">
      <w:pPr>
        <w:widowControl/>
        <w:spacing w:line="240" w:lineRule="auto"/>
        <w:jc w:val="left"/>
        <w:rPr>
          <w:rFonts w:ascii="楷体" w:eastAsia="楷体" w:hAnsi="楷体"/>
          <w:b/>
          <w:sz w:val="28"/>
        </w:rPr>
      </w:pPr>
      <w:bookmarkStart w:id="9" w:name="_Toc508109251"/>
      <w:r>
        <w:rPr>
          <w:rFonts w:ascii="楷体" w:hAnsi="楷体"/>
        </w:rPr>
        <w:br w:type="page"/>
      </w:r>
    </w:p>
    <w:p w:rsidR="008F64E7" w:rsidRPr="00343C92" w:rsidRDefault="008F64E7" w:rsidP="008F64E7">
      <w:pPr>
        <w:pStyle w:val="2"/>
        <w:rPr>
          <w:rFonts w:ascii="楷体" w:hAnsi="楷体"/>
        </w:rPr>
      </w:pPr>
      <w:r>
        <w:rPr>
          <w:rFonts w:ascii="楷体" w:hAnsi="楷体" w:hint="eastAsia"/>
        </w:rPr>
        <w:lastRenderedPageBreak/>
        <w:t>六、</w:t>
      </w:r>
      <w:r w:rsidRPr="008F64E7">
        <w:rPr>
          <w:rFonts w:ascii="楷体" w:hAnsi="楷体" w:hint="eastAsia"/>
        </w:rPr>
        <w:t>超分辨率图像增强技术在专业影视图形图像领域的应用研究</w:t>
      </w:r>
      <w:bookmarkEnd w:id="9"/>
    </w:p>
    <w:p w:rsidR="008F64E7" w:rsidRPr="0050692D" w:rsidRDefault="008F64E7" w:rsidP="008F64E7">
      <w:pPr>
        <w:ind w:firstLineChars="201" w:firstLine="424"/>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（1）项目背景及目标</w:t>
      </w:r>
    </w:p>
    <w:p w:rsidR="008F64E7" w:rsidRPr="008B2B01" w:rsidRDefault="008F64E7" w:rsidP="008F64E7">
      <w:pPr>
        <w:ind w:firstLine="420"/>
        <w:rPr>
          <w:rFonts w:ascii="宋体" w:hAnsi="宋体" w:cs="宋体"/>
          <w:color w:val="000000" w:themeColor="text1"/>
          <w:sz w:val="21"/>
          <w:szCs w:val="21"/>
        </w:rPr>
      </w:pPr>
      <w:r w:rsidRPr="008B2B01">
        <w:rPr>
          <w:rFonts w:ascii="宋体" w:hAnsi="宋体" w:cs="宋体"/>
          <w:color w:val="000000" w:themeColor="text1"/>
          <w:sz w:val="21"/>
          <w:szCs w:val="21"/>
        </w:rPr>
        <w:t>随着高</w:t>
      </w:r>
      <w:proofErr w:type="gramStart"/>
      <w:r w:rsidRPr="008B2B01">
        <w:rPr>
          <w:rFonts w:ascii="宋体" w:hAnsi="宋体" w:cs="宋体"/>
          <w:color w:val="000000" w:themeColor="text1"/>
          <w:sz w:val="21"/>
          <w:szCs w:val="21"/>
        </w:rPr>
        <w:t>清电视</w:t>
      </w:r>
      <w:proofErr w:type="gramEnd"/>
      <w:r w:rsidRPr="008B2B01">
        <w:rPr>
          <w:rFonts w:ascii="宋体" w:hAnsi="宋体" w:cs="宋体"/>
          <w:color w:val="000000" w:themeColor="text1"/>
          <w:sz w:val="21"/>
          <w:szCs w:val="21"/>
        </w:rPr>
        <w:t>的全面化部署，</w:t>
      </w:r>
      <w:r w:rsidRPr="008B2B01">
        <w:rPr>
          <w:rFonts w:ascii="宋体" w:hAnsi="宋体" w:cs="宋体" w:hint="eastAsia"/>
          <w:color w:val="000000" w:themeColor="text1"/>
          <w:sz w:val="21"/>
          <w:szCs w:val="21"/>
        </w:rPr>
        <w:t>以及</w:t>
      </w:r>
      <w:r w:rsidRPr="008B2B01">
        <w:rPr>
          <w:rFonts w:ascii="宋体" w:hAnsi="宋体" w:cs="宋体"/>
          <w:color w:val="000000" w:themeColor="text1"/>
          <w:sz w:val="21"/>
          <w:szCs w:val="21"/>
        </w:rPr>
        <w:t>4</w:t>
      </w:r>
      <w:r w:rsidRPr="008B2B01">
        <w:rPr>
          <w:rFonts w:ascii="宋体" w:hAnsi="宋体" w:cs="宋体" w:hint="eastAsia"/>
          <w:color w:val="000000" w:themeColor="text1"/>
          <w:sz w:val="21"/>
          <w:szCs w:val="21"/>
        </w:rPr>
        <w:t>K</w:t>
      </w:r>
      <w:r w:rsidRPr="008B2B01">
        <w:rPr>
          <w:rFonts w:ascii="宋体" w:hAnsi="宋体" w:cs="宋体"/>
          <w:color w:val="000000" w:themeColor="text1"/>
          <w:sz w:val="21"/>
          <w:szCs w:val="21"/>
        </w:rPr>
        <w:t>化</w:t>
      </w:r>
      <w:r w:rsidRPr="008B2B01">
        <w:rPr>
          <w:rFonts w:ascii="宋体" w:hAnsi="宋体" w:cs="宋体" w:hint="eastAsia"/>
          <w:color w:val="000000" w:themeColor="text1"/>
          <w:sz w:val="21"/>
          <w:szCs w:val="21"/>
        </w:rPr>
        <w:t>必然</w:t>
      </w:r>
      <w:r w:rsidRPr="008B2B01">
        <w:rPr>
          <w:rFonts w:ascii="宋体" w:hAnsi="宋体" w:cs="宋体"/>
          <w:color w:val="000000" w:themeColor="text1"/>
          <w:sz w:val="21"/>
          <w:szCs w:val="21"/>
        </w:rPr>
        <w:t>发展趋势的</w:t>
      </w:r>
      <w:r w:rsidRPr="008B2B01">
        <w:rPr>
          <w:rFonts w:ascii="宋体" w:hAnsi="宋体" w:cs="宋体" w:hint="eastAsia"/>
          <w:color w:val="000000" w:themeColor="text1"/>
          <w:sz w:val="21"/>
          <w:szCs w:val="21"/>
        </w:rPr>
        <w:t>形成</w:t>
      </w:r>
      <w:r w:rsidRPr="008B2B01">
        <w:rPr>
          <w:rFonts w:ascii="宋体" w:hAnsi="宋体" w:cs="宋体"/>
          <w:color w:val="000000" w:themeColor="text1"/>
          <w:sz w:val="21"/>
          <w:szCs w:val="21"/>
        </w:rPr>
        <w:t>，</w:t>
      </w:r>
      <w:r w:rsidRPr="008B2B01">
        <w:rPr>
          <w:rFonts w:ascii="宋体" w:hAnsi="宋体" w:cs="宋体" w:hint="eastAsia"/>
          <w:color w:val="000000" w:themeColor="text1"/>
          <w:sz w:val="21"/>
          <w:szCs w:val="21"/>
        </w:rPr>
        <w:t>我国电视受众对电视画面质量和收视体验的要求日益迫切</w:t>
      </w:r>
      <w:r w:rsidRPr="008B2B01">
        <w:rPr>
          <w:rFonts w:ascii="宋体" w:hAnsi="宋体" w:cs="宋体"/>
          <w:color w:val="000000" w:themeColor="text1"/>
          <w:sz w:val="21"/>
          <w:szCs w:val="21"/>
        </w:rPr>
        <w:t>，</w:t>
      </w:r>
      <w:r w:rsidRPr="008B2B01">
        <w:rPr>
          <w:rFonts w:ascii="宋体" w:hAnsi="宋体" w:cs="宋体" w:hint="eastAsia"/>
          <w:color w:val="000000" w:themeColor="text1"/>
          <w:sz w:val="21"/>
          <w:szCs w:val="21"/>
        </w:rPr>
        <w:t>适应</w:t>
      </w:r>
      <w:r w:rsidRPr="008B2B01">
        <w:rPr>
          <w:rFonts w:ascii="宋体" w:hAnsi="宋体" w:cs="宋体"/>
          <w:color w:val="000000" w:themeColor="text1"/>
          <w:sz w:val="21"/>
          <w:szCs w:val="21"/>
        </w:rPr>
        <w:t>具备高清晰度、</w:t>
      </w:r>
      <w:proofErr w:type="gramStart"/>
      <w:r w:rsidRPr="008B2B01">
        <w:rPr>
          <w:rFonts w:ascii="宋体" w:hAnsi="宋体" w:cs="宋体" w:hint="eastAsia"/>
          <w:color w:val="000000" w:themeColor="text1"/>
          <w:sz w:val="21"/>
          <w:szCs w:val="21"/>
        </w:rPr>
        <w:t>宽色域的</w:t>
      </w:r>
      <w:proofErr w:type="gramEnd"/>
      <w:r w:rsidRPr="008B2B01">
        <w:rPr>
          <w:rFonts w:ascii="宋体" w:hAnsi="宋体" w:cs="宋体" w:hint="eastAsia"/>
          <w:color w:val="000000" w:themeColor="text1"/>
          <w:sz w:val="21"/>
          <w:szCs w:val="21"/>
        </w:rPr>
        <w:t>专业</w:t>
      </w:r>
      <w:r w:rsidRPr="008B2B01">
        <w:rPr>
          <w:rFonts w:ascii="宋体" w:hAnsi="宋体" w:cs="宋体"/>
          <w:color w:val="000000" w:themeColor="text1"/>
          <w:sz w:val="21"/>
          <w:szCs w:val="21"/>
        </w:rPr>
        <w:t>级</w:t>
      </w:r>
      <w:r w:rsidRPr="008B2B01">
        <w:rPr>
          <w:rFonts w:ascii="宋体" w:hAnsi="宋体" w:cs="宋体" w:hint="eastAsia"/>
          <w:color w:val="000000" w:themeColor="text1"/>
          <w:sz w:val="21"/>
          <w:szCs w:val="21"/>
        </w:rPr>
        <w:t>影视</w:t>
      </w:r>
      <w:r>
        <w:rPr>
          <w:rFonts w:ascii="宋体" w:hAnsi="宋体" w:cs="宋体" w:hint="eastAsia"/>
          <w:color w:val="000000" w:themeColor="text1"/>
          <w:sz w:val="21"/>
          <w:szCs w:val="21"/>
        </w:rPr>
        <w:t>图像</w:t>
      </w:r>
      <w:r w:rsidRPr="008B2B01">
        <w:rPr>
          <w:rFonts w:ascii="宋体" w:hAnsi="宋体" w:cs="宋体"/>
          <w:color w:val="000000" w:themeColor="text1"/>
          <w:sz w:val="21"/>
          <w:szCs w:val="21"/>
        </w:rPr>
        <w:t>素材能够大幅提升受众的收视体验，</w:t>
      </w:r>
      <w:r w:rsidRPr="008B2B01">
        <w:rPr>
          <w:rFonts w:ascii="宋体" w:hAnsi="宋体" w:cs="宋体" w:hint="eastAsia"/>
          <w:color w:val="000000" w:themeColor="text1"/>
          <w:sz w:val="21"/>
          <w:szCs w:val="21"/>
        </w:rPr>
        <w:t>拓</w:t>
      </w:r>
      <w:r w:rsidRPr="008B2B01">
        <w:rPr>
          <w:rFonts w:ascii="宋体" w:hAnsi="宋体" w:cs="宋体"/>
          <w:color w:val="000000" w:themeColor="text1"/>
          <w:sz w:val="21"/>
          <w:szCs w:val="21"/>
        </w:rPr>
        <w:t>展节目艺术</w:t>
      </w:r>
      <w:r w:rsidRPr="008B2B01">
        <w:rPr>
          <w:rFonts w:ascii="宋体" w:hAnsi="宋体" w:cs="宋体" w:hint="eastAsia"/>
          <w:color w:val="000000" w:themeColor="text1"/>
          <w:sz w:val="21"/>
          <w:szCs w:val="21"/>
        </w:rPr>
        <w:t>表现</w:t>
      </w:r>
      <w:r w:rsidRPr="008B2B01">
        <w:rPr>
          <w:rFonts w:ascii="宋体" w:hAnsi="宋体" w:cs="宋体"/>
          <w:color w:val="000000" w:themeColor="text1"/>
          <w:sz w:val="21"/>
          <w:szCs w:val="21"/>
        </w:rPr>
        <w:t>，为实现整体画面</w:t>
      </w:r>
      <w:r w:rsidRPr="008B2B01">
        <w:rPr>
          <w:rFonts w:ascii="宋体" w:hAnsi="宋体" w:cs="宋体" w:hint="eastAsia"/>
          <w:color w:val="000000" w:themeColor="text1"/>
          <w:sz w:val="21"/>
          <w:szCs w:val="21"/>
        </w:rPr>
        <w:t>的</w:t>
      </w:r>
      <w:r w:rsidRPr="008B2B01">
        <w:rPr>
          <w:rFonts w:ascii="宋体" w:hAnsi="宋体" w:cs="宋体"/>
          <w:color w:val="000000" w:themeColor="text1"/>
          <w:sz w:val="21"/>
          <w:szCs w:val="21"/>
        </w:rPr>
        <w:t>质量提升打下坚实的基础。然而，</w:t>
      </w:r>
      <w:r w:rsidRPr="008B2B01">
        <w:rPr>
          <w:rFonts w:ascii="宋体" w:hAnsi="宋体" w:cs="宋体" w:hint="eastAsia"/>
          <w:color w:val="000000" w:themeColor="text1"/>
          <w:sz w:val="21"/>
          <w:szCs w:val="21"/>
        </w:rPr>
        <w:t>在</w:t>
      </w:r>
      <w:r w:rsidRPr="008B2B01">
        <w:rPr>
          <w:rFonts w:ascii="宋体" w:hAnsi="宋体" w:cs="宋体"/>
          <w:color w:val="000000" w:themeColor="text1"/>
          <w:sz w:val="21"/>
          <w:szCs w:val="21"/>
        </w:rPr>
        <w:t>现有电视节目生产中，需要大量使用来自印刷、</w:t>
      </w:r>
      <w:r w:rsidRPr="008B2B01">
        <w:rPr>
          <w:rFonts w:ascii="宋体" w:hAnsi="宋体" w:cs="宋体" w:hint="eastAsia"/>
          <w:color w:val="000000" w:themeColor="text1"/>
          <w:sz w:val="21"/>
          <w:szCs w:val="21"/>
        </w:rPr>
        <w:t>网络</w:t>
      </w:r>
      <w:r w:rsidRPr="008B2B01">
        <w:rPr>
          <w:rFonts w:ascii="宋体" w:hAnsi="宋体" w:cs="宋体"/>
          <w:color w:val="000000" w:themeColor="text1"/>
          <w:sz w:val="21"/>
          <w:szCs w:val="21"/>
        </w:rPr>
        <w:t>等不同来源的</w:t>
      </w:r>
      <w:r w:rsidRPr="008B2B01">
        <w:rPr>
          <w:rFonts w:ascii="宋体" w:hAnsi="宋体" w:cs="宋体" w:hint="eastAsia"/>
          <w:color w:val="000000" w:themeColor="text1"/>
          <w:sz w:val="21"/>
          <w:szCs w:val="21"/>
        </w:rPr>
        <w:t>历史</w:t>
      </w:r>
      <w:r>
        <w:rPr>
          <w:rFonts w:ascii="宋体" w:hAnsi="宋体" w:cs="宋体"/>
          <w:color w:val="000000" w:themeColor="text1"/>
          <w:sz w:val="21"/>
          <w:szCs w:val="21"/>
        </w:rPr>
        <w:t>图像</w:t>
      </w:r>
      <w:r w:rsidRPr="008B2B01">
        <w:rPr>
          <w:rFonts w:ascii="宋体" w:hAnsi="宋体" w:cs="宋体" w:hint="eastAsia"/>
          <w:color w:val="000000" w:themeColor="text1"/>
          <w:sz w:val="21"/>
          <w:szCs w:val="21"/>
        </w:rPr>
        <w:t>等</w:t>
      </w:r>
      <w:r w:rsidRPr="008B2B01">
        <w:rPr>
          <w:rFonts w:ascii="宋体" w:hAnsi="宋体" w:cs="宋体"/>
          <w:color w:val="000000" w:themeColor="text1"/>
          <w:sz w:val="21"/>
          <w:szCs w:val="21"/>
        </w:rPr>
        <w:t>作为</w:t>
      </w:r>
      <w:r w:rsidRPr="008B2B01">
        <w:rPr>
          <w:rFonts w:ascii="宋体" w:hAnsi="宋体" w:cs="宋体" w:hint="eastAsia"/>
          <w:color w:val="000000" w:themeColor="text1"/>
          <w:sz w:val="21"/>
          <w:szCs w:val="21"/>
        </w:rPr>
        <w:t>复用</w:t>
      </w:r>
      <w:r w:rsidRPr="008B2B01">
        <w:rPr>
          <w:rFonts w:ascii="宋体" w:hAnsi="宋体" w:cs="宋体"/>
          <w:color w:val="000000" w:themeColor="text1"/>
          <w:sz w:val="21"/>
          <w:szCs w:val="21"/>
        </w:rPr>
        <w:t>素材。由于这些素材受限于当时的拍摄、</w:t>
      </w:r>
      <w:r w:rsidRPr="008B2B01">
        <w:rPr>
          <w:rFonts w:ascii="宋体" w:hAnsi="宋体" w:cs="宋体" w:hint="eastAsia"/>
          <w:color w:val="000000" w:themeColor="text1"/>
          <w:sz w:val="21"/>
          <w:szCs w:val="21"/>
        </w:rPr>
        <w:t>存储</w:t>
      </w:r>
      <w:r w:rsidRPr="008B2B01">
        <w:rPr>
          <w:rFonts w:ascii="宋体" w:hAnsi="宋体" w:cs="宋体"/>
          <w:color w:val="000000" w:themeColor="text1"/>
          <w:sz w:val="21"/>
          <w:szCs w:val="21"/>
        </w:rPr>
        <w:t>、</w:t>
      </w:r>
      <w:r w:rsidRPr="008B2B01">
        <w:rPr>
          <w:rFonts w:ascii="宋体" w:hAnsi="宋体" w:cs="宋体" w:hint="eastAsia"/>
          <w:color w:val="000000" w:themeColor="text1"/>
          <w:sz w:val="21"/>
          <w:szCs w:val="21"/>
        </w:rPr>
        <w:t>传输</w:t>
      </w:r>
      <w:r w:rsidRPr="008B2B01">
        <w:rPr>
          <w:rFonts w:ascii="宋体" w:hAnsi="宋体" w:cs="宋体"/>
          <w:color w:val="000000" w:themeColor="text1"/>
          <w:sz w:val="21"/>
          <w:szCs w:val="21"/>
        </w:rPr>
        <w:t>等技术，其质量参差不齐，需要</w:t>
      </w:r>
      <w:r w:rsidRPr="008B2B01">
        <w:rPr>
          <w:rFonts w:ascii="宋体" w:hAnsi="宋体" w:cs="宋体" w:hint="eastAsia"/>
          <w:color w:val="000000" w:themeColor="text1"/>
          <w:sz w:val="21"/>
          <w:szCs w:val="21"/>
        </w:rPr>
        <w:t>通过</w:t>
      </w:r>
      <w:r w:rsidRPr="008B2B01">
        <w:rPr>
          <w:rFonts w:ascii="宋体" w:hAnsi="宋体" w:cs="宋体"/>
          <w:color w:val="000000" w:themeColor="text1"/>
          <w:sz w:val="21"/>
          <w:szCs w:val="21"/>
        </w:rPr>
        <w:t>图像增强</w:t>
      </w:r>
      <w:r w:rsidRPr="008B2B01">
        <w:rPr>
          <w:rFonts w:ascii="宋体" w:hAnsi="宋体" w:cs="宋体" w:hint="eastAsia"/>
          <w:color w:val="000000" w:themeColor="text1"/>
          <w:sz w:val="21"/>
          <w:szCs w:val="21"/>
        </w:rPr>
        <w:t>技术提升</w:t>
      </w:r>
      <w:r w:rsidRPr="008B2B01">
        <w:rPr>
          <w:rFonts w:ascii="宋体" w:hAnsi="宋体" w:cs="宋体"/>
          <w:color w:val="000000" w:themeColor="text1"/>
          <w:sz w:val="21"/>
          <w:szCs w:val="21"/>
        </w:rPr>
        <w:t>其质量以满足现有高清</w:t>
      </w:r>
      <w:r w:rsidRPr="008B2B01">
        <w:rPr>
          <w:rFonts w:ascii="宋体" w:hAnsi="宋体" w:cs="宋体" w:hint="eastAsia"/>
          <w:color w:val="000000" w:themeColor="text1"/>
          <w:sz w:val="21"/>
          <w:szCs w:val="21"/>
        </w:rPr>
        <w:t>以及</w:t>
      </w:r>
      <w:r w:rsidRPr="008B2B01">
        <w:rPr>
          <w:rFonts w:ascii="宋体" w:hAnsi="宋体" w:cs="宋体"/>
          <w:color w:val="000000" w:themeColor="text1"/>
          <w:sz w:val="21"/>
          <w:szCs w:val="21"/>
        </w:rPr>
        <w:t>4</w:t>
      </w:r>
      <w:r w:rsidRPr="008B2B01">
        <w:rPr>
          <w:rFonts w:ascii="宋体" w:hAnsi="宋体" w:cs="宋体" w:hint="eastAsia"/>
          <w:color w:val="000000" w:themeColor="text1"/>
          <w:sz w:val="21"/>
          <w:szCs w:val="21"/>
        </w:rPr>
        <w:t>K生产</w:t>
      </w:r>
      <w:r w:rsidRPr="008B2B01">
        <w:rPr>
          <w:rFonts w:ascii="宋体" w:hAnsi="宋体" w:cs="宋体"/>
          <w:color w:val="000000" w:themeColor="text1"/>
          <w:sz w:val="21"/>
          <w:szCs w:val="21"/>
        </w:rPr>
        <w:t>的需要。</w:t>
      </w:r>
    </w:p>
    <w:p w:rsidR="008F64E7" w:rsidRPr="008B2B01" w:rsidRDefault="008F64E7" w:rsidP="008F64E7">
      <w:pPr>
        <w:ind w:firstLine="420"/>
        <w:rPr>
          <w:rFonts w:ascii="宋体" w:hAnsi="宋体" w:cs="宋体"/>
          <w:color w:val="000000" w:themeColor="text1"/>
          <w:sz w:val="21"/>
          <w:szCs w:val="21"/>
        </w:rPr>
      </w:pPr>
      <w:r w:rsidRPr="008B2B01">
        <w:rPr>
          <w:rFonts w:ascii="宋体" w:hAnsi="宋体" w:cs="宋体"/>
          <w:color w:val="000000" w:themeColor="text1"/>
          <w:sz w:val="21"/>
          <w:szCs w:val="21"/>
        </w:rPr>
        <w:t>目前在电视生产中对于此类素材的处理，</w:t>
      </w:r>
      <w:r w:rsidRPr="008B2B01">
        <w:rPr>
          <w:rFonts w:ascii="宋体" w:hAnsi="宋体" w:cs="宋体" w:hint="eastAsia"/>
          <w:color w:val="000000" w:themeColor="text1"/>
          <w:sz w:val="21"/>
          <w:szCs w:val="21"/>
        </w:rPr>
        <w:t>仍采用</w:t>
      </w:r>
      <w:r w:rsidRPr="008B2B01">
        <w:rPr>
          <w:rFonts w:ascii="宋体" w:hAnsi="宋体" w:cs="宋体"/>
          <w:color w:val="000000" w:themeColor="text1"/>
          <w:sz w:val="21"/>
          <w:szCs w:val="21"/>
        </w:rPr>
        <w:t>人工在</w:t>
      </w:r>
      <w:r>
        <w:rPr>
          <w:rFonts w:ascii="宋体" w:hAnsi="宋体" w:cs="宋体"/>
          <w:color w:val="000000" w:themeColor="text1"/>
          <w:sz w:val="21"/>
          <w:szCs w:val="21"/>
        </w:rPr>
        <w:t>图像</w:t>
      </w:r>
      <w:r w:rsidRPr="008B2B01">
        <w:rPr>
          <w:rFonts w:ascii="宋体" w:hAnsi="宋体" w:cs="宋体"/>
          <w:color w:val="000000" w:themeColor="text1"/>
          <w:sz w:val="21"/>
          <w:szCs w:val="21"/>
        </w:rPr>
        <w:t>软件中</w:t>
      </w:r>
      <w:r w:rsidRPr="008B2B01">
        <w:rPr>
          <w:rFonts w:ascii="宋体" w:hAnsi="宋体" w:cs="宋体" w:hint="eastAsia"/>
          <w:color w:val="000000" w:themeColor="text1"/>
          <w:sz w:val="21"/>
          <w:szCs w:val="21"/>
        </w:rPr>
        <w:t>传统的</w:t>
      </w:r>
      <w:r w:rsidRPr="008B2B01">
        <w:rPr>
          <w:rFonts w:ascii="宋体" w:hAnsi="宋体" w:cs="宋体"/>
          <w:color w:val="000000" w:themeColor="text1"/>
          <w:sz w:val="21"/>
          <w:szCs w:val="21"/>
        </w:rPr>
        <w:t>放大</w:t>
      </w:r>
      <w:r w:rsidRPr="008B2B01">
        <w:rPr>
          <w:rFonts w:ascii="宋体" w:hAnsi="宋体" w:cs="宋体" w:hint="eastAsia"/>
          <w:color w:val="000000" w:themeColor="text1"/>
          <w:sz w:val="21"/>
          <w:szCs w:val="21"/>
        </w:rPr>
        <w:t>滤波</w:t>
      </w:r>
      <w:r w:rsidRPr="008B2B01">
        <w:rPr>
          <w:rFonts w:ascii="宋体" w:hAnsi="宋体" w:cs="宋体"/>
          <w:color w:val="000000" w:themeColor="text1"/>
          <w:sz w:val="21"/>
          <w:szCs w:val="21"/>
        </w:rPr>
        <w:t>方</w:t>
      </w:r>
      <w:r w:rsidRPr="008B2B01">
        <w:rPr>
          <w:rFonts w:ascii="宋体" w:hAnsi="宋体" w:cs="宋体" w:hint="eastAsia"/>
          <w:color w:val="000000" w:themeColor="text1"/>
          <w:sz w:val="21"/>
          <w:szCs w:val="21"/>
        </w:rPr>
        <w:t>法</w:t>
      </w:r>
      <w:r w:rsidRPr="008B2B01">
        <w:rPr>
          <w:rFonts w:ascii="宋体" w:hAnsi="宋体" w:cs="宋体"/>
          <w:color w:val="000000" w:themeColor="text1"/>
          <w:sz w:val="21"/>
          <w:szCs w:val="21"/>
        </w:rPr>
        <w:t>实现图像增强</w:t>
      </w:r>
      <w:r w:rsidRPr="008B2B01">
        <w:rPr>
          <w:rFonts w:ascii="宋体" w:hAnsi="宋体" w:cs="宋体" w:hint="eastAsia"/>
          <w:color w:val="000000" w:themeColor="text1"/>
          <w:sz w:val="21"/>
          <w:szCs w:val="21"/>
        </w:rPr>
        <w:t>，效果差，且有些方法</w:t>
      </w:r>
      <w:r w:rsidRPr="008B2B01">
        <w:rPr>
          <w:rFonts w:ascii="宋体" w:hAnsi="宋体" w:cs="宋体"/>
          <w:color w:val="000000" w:themeColor="text1"/>
          <w:sz w:val="21"/>
          <w:szCs w:val="21"/>
        </w:rPr>
        <w:t>无法实现批量处理，</w:t>
      </w:r>
      <w:r w:rsidRPr="008B2B01">
        <w:rPr>
          <w:rFonts w:ascii="宋体" w:hAnsi="宋体" w:cs="宋体" w:hint="eastAsia"/>
          <w:color w:val="000000" w:themeColor="text1"/>
          <w:sz w:val="21"/>
          <w:szCs w:val="21"/>
        </w:rPr>
        <w:t>处理效率低下。</w:t>
      </w:r>
      <w:r w:rsidRPr="008B2B01">
        <w:rPr>
          <w:rFonts w:ascii="宋体" w:hAnsi="宋体" w:cs="宋体"/>
          <w:color w:val="000000" w:themeColor="text1"/>
          <w:sz w:val="21"/>
          <w:szCs w:val="21"/>
        </w:rPr>
        <w:t>处理后的结果仍</w:t>
      </w:r>
      <w:r w:rsidRPr="008B2B01">
        <w:rPr>
          <w:rFonts w:ascii="宋体" w:hAnsi="宋体" w:cs="宋体" w:hint="eastAsia"/>
          <w:color w:val="000000" w:themeColor="text1"/>
          <w:sz w:val="21"/>
          <w:szCs w:val="21"/>
        </w:rPr>
        <w:t>然</w:t>
      </w:r>
      <w:r w:rsidRPr="008B2B01">
        <w:rPr>
          <w:rFonts w:ascii="宋体" w:hAnsi="宋体" w:cs="宋体"/>
          <w:color w:val="000000" w:themeColor="text1"/>
          <w:sz w:val="21"/>
          <w:szCs w:val="21"/>
        </w:rPr>
        <w:t>具有锯齿形边、</w:t>
      </w:r>
      <w:r>
        <w:rPr>
          <w:rFonts w:ascii="宋体" w:hAnsi="宋体" w:cs="宋体"/>
          <w:color w:val="000000" w:themeColor="text1"/>
          <w:sz w:val="21"/>
          <w:szCs w:val="21"/>
        </w:rPr>
        <w:t>图像</w:t>
      </w:r>
      <w:r w:rsidRPr="008B2B01">
        <w:rPr>
          <w:rFonts w:ascii="宋体" w:hAnsi="宋体" w:cs="宋体"/>
          <w:color w:val="000000" w:themeColor="text1"/>
          <w:sz w:val="21"/>
          <w:szCs w:val="21"/>
        </w:rPr>
        <w:t>细节</w:t>
      </w:r>
      <w:r w:rsidRPr="008B2B01">
        <w:rPr>
          <w:rFonts w:ascii="宋体" w:hAnsi="宋体" w:cs="宋体" w:hint="eastAsia"/>
          <w:color w:val="000000" w:themeColor="text1"/>
          <w:sz w:val="21"/>
          <w:szCs w:val="21"/>
        </w:rPr>
        <w:t>损失严重</w:t>
      </w:r>
      <w:r w:rsidRPr="008B2B01">
        <w:rPr>
          <w:rFonts w:ascii="宋体" w:hAnsi="宋体" w:cs="宋体"/>
          <w:color w:val="000000" w:themeColor="text1"/>
          <w:sz w:val="21"/>
          <w:szCs w:val="21"/>
        </w:rPr>
        <w:t>、纹理绘制失真等问题。而采用</w:t>
      </w:r>
      <w:r w:rsidRPr="008B2B01">
        <w:rPr>
          <w:rFonts w:ascii="宋体" w:hAnsi="宋体" w:cs="宋体" w:hint="eastAsia"/>
          <w:color w:val="000000" w:themeColor="text1"/>
          <w:sz w:val="21"/>
          <w:szCs w:val="21"/>
        </w:rPr>
        <w:t>超分辨率图像增强</w:t>
      </w:r>
      <w:r w:rsidRPr="008B2B01">
        <w:rPr>
          <w:rFonts w:ascii="宋体" w:hAnsi="宋体" w:cs="宋体"/>
          <w:color w:val="000000" w:themeColor="text1"/>
          <w:sz w:val="21"/>
          <w:szCs w:val="21"/>
        </w:rPr>
        <w:t>处理</w:t>
      </w:r>
      <w:r w:rsidRPr="008B2B01">
        <w:rPr>
          <w:rFonts w:ascii="宋体" w:hAnsi="宋体" w:cs="宋体" w:hint="eastAsia"/>
          <w:color w:val="000000" w:themeColor="text1"/>
          <w:sz w:val="21"/>
          <w:szCs w:val="21"/>
        </w:rPr>
        <w:t>技术</w:t>
      </w:r>
      <w:r w:rsidRPr="008B2B01">
        <w:rPr>
          <w:rFonts w:ascii="宋体" w:hAnsi="宋体" w:cs="宋体"/>
          <w:color w:val="000000" w:themeColor="text1"/>
          <w:sz w:val="21"/>
          <w:szCs w:val="21"/>
        </w:rPr>
        <w:t>，</w:t>
      </w:r>
      <w:r w:rsidRPr="008B2B01">
        <w:rPr>
          <w:rFonts w:ascii="宋体" w:hAnsi="宋体" w:cs="宋体" w:hint="eastAsia"/>
          <w:color w:val="000000" w:themeColor="text1"/>
          <w:sz w:val="21"/>
          <w:szCs w:val="21"/>
        </w:rPr>
        <w:t>能够从</w:t>
      </w:r>
      <w:r w:rsidRPr="008B2B01">
        <w:rPr>
          <w:rFonts w:ascii="宋体" w:hAnsi="宋体" w:cs="宋体"/>
          <w:color w:val="000000" w:themeColor="text1"/>
          <w:sz w:val="21"/>
          <w:szCs w:val="21"/>
        </w:rPr>
        <w:t>已有低分辨率的图像</w:t>
      </w:r>
      <w:r w:rsidRPr="008B2B01">
        <w:rPr>
          <w:rFonts w:ascii="宋体" w:hAnsi="宋体" w:cs="宋体" w:hint="eastAsia"/>
          <w:color w:val="000000" w:themeColor="text1"/>
          <w:sz w:val="21"/>
          <w:szCs w:val="21"/>
        </w:rPr>
        <w:t>重建出</w:t>
      </w:r>
      <w:r w:rsidRPr="008B2B01">
        <w:rPr>
          <w:rFonts w:ascii="宋体" w:hAnsi="宋体" w:cs="宋体"/>
          <w:color w:val="000000" w:themeColor="text1"/>
          <w:sz w:val="21"/>
          <w:szCs w:val="21"/>
        </w:rPr>
        <w:t>高分辨率的图像，</w:t>
      </w:r>
      <w:r w:rsidRPr="008B2B01">
        <w:rPr>
          <w:rFonts w:ascii="宋体" w:hAnsi="宋体" w:cs="宋体" w:hint="eastAsia"/>
          <w:color w:val="000000" w:themeColor="text1"/>
          <w:sz w:val="21"/>
          <w:szCs w:val="21"/>
        </w:rPr>
        <w:t>效果显著，失真小。另外，</w:t>
      </w:r>
      <w:r w:rsidRPr="008B2B01">
        <w:rPr>
          <w:rFonts w:ascii="宋体" w:hAnsi="宋体" w:cs="宋体"/>
          <w:color w:val="000000" w:themeColor="text1"/>
          <w:sz w:val="21"/>
          <w:szCs w:val="21"/>
        </w:rPr>
        <w:t>采用</w:t>
      </w:r>
      <w:r w:rsidRPr="008B2B01">
        <w:rPr>
          <w:rFonts w:ascii="宋体" w:hAnsi="宋体" w:cs="宋体" w:hint="eastAsia"/>
          <w:color w:val="000000" w:themeColor="text1"/>
          <w:sz w:val="21"/>
          <w:szCs w:val="21"/>
        </w:rPr>
        <w:t>超分辨率图像增强技术</w:t>
      </w:r>
      <w:r w:rsidRPr="008B2B01">
        <w:rPr>
          <w:rFonts w:ascii="宋体" w:hAnsi="宋体" w:cs="宋体"/>
          <w:color w:val="000000" w:themeColor="text1"/>
          <w:sz w:val="21"/>
          <w:szCs w:val="21"/>
        </w:rPr>
        <w:t>将</w:t>
      </w:r>
      <w:proofErr w:type="gramStart"/>
      <w:r w:rsidRPr="008B2B01">
        <w:rPr>
          <w:rFonts w:ascii="宋体" w:hAnsi="宋体" w:cs="宋体"/>
          <w:color w:val="000000" w:themeColor="text1"/>
          <w:sz w:val="21"/>
          <w:szCs w:val="21"/>
        </w:rPr>
        <w:t>原有低</w:t>
      </w:r>
      <w:proofErr w:type="gramEnd"/>
      <w:r w:rsidRPr="008B2B01">
        <w:rPr>
          <w:rFonts w:ascii="宋体" w:hAnsi="宋体" w:cs="宋体"/>
          <w:color w:val="000000" w:themeColor="text1"/>
          <w:sz w:val="21"/>
          <w:szCs w:val="21"/>
        </w:rPr>
        <w:t>动态范围图像重建为</w:t>
      </w:r>
      <w:r w:rsidRPr="008B2B01">
        <w:rPr>
          <w:rFonts w:ascii="宋体" w:hAnsi="宋体" w:cs="宋体" w:hint="eastAsia"/>
          <w:color w:val="000000" w:themeColor="text1"/>
          <w:sz w:val="21"/>
          <w:szCs w:val="21"/>
        </w:rPr>
        <w:t>高动态范围图像</w:t>
      </w:r>
      <w:r w:rsidRPr="008B2B01">
        <w:rPr>
          <w:rFonts w:ascii="宋体" w:hAnsi="宋体" w:cs="宋体"/>
          <w:color w:val="000000" w:themeColor="text1"/>
          <w:sz w:val="21"/>
          <w:szCs w:val="21"/>
        </w:rPr>
        <w:t>，</w:t>
      </w:r>
      <w:proofErr w:type="gramStart"/>
      <w:r w:rsidRPr="008B2B01">
        <w:rPr>
          <w:rFonts w:ascii="宋体" w:hAnsi="宋体" w:cs="宋体" w:hint="eastAsia"/>
          <w:color w:val="000000" w:themeColor="text1"/>
          <w:sz w:val="21"/>
          <w:szCs w:val="21"/>
        </w:rPr>
        <w:t>增强</w:t>
      </w:r>
      <w:r w:rsidRPr="008B2B01">
        <w:rPr>
          <w:rFonts w:ascii="宋体" w:hAnsi="宋体" w:cs="宋体"/>
          <w:color w:val="000000" w:themeColor="text1"/>
          <w:sz w:val="21"/>
          <w:szCs w:val="21"/>
        </w:rPr>
        <w:t>色域范围</w:t>
      </w:r>
      <w:proofErr w:type="gramEnd"/>
      <w:r w:rsidRPr="008B2B01">
        <w:rPr>
          <w:rFonts w:ascii="宋体" w:hAnsi="宋体" w:cs="宋体"/>
          <w:color w:val="000000" w:themeColor="text1"/>
          <w:sz w:val="21"/>
          <w:szCs w:val="21"/>
        </w:rPr>
        <w:t>，</w:t>
      </w:r>
      <w:r w:rsidRPr="008B2B01">
        <w:rPr>
          <w:rFonts w:ascii="宋体" w:hAnsi="宋体" w:cs="宋体" w:hint="eastAsia"/>
          <w:color w:val="000000" w:themeColor="text1"/>
          <w:sz w:val="21"/>
          <w:szCs w:val="21"/>
        </w:rPr>
        <w:t>提升</w:t>
      </w:r>
      <w:r w:rsidRPr="008B2B01">
        <w:rPr>
          <w:rFonts w:ascii="宋体" w:hAnsi="宋体" w:cs="宋体"/>
          <w:color w:val="000000" w:themeColor="text1"/>
          <w:sz w:val="21"/>
          <w:szCs w:val="21"/>
        </w:rPr>
        <w:t>画面的</w:t>
      </w:r>
      <w:r w:rsidRPr="008B2B01">
        <w:rPr>
          <w:rFonts w:ascii="宋体" w:hAnsi="宋体" w:cs="宋体" w:hint="eastAsia"/>
          <w:color w:val="000000" w:themeColor="text1"/>
          <w:sz w:val="21"/>
          <w:szCs w:val="21"/>
        </w:rPr>
        <w:t>立体感和层次感</w:t>
      </w:r>
      <w:r w:rsidRPr="008B2B01">
        <w:rPr>
          <w:rFonts w:ascii="宋体" w:hAnsi="宋体" w:cs="宋体"/>
          <w:color w:val="000000" w:themeColor="text1"/>
          <w:sz w:val="21"/>
          <w:szCs w:val="21"/>
        </w:rPr>
        <w:t>。</w:t>
      </w:r>
    </w:p>
    <w:p w:rsidR="008F64E7" w:rsidRPr="00E22706" w:rsidRDefault="008F64E7" w:rsidP="008F64E7">
      <w:pPr>
        <w:ind w:firstLineChars="201" w:firstLine="422"/>
        <w:rPr>
          <w:rFonts w:asciiTheme="minorEastAsia" w:hAnsiTheme="minorEastAsia" w:cs="宋体"/>
          <w:b/>
          <w:bCs/>
          <w:color w:val="000000"/>
          <w:kern w:val="0"/>
          <w:sz w:val="21"/>
          <w:szCs w:val="21"/>
        </w:rPr>
      </w:pPr>
      <w:r w:rsidRPr="008B2B01">
        <w:rPr>
          <w:rFonts w:ascii="宋体" w:hAnsi="宋体" w:cs="宋体" w:hint="eastAsia"/>
          <w:color w:val="000000" w:themeColor="text1"/>
          <w:sz w:val="21"/>
          <w:szCs w:val="21"/>
        </w:rPr>
        <w:t>目前，超分辨率图像增强</w:t>
      </w:r>
      <w:r>
        <w:rPr>
          <w:rFonts w:ascii="宋体" w:hAnsi="宋体" w:cs="宋体" w:hint="eastAsia"/>
          <w:color w:val="000000" w:themeColor="text1"/>
          <w:sz w:val="21"/>
          <w:szCs w:val="21"/>
        </w:rPr>
        <w:t>技术</w:t>
      </w:r>
      <w:r w:rsidRPr="008B2B01">
        <w:rPr>
          <w:rFonts w:ascii="宋体" w:hAnsi="宋体" w:cs="宋体" w:hint="eastAsia"/>
          <w:color w:val="000000" w:themeColor="text1"/>
          <w:sz w:val="21"/>
          <w:szCs w:val="21"/>
        </w:rPr>
        <w:t>在专业影视</w:t>
      </w:r>
      <w:r>
        <w:rPr>
          <w:rFonts w:ascii="宋体" w:hAnsi="宋体" w:cs="宋体" w:hint="eastAsia"/>
          <w:color w:val="000000" w:themeColor="text1"/>
          <w:sz w:val="21"/>
          <w:szCs w:val="21"/>
        </w:rPr>
        <w:t>图像制作</w:t>
      </w:r>
      <w:r w:rsidRPr="008B2B01">
        <w:rPr>
          <w:rFonts w:ascii="宋体" w:hAnsi="宋体" w:cs="宋体" w:hint="eastAsia"/>
          <w:color w:val="000000" w:themeColor="text1"/>
          <w:sz w:val="21"/>
          <w:szCs w:val="21"/>
        </w:rPr>
        <w:t>领域应用</w:t>
      </w:r>
      <w:r>
        <w:rPr>
          <w:rFonts w:ascii="宋体" w:hAnsi="宋体" w:cs="宋体" w:hint="eastAsia"/>
          <w:color w:val="000000" w:themeColor="text1"/>
          <w:sz w:val="21"/>
          <w:szCs w:val="21"/>
        </w:rPr>
        <w:t>的成熟产品</w:t>
      </w:r>
      <w:r w:rsidRPr="008B2B01">
        <w:rPr>
          <w:rFonts w:ascii="宋体" w:hAnsi="宋体" w:cs="宋体" w:hint="eastAsia"/>
          <w:color w:val="000000" w:themeColor="text1"/>
          <w:sz w:val="21"/>
          <w:szCs w:val="21"/>
        </w:rPr>
        <w:t>国内尚属空白，缺少自主知识产权，且引进成本非常高，这一问题阻碍了其在</w:t>
      </w:r>
      <w:r w:rsidRPr="008B2B01">
        <w:rPr>
          <w:rFonts w:ascii="宋体" w:hAnsi="宋体" w:cs="宋体"/>
          <w:color w:val="000000" w:themeColor="text1"/>
          <w:sz w:val="21"/>
          <w:szCs w:val="21"/>
        </w:rPr>
        <w:t>国内电视制作</w:t>
      </w:r>
      <w:r w:rsidRPr="008B2B01">
        <w:rPr>
          <w:rFonts w:ascii="宋体" w:hAnsi="宋体" w:cs="宋体" w:hint="eastAsia"/>
          <w:color w:val="000000" w:themeColor="text1"/>
          <w:sz w:val="21"/>
          <w:szCs w:val="21"/>
        </w:rPr>
        <w:t>专业影视</w:t>
      </w:r>
      <w:r>
        <w:rPr>
          <w:rFonts w:ascii="宋体" w:hAnsi="宋体" w:cs="宋体" w:hint="eastAsia"/>
          <w:color w:val="000000" w:themeColor="text1"/>
          <w:sz w:val="21"/>
          <w:szCs w:val="21"/>
        </w:rPr>
        <w:t>图像</w:t>
      </w:r>
      <w:r w:rsidRPr="008B2B01">
        <w:rPr>
          <w:rFonts w:ascii="宋体" w:hAnsi="宋体" w:cs="宋体" w:hint="eastAsia"/>
          <w:color w:val="000000" w:themeColor="text1"/>
          <w:sz w:val="21"/>
          <w:szCs w:val="21"/>
        </w:rPr>
        <w:t>领域中推广应用，为此，从支撑性及实用性的角度出</w:t>
      </w:r>
      <w:r>
        <w:rPr>
          <w:rFonts w:ascii="宋体" w:hAnsi="宋体" w:cs="宋体" w:hint="eastAsia"/>
          <w:color w:val="000000" w:themeColor="text1"/>
          <w:sz w:val="21"/>
          <w:szCs w:val="21"/>
        </w:rPr>
        <w:t>发</w:t>
      </w:r>
      <w:r w:rsidRPr="008B2B01">
        <w:rPr>
          <w:rFonts w:ascii="宋体" w:hAnsi="宋体" w:cs="宋体" w:hint="eastAsia"/>
          <w:color w:val="000000" w:themeColor="text1"/>
          <w:sz w:val="21"/>
          <w:szCs w:val="21"/>
        </w:rPr>
        <w:t>，我们希望联合国内</w:t>
      </w:r>
      <w:r>
        <w:rPr>
          <w:rFonts w:ascii="宋体" w:hAnsi="宋体" w:cs="宋体" w:hint="eastAsia"/>
          <w:color w:val="000000" w:themeColor="text1"/>
          <w:sz w:val="21"/>
          <w:szCs w:val="21"/>
        </w:rPr>
        <w:t>拥有</w:t>
      </w:r>
      <w:r w:rsidRPr="008B2B01">
        <w:rPr>
          <w:rFonts w:ascii="宋体" w:hAnsi="宋体" w:cs="宋体" w:hint="eastAsia"/>
          <w:color w:val="000000" w:themeColor="text1"/>
          <w:sz w:val="21"/>
          <w:szCs w:val="21"/>
        </w:rPr>
        <w:t>超分辨率图像增强技术的相关单位，在其已有算法的基础上，面向电视</w:t>
      </w:r>
      <w:r w:rsidRPr="008B2B01">
        <w:rPr>
          <w:rFonts w:ascii="宋体" w:hAnsi="宋体" w:cs="宋体"/>
          <w:color w:val="000000" w:themeColor="text1"/>
          <w:sz w:val="21"/>
          <w:szCs w:val="21"/>
        </w:rPr>
        <w:t>制作</w:t>
      </w:r>
      <w:r w:rsidRPr="008B2B01">
        <w:rPr>
          <w:rFonts w:ascii="宋体" w:hAnsi="宋体" w:cs="宋体" w:hint="eastAsia"/>
          <w:color w:val="000000" w:themeColor="text1"/>
          <w:sz w:val="21"/>
          <w:szCs w:val="21"/>
        </w:rPr>
        <w:t>专业影视</w:t>
      </w:r>
      <w:r>
        <w:rPr>
          <w:rFonts w:ascii="宋体" w:hAnsi="宋体" w:cs="宋体" w:hint="eastAsia"/>
          <w:color w:val="000000" w:themeColor="text1"/>
          <w:sz w:val="21"/>
          <w:szCs w:val="21"/>
        </w:rPr>
        <w:t>图像</w:t>
      </w:r>
      <w:r w:rsidRPr="008B2B01">
        <w:rPr>
          <w:rFonts w:ascii="宋体" w:hAnsi="宋体" w:cs="宋体" w:hint="eastAsia"/>
          <w:color w:val="000000" w:themeColor="text1"/>
          <w:sz w:val="21"/>
          <w:szCs w:val="21"/>
        </w:rPr>
        <w:t>领域</w:t>
      </w:r>
      <w:r w:rsidRPr="008B2B01">
        <w:rPr>
          <w:rFonts w:ascii="宋体" w:hAnsi="宋体" w:cs="宋体"/>
          <w:color w:val="000000" w:themeColor="text1"/>
          <w:sz w:val="21"/>
          <w:szCs w:val="21"/>
        </w:rPr>
        <w:t>的</w:t>
      </w:r>
      <w:r w:rsidRPr="008B2B01">
        <w:rPr>
          <w:rFonts w:ascii="宋体" w:hAnsi="宋体" w:cs="宋体" w:hint="eastAsia"/>
          <w:color w:val="000000" w:themeColor="text1"/>
          <w:sz w:val="21"/>
          <w:szCs w:val="21"/>
        </w:rPr>
        <w:t>媒体文件进行适用性研究及改造，</w:t>
      </w:r>
      <w:r w:rsidRPr="008B2B01">
        <w:rPr>
          <w:rFonts w:ascii="宋体" w:hAnsi="宋体" w:cs="宋体"/>
          <w:color w:val="000000" w:themeColor="text1"/>
          <w:sz w:val="21"/>
          <w:szCs w:val="21"/>
        </w:rPr>
        <w:t>并</w:t>
      </w:r>
      <w:r w:rsidRPr="008B2B01">
        <w:rPr>
          <w:rFonts w:ascii="宋体" w:hAnsi="宋体" w:cs="宋体" w:hint="eastAsia"/>
          <w:color w:val="000000" w:themeColor="text1"/>
          <w:sz w:val="21"/>
          <w:szCs w:val="21"/>
        </w:rPr>
        <w:t>对该技术在实际生产</w:t>
      </w:r>
      <w:r w:rsidRPr="008B2B01">
        <w:rPr>
          <w:rFonts w:ascii="宋体" w:hAnsi="宋体" w:cs="宋体"/>
          <w:color w:val="000000" w:themeColor="text1"/>
          <w:sz w:val="21"/>
          <w:szCs w:val="21"/>
        </w:rPr>
        <w:t>特别是影视制作</w:t>
      </w:r>
      <w:r w:rsidRPr="008B2B01">
        <w:rPr>
          <w:rFonts w:ascii="宋体" w:hAnsi="宋体" w:cs="宋体" w:hint="eastAsia"/>
          <w:color w:val="000000" w:themeColor="text1"/>
          <w:sz w:val="21"/>
          <w:szCs w:val="21"/>
        </w:rPr>
        <w:t>中</w:t>
      </w:r>
      <w:r w:rsidRPr="008B2B01">
        <w:rPr>
          <w:rFonts w:ascii="宋体" w:hAnsi="宋体" w:cs="宋体"/>
          <w:color w:val="000000" w:themeColor="text1"/>
          <w:sz w:val="21"/>
          <w:szCs w:val="21"/>
        </w:rPr>
        <w:t>的</w:t>
      </w:r>
      <w:r w:rsidRPr="008B2B01">
        <w:rPr>
          <w:rFonts w:ascii="宋体" w:hAnsi="宋体" w:cs="宋体" w:hint="eastAsia"/>
          <w:color w:val="000000" w:themeColor="text1"/>
          <w:sz w:val="21"/>
          <w:szCs w:val="21"/>
        </w:rPr>
        <w:t>应用进行研究。</w:t>
      </w:r>
    </w:p>
    <w:p w:rsidR="008F64E7" w:rsidRPr="00A13AA5" w:rsidRDefault="00A13AA5" w:rsidP="00A13AA5">
      <w:pPr>
        <w:ind w:firstLineChars="201" w:firstLine="424"/>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（2）</w:t>
      </w:r>
      <w:r w:rsidR="008F64E7" w:rsidRPr="00A13AA5">
        <w:rPr>
          <w:rFonts w:asciiTheme="minorEastAsia" w:hAnsiTheme="minorEastAsia" w:cs="宋体" w:hint="eastAsia"/>
          <w:b/>
          <w:bCs/>
          <w:color w:val="000000"/>
          <w:kern w:val="0"/>
          <w:sz w:val="21"/>
          <w:szCs w:val="21"/>
        </w:rPr>
        <w:t>研究内容</w:t>
      </w:r>
    </w:p>
    <w:p w:rsidR="008F64E7" w:rsidRDefault="00943DC6" w:rsidP="008F64E7">
      <w:pPr>
        <w:ind w:firstLine="420"/>
        <w:rPr>
          <w:rFonts w:ascii="宋体" w:hAnsi="宋体"/>
          <w:sz w:val="21"/>
          <w:szCs w:val="21"/>
        </w:rPr>
      </w:pPr>
      <w:r w:rsidRPr="008B2B01">
        <w:rPr>
          <w:rFonts w:ascii="宋体" w:hAnsi="宋体" w:cs="宋体" w:hint="eastAsia"/>
          <w:color w:val="000000" w:themeColor="text1"/>
          <w:sz w:val="21"/>
          <w:szCs w:val="21"/>
        </w:rPr>
        <w:t>研究</w:t>
      </w:r>
      <w:r>
        <w:rPr>
          <w:rFonts w:ascii="宋体" w:hAnsi="宋体" w:cs="宋体" w:hint="eastAsia"/>
          <w:color w:val="000000" w:themeColor="text1"/>
          <w:sz w:val="21"/>
          <w:szCs w:val="21"/>
        </w:rPr>
        <w:t>超分辨率图像增强技术在电视制作领域的应用方法：</w:t>
      </w:r>
      <w:r w:rsidRPr="008B2B01">
        <w:rPr>
          <w:rFonts w:ascii="宋体" w:hAnsi="宋体" w:cs="宋体" w:hint="eastAsia"/>
          <w:color w:val="000000" w:themeColor="text1"/>
          <w:sz w:val="21"/>
          <w:szCs w:val="21"/>
        </w:rPr>
        <w:t>以</w:t>
      </w:r>
      <w:r w:rsidRPr="008B2B01">
        <w:rPr>
          <w:rFonts w:ascii="宋体" w:hAnsi="宋体" w:cs="宋体"/>
          <w:color w:val="000000" w:themeColor="text1"/>
          <w:sz w:val="21"/>
          <w:szCs w:val="21"/>
        </w:rPr>
        <w:t>影视纪录片制作中的历史资料和</w:t>
      </w:r>
      <w:r w:rsidRPr="008B2B01">
        <w:rPr>
          <w:rFonts w:ascii="宋体" w:hAnsi="宋体" w:cs="宋体" w:hint="eastAsia"/>
          <w:color w:val="000000" w:themeColor="text1"/>
          <w:sz w:val="21"/>
          <w:szCs w:val="21"/>
        </w:rPr>
        <w:t>复用</w:t>
      </w:r>
      <w:r w:rsidRPr="008B2B01">
        <w:rPr>
          <w:rFonts w:ascii="宋体" w:hAnsi="宋体" w:cs="宋体"/>
          <w:color w:val="000000" w:themeColor="text1"/>
          <w:sz w:val="21"/>
          <w:szCs w:val="21"/>
        </w:rPr>
        <w:t>素材为</w:t>
      </w:r>
      <w:r w:rsidRPr="008B2B01">
        <w:rPr>
          <w:rFonts w:ascii="宋体" w:hAnsi="宋体" w:cs="宋体" w:hint="eastAsia"/>
          <w:color w:val="000000" w:themeColor="text1"/>
          <w:sz w:val="21"/>
          <w:szCs w:val="21"/>
        </w:rPr>
        <w:t>模拟</w:t>
      </w:r>
      <w:r w:rsidRPr="008B2B01">
        <w:rPr>
          <w:rFonts w:ascii="宋体" w:hAnsi="宋体" w:cs="宋体"/>
          <w:color w:val="000000" w:themeColor="text1"/>
          <w:sz w:val="21"/>
          <w:szCs w:val="21"/>
        </w:rPr>
        <w:t>环境，</w:t>
      </w:r>
      <w:r w:rsidRPr="008B2B01">
        <w:rPr>
          <w:rFonts w:ascii="宋体" w:hAnsi="宋体" w:cs="宋体" w:hint="eastAsia"/>
          <w:color w:val="000000" w:themeColor="text1"/>
          <w:sz w:val="21"/>
          <w:szCs w:val="21"/>
        </w:rPr>
        <w:t>研究</w:t>
      </w:r>
      <w:r w:rsidRPr="008B2B01">
        <w:rPr>
          <w:rFonts w:ascii="宋体" w:hAnsi="宋体" w:cs="宋体"/>
          <w:color w:val="000000" w:themeColor="text1"/>
          <w:sz w:val="21"/>
          <w:szCs w:val="21"/>
        </w:rPr>
        <w:t>多倍</w:t>
      </w:r>
      <w:r w:rsidRPr="008B2B01">
        <w:rPr>
          <w:rFonts w:ascii="宋体" w:hAnsi="宋体" w:cs="宋体" w:hint="eastAsia"/>
          <w:color w:val="000000" w:themeColor="text1"/>
          <w:sz w:val="21"/>
          <w:szCs w:val="21"/>
        </w:rPr>
        <w:t>放大的</w:t>
      </w:r>
      <w:r w:rsidRPr="008B2B01">
        <w:rPr>
          <w:rFonts w:ascii="宋体" w:hAnsi="宋体" w:cs="宋体"/>
          <w:color w:val="000000" w:themeColor="text1"/>
          <w:sz w:val="21"/>
          <w:szCs w:val="21"/>
        </w:rPr>
        <w:t>超分辨率</w:t>
      </w:r>
      <w:r w:rsidRPr="008B2B01">
        <w:rPr>
          <w:rFonts w:ascii="宋体" w:hAnsi="宋体" w:cs="宋体" w:hint="eastAsia"/>
          <w:color w:val="000000" w:themeColor="text1"/>
          <w:sz w:val="21"/>
          <w:szCs w:val="21"/>
        </w:rPr>
        <w:t>处理：包括</w:t>
      </w:r>
      <w:r w:rsidRPr="008B2B01">
        <w:rPr>
          <w:rFonts w:ascii="宋体" w:hAnsi="宋体" w:cs="宋体"/>
          <w:color w:val="000000" w:themeColor="text1"/>
          <w:sz w:val="21"/>
          <w:szCs w:val="21"/>
        </w:rPr>
        <w:t>特征</w:t>
      </w:r>
      <w:r w:rsidRPr="008B2B01">
        <w:rPr>
          <w:rFonts w:ascii="宋体" w:hAnsi="宋体" w:cs="宋体" w:hint="eastAsia"/>
          <w:color w:val="000000" w:themeColor="text1"/>
          <w:sz w:val="21"/>
          <w:szCs w:val="21"/>
        </w:rPr>
        <w:t>提取</w:t>
      </w:r>
      <w:r w:rsidRPr="008B2B01">
        <w:rPr>
          <w:rFonts w:ascii="宋体" w:hAnsi="宋体" w:cs="宋体"/>
          <w:color w:val="000000" w:themeColor="text1"/>
          <w:sz w:val="21"/>
          <w:szCs w:val="21"/>
        </w:rPr>
        <w:t>、模型构建、噪声</w:t>
      </w:r>
      <w:r w:rsidRPr="008B2B01">
        <w:rPr>
          <w:rFonts w:ascii="宋体" w:hAnsi="宋体" w:cs="宋体" w:hint="eastAsia"/>
          <w:color w:val="000000" w:themeColor="text1"/>
          <w:sz w:val="21"/>
          <w:szCs w:val="21"/>
        </w:rPr>
        <w:t>评价等</w:t>
      </w:r>
      <w:r w:rsidRPr="008B2B01">
        <w:rPr>
          <w:rFonts w:ascii="宋体" w:hAnsi="宋体" w:cs="宋体"/>
          <w:color w:val="000000" w:themeColor="text1"/>
          <w:sz w:val="21"/>
          <w:szCs w:val="21"/>
        </w:rPr>
        <w:t>方法；研究L</w:t>
      </w:r>
      <w:r w:rsidRPr="008B2B01">
        <w:rPr>
          <w:rFonts w:ascii="宋体" w:hAnsi="宋体" w:cs="宋体" w:hint="eastAsia"/>
          <w:color w:val="000000" w:themeColor="text1"/>
          <w:sz w:val="21"/>
          <w:szCs w:val="21"/>
        </w:rPr>
        <w:t>DR素材</w:t>
      </w:r>
      <w:r w:rsidRPr="008B2B01">
        <w:rPr>
          <w:rFonts w:ascii="宋体" w:hAnsi="宋体" w:cs="宋体"/>
          <w:color w:val="000000" w:themeColor="text1"/>
          <w:sz w:val="21"/>
          <w:szCs w:val="21"/>
        </w:rPr>
        <w:t>色彩空间到HDR色彩空间的映射关系、</w:t>
      </w:r>
      <w:r w:rsidRPr="008B2B01">
        <w:rPr>
          <w:rFonts w:ascii="宋体" w:hAnsi="宋体" w:cs="宋体" w:hint="eastAsia"/>
          <w:color w:val="000000" w:themeColor="text1"/>
          <w:sz w:val="21"/>
          <w:szCs w:val="21"/>
        </w:rPr>
        <w:t>信息填充</w:t>
      </w:r>
      <w:r w:rsidRPr="008B2B01">
        <w:rPr>
          <w:rFonts w:ascii="宋体" w:hAnsi="宋体" w:cs="宋体"/>
          <w:color w:val="000000" w:themeColor="text1"/>
          <w:sz w:val="21"/>
          <w:szCs w:val="21"/>
        </w:rPr>
        <w:t>方</w:t>
      </w:r>
      <w:r w:rsidRPr="008B2B01">
        <w:rPr>
          <w:rFonts w:ascii="宋体" w:hAnsi="宋体" w:cs="宋体" w:hint="eastAsia"/>
          <w:color w:val="000000" w:themeColor="text1"/>
          <w:sz w:val="21"/>
          <w:szCs w:val="21"/>
        </w:rPr>
        <w:t>法</w:t>
      </w:r>
      <w:r w:rsidRPr="008B2B01">
        <w:rPr>
          <w:rFonts w:ascii="宋体" w:hAnsi="宋体" w:cs="宋体"/>
          <w:color w:val="000000" w:themeColor="text1"/>
          <w:sz w:val="21"/>
          <w:szCs w:val="21"/>
        </w:rPr>
        <w:t>、转</w:t>
      </w:r>
      <w:r w:rsidRPr="008B2B01">
        <w:rPr>
          <w:rFonts w:ascii="宋体" w:hAnsi="宋体" w:cs="宋体" w:hint="eastAsia"/>
          <w:color w:val="000000" w:themeColor="text1"/>
          <w:sz w:val="21"/>
          <w:szCs w:val="21"/>
        </w:rPr>
        <w:t>换</w:t>
      </w:r>
      <w:r w:rsidRPr="008B2B01">
        <w:rPr>
          <w:rFonts w:ascii="宋体" w:hAnsi="宋体" w:cs="宋体"/>
          <w:color w:val="000000" w:themeColor="text1"/>
          <w:sz w:val="21"/>
          <w:szCs w:val="21"/>
        </w:rPr>
        <w:t>后的影响及应对方法；</w:t>
      </w:r>
      <w:r w:rsidRPr="008B2B01">
        <w:rPr>
          <w:rFonts w:ascii="宋体" w:hAnsi="宋体" w:cs="宋体" w:hint="eastAsia"/>
          <w:color w:val="000000" w:themeColor="text1"/>
          <w:sz w:val="21"/>
          <w:szCs w:val="21"/>
        </w:rPr>
        <w:t>基于上述研究综合考虑以下三个因素：</w:t>
      </w:r>
      <w:r w:rsidRPr="008B2B01">
        <w:rPr>
          <w:rFonts w:ascii="宋体" w:hAnsi="宋体" w:cs="宋体"/>
          <w:color w:val="000000" w:themeColor="text1"/>
          <w:sz w:val="21"/>
          <w:szCs w:val="21"/>
        </w:rPr>
        <w:t>多倍数</w:t>
      </w:r>
      <w:r>
        <w:rPr>
          <w:rFonts w:ascii="宋体" w:hAnsi="宋体" w:cs="宋体"/>
          <w:color w:val="000000" w:themeColor="text1"/>
          <w:sz w:val="21"/>
          <w:szCs w:val="21"/>
        </w:rPr>
        <w:t>图像</w:t>
      </w:r>
      <w:r w:rsidRPr="008B2B01">
        <w:rPr>
          <w:rFonts w:ascii="宋体" w:hAnsi="宋体" w:cs="宋体"/>
          <w:color w:val="000000" w:themeColor="text1"/>
          <w:sz w:val="21"/>
          <w:szCs w:val="21"/>
        </w:rPr>
        <w:t>增强效果</w:t>
      </w:r>
      <w:r w:rsidRPr="008B2B01">
        <w:rPr>
          <w:rFonts w:ascii="宋体" w:hAnsi="宋体" w:cs="宋体" w:hint="eastAsia"/>
          <w:color w:val="000000" w:themeColor="text1"/>
          <w:sz w:val="21"/>
          <w:szCs w:val="21"/>
        </w:rPr>
        <w:t>（主观评测、客观评测）、高动态范围图像</w:t>
      </w:r>
      <w:r w:rsidRPr="008B2B01">
        <w:rPr>
          <w:rFonts w:ascii="宋体" w:hAnsi="宋体" w:cs="宋体"/>
          <w:color w:val="000000" w:themeColor="text1"/>
          <w:sz w:val="21"/>
          <w:szCs w:val="21"/>
        </w:rPr>
        <w:t>模拟、</w:t>
      </w:r>
      <w:r w:rsidRPr="008B2B01">
        <w:rPr>
          <w:rFonts w:ascii="宋体" w:hAnsi="宋体" w:cs="宋体" w:hint="eastAsia"/>
          <w:color w:val="000000" w:themeColor="text1"/>
          <w:sz w:val="21"/>
          <w:szCs w:val="21"/>
        </w:rPr>
        <w:t>统一</w:t>
      </w:r>
      <w:r w:rsidRPr="008B2B01">
        <w:rPr>
          <w:rFonts w:ascii="宋体" w:hAnsi="宋体" w:cs="宋体"/>
          <w:color w:val="000000" w:themeColor="text1"/>
          <w:sz w:val="21"/>
          <w:szCs w:val="21"/>
        </w:rPr>
        <w:t>框架构建</w:t>
      </w:r>
      <w:r w:rsidRPr="008B2B01">
        <w:rPr>
          <w:rFonts w:ascii="宋体" w:hAnsi="宋体" w:cs="宋体" w:hint="eastAsia"/>
          <w:color w:val="000000" w:themeColor="text1"/>
          <w:sz w:val="21"/>
          <w:szCs w:val="21"/>
        </w:rPr>
        <w:t>，提出一种适用于</w:t>
      </w:r>
      <w:r w:rsidRPr="008B2B01">
        <w:rPr>
          <w:rFonts w:ascii="宋体" w:hAnsi="宋体" w:cs="宋体"/>
          <w:color w:val="000000" w:themeColor="text1"/>
          <w:sz w:val="21"/>
          <w:szCs w:val="21"/>
        </w:rPr>
        <w:t>电视制作</w:t>
      </w:r>
      <w:r w:rsidRPr="008B2B01">
        <w:rPr>
          <w:rFonts w:ascii="宋体" w:hAnsi="宋体" w:cs="宋体" w:hint="eastAsia"/>
          <w:color w:val="000000" w:themeColor="text1"/>
          <w:sz w:val="21"/>
          <w:szCs w:val="21"/>
        </w:rPr>
        <w:t>专业</w:t>
      </w:r>
      <w:r>
        <w:rPr>
          <w:rFonts w:ascii="宋体" w:hAnsi="宋体" w:cs="宋体" w:hint="eastAsia"/>
          <w:color w:val="000000" w:themeColor="text1"/>
          <w:sz w:val="21"/>
          <w:szCs w:val="21"/>
        </w:rPr>
        <w:t>的</w:t>
      </w:r>
      <w:proofErr w:type="gramStart"/>
      <w:r>
        <w:rPr>
          <w:rFonts w:ascii="宋体" w:hAnsi="宋体" w:cs="宋体" w:hint="eastAsia"/>
          <w:color w:val="000000" w:themeColor="text1"/>
          <w:sz w:val="21"/>
          <w:szCs w:val="21"/>
        </w:rPr>
        <w:t>图像</w:t>
      </w:r>
      <w:r w:rsidRPr="008B2B01">
        <w:rPr>
          <w:rFonts w:ascii="宋体" w:hAnsi="宋体" w:cs="宋体" w:hint="eastAsia"/>
          <w:color w:val="000000" w:themeColor="text1"/>
          <w:sz w:val="21"/>
          <w:szCs w:val="21"/>
        </w:rPr>
        <w:t>超</w:t>
      </w:r>
      <w:proofErr w:type="gramEnd"/>
      <w:r w:rsidRPr="008B2B01">
        <w:rPr>
          <w:rFonts w:ascii="宋体" w:hAnsi="宋体" w:cs="宋体" w:hint="eastAsia"/>
          <w:color w:val="000000" w:themeColor="text1"/>
          <w:sz w:val="21"/>
          <w:szCs w:val="21"/>
        </w:rPr>
        <w:t>分辨率增强技术的算法。基于所提出的增强算法构建</w:t>
      </w:r>
      <w:r w:rsidRPr="008B2B01">
        <w:rPr>
          <w:rFonts w:ascii="宋体" w:hAnsi="宋体" w:cs="宋体"/>
          <w:color w:val="000000" w:themeColor="text1"/>
          <w:sz w:val="21"/>
          <w:szCs w:val="21"/>
        </w:rPr>
        <w:t>原型机</w:t>
      </w:r>
      <w:r w:rsidRPr="008B2B01">
        <w:rPr>
          <w:rFonts w:ascii="宋体" w:hAnsi="宋体" w:cs="宋体" w:hint="eastAsia"/>
          <w:color w:val="000000" w:themeColor="text1"/>
          <w:sz w:val="21"/>
          <w:szCs w:val="21"/>
        </w:rPr>
        <w:t>平台，形成超分辨率图像增强的软件开发工具包SDK，开发一个演示版本</w:t>
      </w:r>
      <w:r w:rsidRPr="008B2B01">
        <w:rPr>
          <w:rFonts w:ascii="宋体" w:hAnsi="宋体" w:cs="宋体"/>
          <w:color w:val="000000" w:themeColor="text1"/>
          <w:sz w:val="21"/>
          <w:szCs w:val="21"/>
        </w:rPr>
        <w:t>应用</w:t>
      </w:r>
      <w:r w:rsidRPr="008B2B01">
        <w:rPr>
          <w:rFonts w:ascii="宋体" w:hAnsi="宋体" w:cs="宋体" w:hint="eastAsia"/>
          <w:color w:val="000000" w:themeColor="text1"/>
          <w:sz w:val="21"/>
          <w:szCs w:val="21"/>
        </w:rPr>
        <w:t>，该应用可展现各种测试参数。</w:t>
      </w:r>
    </w:p>
    <w:p w:rsidR="008F64E7" w:rsidRPr="0012680A" w:rsidRDefault="008F64E7" w:rsidP="008F64E7">
      <w:pPr>
        <w:ind w:firstLineChars="201" w:firstLine="424"/>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lastRenderedPageBreak/>
        <w:t>（3）</w:t>
      </w:r>
      <w:r w:rsidRPr="0012680A">
        <w:rPr>
          <w:rFonts w:asciiTheme="minorEastAsia" w:hAnsiTheme="minorEastAsia" w:cs="宋体" w:hint="eastAsia"/>
          <w:b/>
          <w:bCs/>
          <w:color w:val="000000"/>
          <w:kern w:val="0"/>
          <w:sz w:val="21"/>
          <w:szCs w:val="21"/>
        </w:rPr>
        <w:t>考核</w:t>
      </w:r>
      <w:r>
        <w:rPr>
          <w:rFonts w:asciiTheme="minorEastAsia" w:hAnsiTheme="minorEastAsia" w:cs="宋体" w:hint="eastAsia"/>
          <w:b/>
          <w:bCs/>
          <w:color w:val="000000"/>
          <w:kern w:val="0"/>
          <w:sz w:val="21"/>
          <w:szCs w:val="21"/>
        </w:rPr>
        <w:t>指</w:t>
      </w:r>
      <w:r w:rsidRPr="0012680A">
        <w:rPr>
          <w:rFonts w:asciiTheme="minorEastAsia" w:hAnsiTheme="minorEastAsia" w:cs="宋体" w:hint="eastAsia"/>
          <w:b/>
          <w:bCs/>
          <w:color w:val="000000"/>
          <w:kern w:val="0"/>
          <w:sz w:val="21"/>
          <w:szCs w:val="21"/>
        </w:rPr>
        <w:t>标</w:t>
      </w:r>
    </w:p>
    <w:p w:rsidR="00943DC6" w:rsidRPr="008B2B01" w:rsidRDefault="008F64E7" w:rsidP="00943DC6">
      <w:pPr>
        <w:ind w:firstLine="420"/>
        <w:rPr>
          <w:rFonts w:ascii="宋体" w:hAnsi="宋体" w:cs="宋体"/>
          <w:color w:val="000000" w:themeColor="text1"/>
          <w:sz w:val="21"/>
          <w:szCs w:val="21"/>
        </w:rPr>
      </w:pPr>
      <w:r w:rsidRPr="008C1944">
        <w:rPr>
          <w:rFonts w:ascii="宋体" w:hAnsi="宋体" w:cs="宋体" w:hint="eastAsia"/>
          <w:kern w:val="0"/>
          <w:sz w:val="21"/>
          <w:szCs w:val="21"/>
        </w:rPr>
        <w:t>1）</w:t>
      </w:r>
      <w:r w:rsidR="00943DC6" w:rsidRPr="008B2B01">
        <w:rPr>
          <w:rFonts w:ascii="宋体" w:hAnsi="宋体" w:cs="宋体" w:hint="eastAsia"/>
          <w:color w:val="000000" w:themeColor="text1"/>
          <w:sz w:val="21"/>
          <w:szCs w:val="21"/>
        </w:rPr>
        <w:t>完成《超分辨率图像增强技术</w:t>
      </w:r>
      <w:r w:rsidR="00943DC6">
        <w:rPr>
          <w:rFonts w:ascii="宋体" w:hAnsi="宋体" w:cs="宋体" w:hint="eastAsia"/>
          <w:color w:val="000000" w:themeColor="text1"/>
          <w:sz w:val="21"/>
          <w:szCs w:val="21"/>
        </w:rPr>
        <w:t>在</w:t>
      </w:r>
      <w:r w:rsidR="00943DC6" w:rsidRPr="008B2B01">
        <w:rPr>
          <w:rFonts w:ascii="宋体" w:hAnsi="宋体" w:cs="宋体" w:hint="eastAsia"/>
          <w:color w:val="000000" w:themeColor="text1"/>
          <w:sz w:val="21"/>
          <w:szCs w:val="21"/>
        </w:rPr>
        <w:t>专业影视图像</w:t>
      </w:r>
      <w:r w:rsidR="00943DC6">
        <w:rPr>
          <w:rFonts w:ascii="宋体" w:hAnsi="宋体" w:cs="宋体" w:hint="eastAsia"/>
          <w:color w:val="000000" w:themeColor="text1"/>
          <w:sz w:val="21"/>
          <w:szCs w:val="21"/>
        </w:rPr>
        <w:t>领域</w:t>
      </w:r>
      <w:r w:rsidR="00943DC6" w:rsidRPr="008B2B01">
        <w:rPr>
          <w:rFonts w:ascii="宋体" w:hAnsi="宋体" w:cs="宋体" w:hint="eastAsia"/>
          <w:color w:val="000000" w:themeColor="text1"/>
          <w:sz w:val="21"/>
          <w:szCs w:val="21"/>
        </w:rPr>
        <w:t>应用</w:t>
      </w:r>
      <w:r w:rsidR="00943DC6">
        <w:rPr>
          <w:rFonts w:ascii="宋体" w:hAnsi="宋体" w:cs="宋体" w:hint="eastAsia"/>
          <w:color w:val="000000" w:themeColor="text1"/>
          <w:sz w:val="21"/>
          <w:szCs w:val="21"/>
        </w:rPr>
        <w:t>的</w:t>
      </w:r>
      <w:r w:rsidR="00943DC6" w:rsidRPr="008B2B01">
        <w:rPr>
          <w:rFonts w:ascii="宋体" w:hAnsi="宋体" w:cs="宋体" w:hint="eastAsia"/>
          <w:color w:val="000000" w:themeColor="text1"/>
          <w:sz w:val="21"/>
          <w:szCs w:val="21"/>
        </w:rPr>
        <w:t>研究报告》；</w:t>
      </w:r>
    </w:p>
    <w:p w:rsidR="00943DC6" w:rsidRPr="008B2B01" w:rsidRDefault="00943DC6" w:rsidP="00943DC6">
      <w:pPr>
        <w:ind w:firstLine="420"/>
        <w:rPr>
          <w:rFonts w:ascii="宋体" w:hAnsi="宋体" w:cs="宋体"/>
          <w:color w:val="000000" w:themeColor="text1"/>
          <w:sz w:val="21"/>
          <w:szCs w:val="21"/>
        </w:rPr>
      </w:pPr>
      <w:r w:rsidRPr="008B2B01">
        <w:rPr>
          <w:rFonts w:ascii="宋体" w:hAnsi="宋体" w:cs="宋体" w:hint="eastAsia"/>
          <w:color w:val="000000" w:themeColor="text1"/>
          <w:sz w:val="21"/>
          <w:szCs w:val="21"/>
        </w:rPr>
        <w:t>2）完成 《超分辨率图像增强和高动态范围处理技术SDK包及开发文档》；</w:t>
      </w:r>
    </w:p>
    <w:p w:rsidR="00943DC6" w:rsidRPr="008B2B01" w:rsidRDefault="00943DC6" w:rsidP="00943DC6">
      <w:pPr>
        <w:ind w:firstLine="420"/>
        <w:rPr>
          <w:rFonts w:ascii="宋体" w:hAnsi="宋体" w:cs="宋体"/>
          <w:color w:val="000000" w:themeColor="text1"/>
          <w:sz w:val="21"/>
          <w:szCs w:val="21"/>
        </w:rPr>
      </w:pPr>
      <w:r w:rsidRPr="008B2B01">
        <w:rPr>
          <w:rFonts w:ascii="宋体" w:hAnsi="宋体" w:cs="宋体" w:hint="eastAsia"/>
          <w:color w:val="000000" w:themeColor="text1"/>
          <w:sz w:val="21"/>
          <w:szCs w:val="21"/>
        </w:rPr>
        <w:t>3）</w:t>
      </w:r>
      <w:r>
        <w:rPr>
          <w:rFonts w:ascii="宋体" w:hAnsi="宋体" w:cs="宋体" w:hint="eastAsia"/>
          <w:color w:val="000000" w:themeColor="text1"/>
          <w:sz w:val="21"/>
          <w:szCs w:val="21"/>
        </w:rPr>
        <w:t>申报2项以上与</w:t>
      </w:r>
      <w:r>
        <w:rPr>
          <w:rFonts w:ascii="宋体" w:hAnsi="宋体" w:cs="宋体"/>
          <w:color w:val="000000" w:themeColor="text1"/>
          <w:sz w:val="21"/>
          <w:szCs w:val="21"/>
        </w:rPr>
        <w:t>本项目相关技术</w:t>
      </w:r>
      <w:r>
        <w:rPr>
          <w:rFonts w:ascii="宋体" w:hAnsi="宋体" w:cs="宋体" w:hint="eastAsia"/>
          <w:color w:val="000000" w:themeColor="text1"/>
          <w:sz w:val="21"/>
          <w:szCs w:val="21"/>
        </w:rPr>
        <w:t>专利；</w:t>
      </w:r>
    </w:p>
    <w:p w:rsidR="00943DC6" w:rsidRPr="008B2B01" w:rsidRDefault="00943DC6" w:rsidP="00943DC6">
      <w:pPr>
        <w:ind w:firstLine="420"/>
        <w:rPr>
          <w:rFonts w:ascii="宋体" w:hAnsi="宋体" w:cs="宋体"/>
          <w:color w:val="000000" w:themeColor="text1"/>
          <w:sz w:val="21"/>
          <w:szCs w:val="21"/>
        </w:rPr>
      </w:pPr>
      <w:r w:rsidRPr="008B2B01">
        <w:rPr>
          <w:rFonts w:ascii="宋体" w:hAnsi="宋体" w:cs="宋体" w:hint="eastAsia"/>
          <w:color w:val="000000" w:themeColor="text1"/>
          <w:sz w:val="21"/>
          <w:szCs w:val="21"/>
        </w:rPr>
        <w:t>4）</w:t>
      </w:r>
      <w:r>
        <w:rPr>
          <w:rFonts w:ascii="宋体" w:hAnsi="宋体" w:cs="宋体" w:hint="eastAsia"/>
          <w:color w:val="000000" w:themeColor="text1"/>
          <w:sz w:val="21"/>
          <w:szCs w:val="21"/>
        </w:rPr>
        <w:t>发表</w:t>
      </w:r>
      <w:r>
        <w:rPr>
          <w:rFonts w:ascii="宋体" w:hAnsi="宋体" w:cs="宋体"/>
          <w:color w:val="000000" w:themeColor="text1"/>
          <w:sz w:val="21"/>
          <w:szCs w:val="21"/>
        </w:rPr>
        <w:t>3</w:t>
      </w:r>
      <w:r>
        <w:rPr>
          <w:rFonts w:ascii="宋体" w:hAnsi="宋体" w:cs="宋体" w:hint="eastAsia"/>
          <w:color w:val="000000" w:themeColor="text1"/>
          <w:sz w:val="21"/>
          <w:szCs w:val="21"/>
        </w:rPr>
        <w:t>篇以上</w:t>
      </w:r>
      <w:r>
        <w:rPr>
          <w:rFonts w:ascii="宋体" w:hAnsi="宋体" w:cs="宋体"/>
          <w:color w:val="000000" w:themeColor="text1"/>
          <w:sz w:val="21"/>
          <w:szCs w:val="21"/>
        </w:rPr>
        <w:t>与本项目</w:t>
      </w:r>
      <w:r>
        <w:rPr>
          <w:rFonts w:ascii="宋体" w:hAnsi="宋体" w:cs="宋体" w:hint="eastAsia"/>
          <w:color w:val="000000" w:themeColor="text1"/>
          <w:sz w:val="21"/>
          <w:szCs w:val="21"/>
        </w:rPr>
        <w:t>相关学术论文；</w:t>
      </w:r>
      <w:r>
        <w:rPr>
          <w:rFonts w:ascii="宋体" w:hAnsi="宋体" w:cs="宋体"/>
          <w:color w:val="000000" w:themeColor="text1"/>
          <w:sz w:val="21"/>
          <w:szCs w:val="21"/>
        </w:rPr>
        <w:t>其中至少1</w:t>
      </w:r>
      <w:r>
        <w:rPr>
          <w:rFonts w:ascii="宋体" w:hAnsi="宋体" w:cs="宋体" w:hint="eastAsia"/>
          <w:color w:val="000000" w:themeColor="text1"/>
          <w:sz w:val="21"/>
          <w:szCs w:val="21"/>
        </w:rPr>
        <w:t>篇</w:t>
      </w:r>
      <w:r>
        <w:rPr>
          <w:rFonts w:ascii="宋体" w:hAnsi="宋体" w:cs="宋体"/>
          <w:color w:val="000000" w:themeColor="text1"/>
          <w:sz w:val="21"/>
          <w:szCs w:val="21"/>
        </w:rPr>
        <w:t>SCI检索；</w:t>
      </w:r>
    </w:p>
    <w:p w:rsidR="00943DC6" w:rsidRPr="008B2B01" w:rsidRDefault="00943DC6" w:rsidP="0092053E">
      <w:pPr>
        <w:pStyle w:val="a4"/>
        <w:numPr>
          <w:ilvl w:val="0"/>
          <w:numId w:val="13"/>
        </w:numPr>
        <w:ind w:firstLineChars="0"/>
        <w:rPr>
          <w:rFonts w:ascii="宋体" w:hAnsi="宋体" w:cs="宋体"/>
          <w:color w:val="000000" w:themeColor="text1"/>
          <w:sz w:val="21"/>
          <w:szCs w:val="21"/>
        </w:rPr>
      </w:pPr>
      <w:r w:rsidRPr="008B2B01">
        <w:rPr>
          <w:rFonts w:ascii="宋体" w:hAnsi="宋体" w:cs="宋体" w:hint="eastAsia"/>
          <w:color w:val="000000" w:themeColor="text1"/>
          <w:sz w:val="21"/>
          <w:szCs w:val="21"/>
        </w:rPr>
        <w:t>超分辨率图像增强技术性能要求包括但不限于如下各项：</w:t>
      </w:r>
    </w:p>
    <w:p w:rsidR="00943DC6" w:rsidRDefault="00943DC6" w:rsidP="0092053E">
      <w:pPr>
        <w:pStyle w:val="a4"/>
        <w:numPr>
          <w:ilvl w:val="0"/>
          <w:numId w:val="2"/>
        </w:numPr>
        <w:ind w:firstLineChars="0" w:hanging="409"/>
        <w:rPr>
          <w:rFonts w:ascii="宋体" w:hAnsi="宋体" w:cs="宋体"/>
          <w:bCs/>
          <w:color w:val="000000" w:themeColor="text1"/>
          <w:kern w:val="0"/>
          <w:sz w:val="21"/>
          <w:szCs w:val="21"/>
        </w:rPr>
      </w:pPr>
      <w:r>
        <w:rPr>
          <w:rFonts w:ascii="宋体" w:hAnsi="宋体" w:cs="宋体"/>
          <w:bCs/>
          <w:color w:val="000000" w:themeColor="text1"/>
          <w:kern w:val="0"/>
          <w:sz w:val="21"/>
          <w:szCs w:val="21"/>
        </w:rPr>
        <w:t>适应于</w:t>
      </w:r>
      <w:r>
        <w:rPr>
          <w:rFonts w:ascii="宋体" w:hAnsi="宋体" w:cs="宋体" w:hint="eastAsia"/>
          <w:bCs/>
          <w:color w:val="000000" w:themeColor="text1"/>
          <w:kern w:val="0"/>
          <w:sz w:val="21"/>
          <w:szCs w:val="21"/>
        </w:rPr>
        <w:t>纪录片</w:t>
      </w:r>
      <w:r>
        <w:rPr>
          <w:rFonts w:ascii="宋体" w:hAnsi="宋体" w:cs="宋体"/>
          <w:bCs/>
          <w:color w:val="000000" w:themeColor="text1"/>
          <w:kern w:val="0"/>
          <w:sz w:val="21"/>
          <w:szCs w:val="21"/>
        </w:rPr>
        <w:t>特效制作素材的</w:t>
      </w:r>
      <w:r>
        <w:rPr>
          <w:rFonts w:ascii="宋体" w:hAnsi="宋体" w:cs="宋体" w:hint="eastAsia"/>
          <w:color w:val="000000" w:themeColor="text1"/>
          <w:sz w:val="21"/>
          <w:szCs w:val="21"/>
        </w:rPr>
        <w:t>超分辨率图像增强</w:t>
      </w:r>
    </w:p>
    <w:p w:rsidR="00943DC6" w:rsidRDefault="00943DC6" w:rsidP="0092053E">
      <w:pPr>
        <w:pStyle w:val="a4"/>
        <w:numPr>
          <w:ilvl w:val="0"/>
          <w:numId w:val="2"/>
        </w:numPr>
        <w:ind w:firstLineChars="0" w:hanging="409"/>
        <w:rPr>
          <w:rFonts w:ascii="宋体" w:hAnsi="宋体" w:cs="宋体"/>
          <w:bCs/>
          <w:color w:val="000000" w:themeColor="text1"/>
          <w:kern w:val="0"/>
          <w:sz w:val="21"/>
          <w:szCs w:val="21"/>
        </w:rPr>
      </w:pPr>
      <w:proofErr w:type="gramStart"/>
      <w:r>
        <w:rPr>
          <w:rFonts w:ascii="宋体" w:hAnsi="宋体" w:cs="宋体"/>
          <w:bCs/>
          <w:color w:val="000000" w:themeColor="text1"/>
          <w:kern w:val="0"/>
          <w:sz w:val="21"/>
          <w:szCs w:val="21"/>
        </w:rPr>
        <w:t>适应于综艺</w:t>
      </w:r>
      <w:proofErr w:type="gramEnd"/>
      <w:r>
        <w:rPr>
          <w:rFonts w:ascii="宋体" w:hAnsi="宋体" w:cs="宋体"/>
          <w:bCs/>
          <w:color w:val="000000" w:themeColor="text1"/>
          <w:kern w:val="0"/>
          <w:sz w:val="21"/>
          <w:szCs w:val="21"/>
        </w:rPr>
        <w:t>晚会素材的</w:t>
      </w:r>
      <w:r>
        <w:rPr>
          <w:rFonts w:ascii="宋体" w:hAnsi="宋体" w:cs="宋体" w:hint="eastAsia"/>
          <w:color w:val="000000" w:themeColor="text1"/>
          <w:sz w:val="21"/>
          <w:szCs w:val="21"/>
        </w:rPr>
        <w:t>超分辨率图像增强</w:t>
      </w:r>
    </w:p>
    <w:p w:rsidR="00943DC6" w:rsidRDefault="00943DC6" w:rsidP="0092053E">
      <w:pPr>
        <w:pStyle w:val="a4"/>
        <w:numPr>
          <w:ilvl w:val="0"/>
          <w:numId w:val="2"/>
        </w:numPr>
        <w:ind w:firstLineChars="0" w:hanging="409"/>
        <w:rPr>
          <w:rFonts w:ascii="宋体" w:hAnsi="宋体" w:cs="宋体"/>
          <w:bCs/>
          <w:color w:val="000000" w:themeColor="text1"/>
          <w:kern w:val="0"/>
          <w:sz w:val="21"/>
          <w:szCs w:val="21"/>
        </w:rPr>
      </w:pPr>
      <w:r>
        <w:rPr>
          <w:rFonts w:ascii="宋体" w:hAnsi="宋体" w:cs="宋体"/>
          <w:bCs/>
          <w:color w:val="000000" w:themeColor="text1"/>
          <w:kern w:val="0"/>
          <w:sz w:val="21"/>
          <w:szCs w:val="21"/>
        </w:rPr>
        <w:t>单帧</w:t>
      </w:r>
      <w:proofErr w:type="gramStart"/>
      <w:r>
        <w:rPr>
          <w:rFonts w:ascii="宋体" w:hAnsi="宋体" w:cs="宋体"/>
          <w:bCs/>
          <w:color w:val="000000" w:themeColor="text1"/>
          <w:kern w:val="0"/>
          <w:sz w:val="21"/>
          <w:szCs w:val="21"/>
        </w:rPr>
        <w:t>图像超</w:t>
      </w:r>
      <w:proofErr w:type="gramEnd"/>
      <w:r>
        <w:rPr>
          <w:rFonts w:ascii="宋体" w:hAnsi="宋体" w:cs="宋体"/>
          <w:bCs/>
          <w:color w:val="000000" w:themeColor="text1"/>
          <w:kern w:val="0"/>
          <w:sz w:val="21"/>
          <w:szCs w:val="21"/>
        </w:rPr>
        <w:t>分辨率倍数：&gt;=4倍</w:t>
      </w:r>
    </w:p>
    <w:p w:rsidR="00943DC6" w:rsidRDefault="00943DC6" w:rsidP="0092053E">
      <w:pPr>
        <w:pStyle w:val="a4"/>
        <w:numPr>
          <w:ilvl w:val="0"/>
          <w:numId w:val="2"/>
        </w:numPr>
        <w:ind w:firstLineChars="0" w:hanging="409"/>
        <w:rPr>
          <w:rFonts w:ascii="宋体" w:hAnsi="宋体" w:cs="宋体"/>
          <w:bCs/>
          <w:color w:val="000000" w:themeColor="text1"/>
          <w:kern w:val="0"/>
          <w:sz w:val="21"/>
          <w:szCs w:val="21"/>
        </w:rPr>
      </w:pPr>
      <w:r>
        <w:rPr>
          <w:rFonts w:ascii="宋体" w:hAnsi="宋体" w:cs="宋体" w:hint="eastAsia"/>
          <w:bCs/>
          <w:color w:val="000000" w:themeColor="text1"/>
          <w:kern w:val="0"/>
          <w:sz w:val="21"/>
          <w:szCs w:val="21"/>
        </w:rPr>
        <w:t>峰值信噪比</w:t>
      </w:r>
      <w:r>
        <w:rPr>
          <w:rFonts w:ascii="宋体" w:hAnsi="宋体" w:cs="宋体"/>
          <w:bCs/>
          <w:color w:val="000000" w:themeColor="text1"/>
          <w:kern w:val="0"/>
          <w:sz w:val="21"/>
          <w:szCs w:val="21"/>
        </w:rPr>
        <w:t>（</w:t>
      </w:r>
      <w:r>
        <w:rPr>
          <w:rFonts w:ascii="宋体" w:hAnsi="宋体" w:cs="宋体" w:hint="eastAsia"/>
          <w:bCs/>
          <w:color w:val="000000" w:themeColor="text1"/>
          <w:kern w:val="0"/>
          <w:sz w:val="21"/>
          <w:szCs w:val="21"/>
        </w:rPr>
        <w:t>PSNR，Peak Signal</w:t>
      </w:r>
      <w:r>
        <w:rPr>
          <w:rFonts w:ascii="宋体" w:hAnsi="宋体" w:cs="宋体"/>
          <w:bCs/>
          <w:color w:val="000000" w:themeColor="text1"/>
          <w:kern w:val="0"/>
          <w:sz w:val="21"/>
          <w:szCs w:val="21"/>
        </w:rPr>
        <w:t xml:space="preserve"> </w:t>
      </w:r>
      <w:r>
        <w:rPr>
          <w:rFonts w:ascii="宋体" w:hAnsi="宋体" w:cs="宋体" w:hint="eastAsia"/>
          <w:bCs/>
          <w:color w:val="000000" w:themeColor="text1"/>
          <w:kern w:val="0"/>
          <w:sz w:val="21"/>
          <w:szCs w:val="21"/>
        </w:rPr>
        <w:t>to Noise Ratio）：</w:t>
      </w:r>
      <w:r>
        <w:rPr>
          <w:rFonts w:ascii="宋体" w:hAnsi="宋体" w:cs="宋体"/>
          <w:bCs/>
          <w:color w:val="000000" w:themeColor="text1"/>
          <w:kern w:val="0"/>
          <w:sz w:val="21"/>
          <w:szCs w:val="21"/>
        </w:rPr>
        <w:t xml:space="preserve"> &gt;=30</w:t>
      </w:r>
      <w:r>
        <w:rPr>
          <w:rFonts w:ascii="宋体" w:hAnsi="宋体" w:cs="宋体" w:hint="eastAsia"/>
          <w:bCs/>
          <w:color w:val="000000" w:themeColor="text1"/>
          <w:kern w:val="0"/>
          <w:sz w:val="21"/>
          <w:szCs w:val="21"/>
        </w:rPr>
        <w:t>d</w:t>
      </w:r>
      <w:r>
        <w:rPr>
          <w:rFonts w:ascii="宋体" w:hAnsi="宋体" w:cs="宋体"/>
          <w:bCs/>
          <w:color w:val="000000" w:themeColor="text1"/>
          <w:kern w:val="0"/>
          <w:sz w:val="21"/>
          <w:szCs w:val="21"/>
        </w:rPr>
        <w:t>B</w:t>
      </w:r>
    </w:p>
    <w:p w:rsidR="00943DC6" w:rsidRDefault="00943DC6" w:rsidP="0092053E">
      <w:pPr>
        <w:pStyle w:val="a4"/>
        <w:numPr>
          <w:ilvl w:val="0"/>
          <w:numId w:val="2"/>
        </w:numPr>
        <w:ind w:firstLineChars="0" w:hanging="409"/>
        <w:rPr>
          <w:rFonts w:ascii="宋体" w:hAnsi="宋体" w:cs="宋体"/>
          <w:bCs/>
          <w:color w:val="000000" w:themeColor="text1"/>
          <w:kern w:val="0"/>
          <w:sz w:val="21"/>
          <w:szCs w:val="21"/>
        </w:rPr>
      </w:pPr>
      <w:r>
        <w:rPr>
          <w:rFonts w:ascii="宋体" w:hAnsi="宋体" w:cs="宋体"/>
          <w:bCs/>
          <w:color w:val="000000" w:themeColor="text1"/>
          <w:kern w:val="0"/>
          <w:sz w:val="21"/>
          <w:szCs w:val="21"/>
        </w:rPr>
        <w:t>结构相似性（SSIM</w:t>
      </w:r>
      <w:r>
        <w:rPr>
          <w:rFonts w:ascii="宋体" w:hAnsi="宋体" w:cs="宋体" w:hint="eastAsia"/>
          <w:bCs/>
          <w:color w:val="000000" w:themeColor="text1"/>
          <w:kern w:val="0"/>
          <w:sz w:val="21"/>
          <w:szCs w:val="21"/>
        </w:rPr>
        <w:t>，</w:t>
      </w:r>
      <w:r>
        <w:rPr>
          <w:rFonts w:ascii="宋体" w:hAnsi="宋体" w:cs="宋体"/>
          <w:bCs/>
          <w:color w:val="000000" w:themeColor="text1"/>
          <w:kern w:val="0"/>
          <w:sz w:val="21"/>
          <w:szCs w:val="21"/>
        </w:rPr>
        <w:t>Structure Similarity Index）：&gt;=0.9</w:t>
      </w:r>
    </w:p>
    <w:p w:rsidR="008F64E7" w:rsidRPr="00A4329A" w:rsidRDefault="00943DC6" w:rsidP="0092053E">
      <w:pPr>
        <w:pStyle w:val="a4"/>
        <w:numPr>
          <w:ilvl w:val="0"/>
          <w:numId w:val="2"/>
        </w:numPr>
        <w:ind w:firstLineChars="0" w:hanging="409"/>
        <w:rPr>
          <w:rFonts w:ascii="宋体" w:hAnsi="宋体" w:cs="宋体"/>
          <w:bCs/>
          <w:color w:val="000000" w:themeColor="text1"/>
          <w:kern w:val="0"/>
          <w:sz w:val="21"/>
          <w:szCs w:val="21"/>
        </w:rPr>
      </w:pPr>
      <w:r>
        <w:rPr>
          <w:rFonts w:ascii="宋体" w:hAnsi="宋体" w:cs="宋体"/>
          <w:color w:val="000000" w:themeColor="text1"/>
          <w:sz w:val="21"/>
          <w:szCs w:val="21"/>
        </w:rPr>
        <w:t>HDR模拟</w:t>
      </w:r>
      <w:r>
        <w:rPr>
          <w:rFonts w:ascii="宋体" w:hAnsi="宋体" w:cs="宋体" w:hint="eastAsia"/>
          <w:color w:val="000000" w:themeColor="text1"/>
          <w:sz w:val="21"/>
          <w:szCs w:val="21"/>
        </w:rPr>
        <w:t>标准</w:t>
      </w:r>
      <w:r>
        <w:rPr>
          <w:rFonts w:ascii="宋体" w:hAnsi="宋体" w:cs="宋体"/>
          <w:color w:val="000000" w:themeColor="text1"/>
          <w:sz w:val="21"/>
          <w:szCs w:val="21"/>
        </w:rPr>
        <w:t>：基于</w:t>
      </w:r>
      <w:r>
        <w:rPr>
          <w:rFonts w:ascii="宋体" w:hAnsi="宋体" w:cs="宋体"/>
          <w:b/>
          <w:bCs/>
          <w:color w:val="000000" w:themeColor="text1"/>
          <w:sz w:val="21"/>
          <w:szCs w:val="21"/>
        </w:rPr>
        <w:t>ITU-R Recommendation BT.2020</w:t>
      </w:r>
      <w:r>
        <w:rPr>
          <w:rFonts w:ascii="宋体" w:hAnsi="宋体" w:cs="宋体"/>
          <w:color w:val="000000" w:themeColor="text1"/>
          <w:sz w:val="21"/>
          <w:szCs w:val="21"/>
        </w:rPr>
        <w:t>为目标</w:t>
      </w:r>
      <w:r>
        <w:rPr>
          <w:rFonts w:ascii="宋体" w:hAnsi="宋体" w:cs="宋体" w:hint="eastAsia"/>
          <w:color w:val="000000" w:themeColor="text1"/>
          <w:sz w:val="21"/>
          <w:szCs w:val="21"/>
        </w:rPr>
        <w:t>映射</w:t>
      </w:r>
      <w:r>
        <w:rPr>
          <w:rFonts w:ascii="宋体" w:hAnsi="宋体" w:cs="宋体"/>
          <w:color w:val="000000" w:themeColor="text1"/>
          <w:sz w:val="21"/>
          <w:szCs w:val="21"/>
        </w:rPr>
        <w:t>还原</w:t>
      </w:r>
    </w:p>
    <w:p w:rsidR="008F64E7" w:rsidRPr="0012680A" w:rsidRDefault="008F64E7" w:rsidP="008F64E7">
      <w:pPr>
        <w:ind w:firstLineChars="201" w:firstLine="424"/>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（4）</w:t>
      </w:r>
      <w:r w:rsidRPr="00D44270">
        <w:rPr>
          <w:rFonts w:asciiTheme="minorEastAsia" w:hAnsiTheme="minorEastAsia" w:cs="宋体" w:hint="eastAsia"/>
          <w:b/>
          <w:bCs/>
          <w:color w:val="000000"/>
          <w:kern w:val="0"/>
          <w:sz w:val="21"/>
          <w:szCs w:val="21"/>
        </w:rPr>
        <w:t>合作单位与</w:t>
      </w:r>
      <w:r>
        <w:rPr>
          <w:rFonts w:asciiTheme="minorEastAsia" w:hAnsiTheme="minorEastAsia" w:cs="宋体" w:hint="eastAsia"/>
          <w:b/>
          <w:bCs/>
          <w:color w:val="000000"/>
          <w:kern w:val="0"/>
          <w:sz w:val="21"/>
          <w:szCs w:val="21"/>
        </w:rPr>
        <w:t>项目</w:t>
      </w:r>
      <w:r w:rsidRPr="00D44270">
        <w:rPr>
          <w:rFonts w:asciiTheme="minorEastAsia" w:hAnsiTheme="minorEastAsia" w:cs="宋体" w:hint="eastAsia"/>
          <w:b/>
          <w:bCs/>
          <w:color w:val="000000"/>
          <w:kern w:val="0"/>
          <w:sz w:val="21"/>
          <w:szCs w:val="21"/>
        </w:rPr>
        <w:t>负责人资质</w:t>
      </w:r>
    </w:p>
    <w:p w:rsidR="008F64E7" w:rsidRPr="0012680A" w:rsidRDefault="008F64E7" w:rsidP="008F64E7">
      <w:pPr>
        <w:ind w:firstLine="420"/>
        <w:rPr>
          <w:rFonts w:ascii="宋体" w:hAnsi="宋体" w:cs="宋体"/>
          <w:color w:val="000000"/>
          <w:kern w:val="0"/>
          <w:sz w:val="21"/>
          <w:szCs w:val="21"/>
          <w:lang w:bidi="ar"/>
        </w:rPr>
      </w:pPr>
      <w:r>
        <w:rPr>
          <w:rFonts w:ascii="宋体" w:hAnsi="宋体" w:cs="宋体" w:hint="eastAsia"/>
          <w:color w:val="000000"/>
          <w:kern w:val="0"/>
          <w:sz w:val="21"/>
          <w:szCs w:val="21"/>
          <w:lang w:bidi="ar"/>
        </w:rPr>
        <w:t>1）</w:t>
      </w:r>
      <w:r w:rsidRPr="0012680A">
        <w:rPr>
          <w:rFonts w:ascii="宋体" w:hAnsi="宋体" w:cs="宋体" w:hint="eastAsia"/>
          <w:color w:val="000000"/>
          <w:kern w:val="0"/>
          <w:sz w:val="21"/>
          <w:szCs w:val="21"/>
          <w:lang w:bidi="ar"/>
        </w:rPr>
        <w:t>对合作单位要求：</w:t>
      </w:r>
    </w:p>
    <w:p w:rsidR="008F64E7" w:rsidRPr="008C1944" w:rsidRDefault="00A4329A" w:rsidP="008F64E7">
      <w:pPr>
        <w:ind w:firstLine="420"/>
        <w:rPr>
          <w:sz w:val="21"/>
          <w:szCs w:val="21"/>
        </w:rPr>
      </w:pPr>
      <w:r w:rsidRPr="008B2B01">
        <w:rPr>
          <w:rFonts w:ascii="宋体" w:hAnsi="宋体" w:cs="宋体" w:hint="eastAsia"/>
          <w:color w:val="000000" w:themeColor="text1"/>
          <w:sz w:val="21"/>
          <w:szCs w:val="21"/>
        </w:rPr>
        <w:t>合作单位应是从事</w:t>
      </w:r>
      <w:r w:rsidRPr="008B2B01">
        <w:rPr>
          <w:rFonts w:ascii="宋体" w:hAnsi="宋体" w:cs="宋体"/>
          <w:color w:val="000000" w:themeColor="text1"/>
          <w:sz w:val="21"/>
          <w:szCs w:val="21"/>
        </w:rPr>
        <w:t>专业</w:t>
      </w:r>
      <w:r>
        <w:rPr>
          <w:rFonts w:ascii="宋体" w:hAnsi="宋体" w:cs="宋体"/>
          <w:color w:val="000000" w:themeColor="text1"/>
          <w:sz w:val="21"/>
          <w:szCs w:val="21"/>
        </w:rPr>
        <w:t>图像</w:t>
      </w:r>
      <w:r w:rsidRPr="008B2B01">
        <w:rPr>
          <w:rFonts w:ascii="宋体" w:hAnsi="宋体" w:cs="宋体"/>
          <w:color w:val="000000" w:themeColor="text1"/>
          <w:sz w:val="21"/>
          <w:szCs w:val="21"/>
        </w:rPr>
        <w:t>领域图像增强</w:t>
      </w:r>
      <w:r w:rsidRPr="008B2B01">
        <w:rPr>
          <w:rFonts w:ascii="宋体" w:hAnsi="宋体" w:cs="宋体" w:hint="eastAsia"/>
          <w:color w:val="000000" w:themeColor="text1"/>
          <w:sz w:val="21"/>
          <w:szCs w:val="21"/>
        </w:rPr>
        <w:t>技术研究的相关科研机构及高校。已具有突出的相关科研业绩和良好的合作经验和信誉，具备较强的研究力量，较好的研发条件，较强的技术创新能力和一定的产、学、</w:t>
      </w:r>
      <w:proofErr w:type="gramStart"/>
      <w:r w:rsidRPr="008B2B01">
        <w:rPr>
          <w:rFonts w:ascii="宋体" w:hAnsi="宋体" w:cs="宋体" w:hint="eastAsia"/>
          <w:color w:val="000000" w:themeColor="text1"/>
          <w:sz w:val="21"/>
          <w:szCs w:val="21"/>
        </w:rPr>
        <w:t>研</w:t>
      </w:r>
      <w:proofErr w:type="gramEnd"/>
      <w:r w:rsidRPr="008B2B01">
        <w:rPr>
          <w:rFonts w:ascii="宋体" w:hAnsi="宋体" w:cs="宋体" w:hint="eastAsia"/>
          <w:color w:val="000000" w:themeColor="text1"/>
          <w:sz w:val="21"/>
          <w:szCs w:val="21"/>
        </w:rPr>
        <w:t>合作基础。合作单位应对项目内容有</w:t>
      </w:r>
      <w:r>
        <w:rPr>
          <w:rFonts w:ascii="宋体" w:hAnsi="宋体" w:cs="宋体" w:hint="eastAsia"/>
          <w:color w:val="000000" w:themeColor="text1"/>
          <w:sz w:val="21"/>
          <w:szCs w:val="21"/>
        </w:rPr>
        <w:t>非常准确的理</w:t>
      </w:r>
      <w:r w:rsidRPr="008B2B01">
        <w:rPr>
          <w:rFonts w:ascii="宋体" w:hAnsi="宋体" w:cs="宋体" w:hint="eastAsia"/>
          <w:color w:val="000000" w:themeColor="text1"/>
          <w:sz w:val="21"/>
          <w:szCs w:val="21"/>
        </w:rPr>
        <w:t>解并具有同类项目</w:t>
      </w:r>
      <w:r>
        <w:rPr>
          <w:rFonts w:ascii="宋体" w:hAnsi="宋体" w:cs="宋体" w:hint="eastAsia"/>
          <w:color w:val="000000" w:themeColor="text1"/>
          <w:sz w:val="21"/>
          <w:szCs w:val="21"/>
        </w:rPr>
        <w:t>研发</w:t>
      </w:r>
      <w:r w:rsidRPr="008B2B01">
        <w:rPr>
          <w:rFonts w:ascii="宋体" w:hAnsi="宋体" w:cs="宋体" w:hint="eastAsia"/>
          <w:color w:val="000000" w:themeColor="text1"/>
          <w:sz w:val="21"/>
          <w:szCs w:val="21"/>
        </w:rPr>
        <w:t>经验。</w:t>
      </w:r>
    </w:p>
    <w:p w:rsidR="008F64E7" w:rsidRPr="0012680A" w:rsidRDefault="008F64E7" w:rsidP="008F64E7">
      <w:pPr>
        <w:ind w:firstLine="420"/>
        <w:rPr>
          <w:sz w:val="21"/>
          <w:szCs w:val="21"/>
        </w:rPr>
      </w:pPr>
      <w:r>
        <w:rPr>
          <w:rFonts w:hint="eastAsia"/>
          <w:sz w:val="21"/>
          <w:szCs w:val="21"/>
        </w:rPr>
        <w:t>2</w:t>
      </w:r>
      <w:r>
        <w:rPr>
          <w:rFonts w:hint="eastAsia"/>
          <w:sz w:val="21"/>
          <w:szCs w:val="21"/>
        </w:rPr>
        <w:t>）对</w:t>
      </w:r>
      <w:r w:rsidRPr="0012680A">
        <w:rPr>
          <w:rFonts w:hint="eastAsia"/>
          <w:sz w:val="21"/>
          <w:szCs w:val="21"/>
        </w:rPr>
        <w:t>合作</w:t>
      </w:r>
      <w:proofErr w:type="gramStart"/>
      <w:r>
        <w:rPr>
          <w:rFonts w:hint="eastAsia"/>
          <w:sz w:val="21"/>
          <w:szCs w:val="21"/>
        </w:rPr>
        <w:t>方</w:t>
      </w:r>
      <w:r w:rsidRPr="0012680A">
        <w:rPr>
          <w:rFonts w:hint="eastAsia"/>
          <w:sz w:val="21"/>
          <w:szCs w:val="21"/>
        </w:rPr>
        <w:t>项目</w:t>
      </w:r>
      <w:proofErr w:type="gramEnd"/>
      <w:r w:rsidRPr="0012680A">
        <w:rPr>
          <w:rFonts w:hint="eastAsia"/>
          <w:sz w:val="21"/>
          <w:szCs w:val="21"/>
        </w:rPr>
        <w:t>负责人要求：</w:t>
      </w:r>
    </w:p>
    <w:p w:rsidR="008F64E7" w:rsidRPr="008C1944" w:rsidRDefault="00A4329A" w:rsidP="008F64E7">
      <w:pPr>
        <w:ind w:firstLine="420"/>
        <w:rPr>
          <w:sz w:val="21"/>
          <w:szCs w:val="21"/>
        </w:rPr>
      </w:pPr>
      <w:r w:rsidRPr="008B2B01">
        <w:rPr>
          <w:rFonts w:ascii="宋体" w:hAnsi="宋体" w:cs="宋体" w:hint="eastAsia"/>
          <w:color w:val="000000" w:themeColor="text1"/>
          <w:sz w:val="21"/>
          <w:szCs w:val="21"/>
        </w:rPr>
        <w:t>合作单位负责本项目研究的主要负责人要求具有博士（含）</w:t>
      </w:r>
      <w:r>
        <w:rPr>
          <w:rFonts w:ascii="宋体" w:hAnsi="宋体" w:cs="宋体" w:hint="eastAsia"/>
          <w:color w:val="000000" w:themeColor="text1"/>
          <w:sz w:val="21"/>
          <w:szCs w:val="21"/>
        </w:rPr>
        <w:t>以上</w:t>
      </w:r>
      <w:r w:rsidRPr="008B2B01">
        <w:rPr>
          <w:rFonts w:ascii="宋体" w:hAnsi="宋体" w:cs="宋体" w:hint="eastAsia"/>
          <w:color w:val="000000" w:themeColor="text1"/>
          <w:sz w:val="21"/>
          <w:szCs w:val="21"/>
        </w:rPr>
        <w:t>学历，学术水平高，信誉好，对广电媒体行业有较深的了解，具有</w:t>
      </w:r>
      <w:r w:rsidRPr="008B2B01">
        <w:rPr>
          <w:rFonts w:ascii="宋体" w:hAnsi="宋体" w:cs="宋体"/>
          <w:color w:val="000000" w:themeColor="text1"/>
          <w:sz w:val="21"/>
          <w:szCs w:val="21"/>
        </w:rPr>
        <w:t>图像增强</w:t>
      </w:r>
      <w:r w:rsidRPr="008B2B01">
        <w:rPr>
          <w:rFonts w:ascii="宋体" w:hAnsi="宋体" w:cs="宋体" w:hint="eastAsia"/>
          <w:color w:val="000000" w:themeColor="text1"/>
          <w:sz w:val="21"/>
          <w:szCs w:val="21"/>
        </w:rPr>
        <w:t>处理</w:t>
      </w:r>
      <w:r w:rsidRPr="008B2B01">
        <w:rPr>
          <w:rFonts w:ascii="宋体" w:hAnsi="宋体" w:cs="宋体"/>
          <w:color w:val="000000" w:themeColor="text1"/>
          <w:sz w:val="21"/>
          <w:szCs w:val="21"/>
        </w:rPr>
        <w:t>、</w:t>
      </w:r>
      <w:r w:rsidRPr="008B2B01">
        <w:rPr>
          <w:rFonts w:ascii="宋体" w:hAnsi="宋体" w:cs="宋体" w:hint="eastAsia"/>
          <w:color w:val="000000" w:themeColor="text1"/>
          <w:sz w:val="21"/>
          <w:szCs w:val="21"/>
        </w:rPr>
        <w:t>软件开发等相关项目经验。</w:t>
      </w:r>
    </w:p>
    <w:p w:rsidR="008F64E7" w:rsidRPr="0012680A" w:rsidRDefault="008F64E7" w:rsidP="008F64E7">
      <w:pPr>
        <w:ind w:firstLineChars="201" w:firstLine="424"/>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（5）</w:t>
      </w:r>
      <w:r w:rsidRPr="0012680A">
        <w:rPr>
          <w:rFonts w:asciiTheme="minorEastAsia" w:hAnsiTheme="minorEastAsia" w:cs="宋体" w:hint="eastAsia"/>
          <w:b/>
          <w:bCs/>
          <w:color w:val="000000"/>
          <w:kern w:val="0"/>
          <w:sz w:val="21"/>
          <w:szCs w:val="21"/>
        </w:rPr>
        <w:t>研究</w:t>
      </w:r>
      <w:r>
        <w:rPr>
          <w:rFonts w:asciiTheme="minorEastAsia" w:hAnsiTheme="minorEastAsia" w:cs="宋体" w:hint="eastAsia"/>
          <w:b/>
          <w:bCs/>
          <w:color w:val="000000"/>
          <w:kern w:val="0"/>
          <w:sz w:val="21"/>
          <w:szCs w:val="21"/>
        </w:rPr>
        <w:t>期限</w:t>
      </w:r>
    </w:p>
    <w:p w:rsidR="008F64E7" w:rsidRPr="008C1944" w:rsidRDefault="00A4329A" w:rsidP="008F64E7">
      <w:pPr>
        <w:ind w:firstLine="420"/>
        <w:rPr>
          <w:sz w:val="21"/>
          <w:szCs w:val="21"/>
        </w:rPr>
      </w:pPr>
      <w:r w:rsidRPr="008B2B01">
        <w:rPr>
          <w:rFonts w:ascii="宋体" w:hAnsi="宋体" w:cs="宋体" w:hint="eastAsia"/>
          <w:color w:val="000000" w:themeColor="text1"/>
          <w:sz w:val="21"/>
          <w:szCs w:val="21"/>
        </w:rPr>
        <w:t>合作协议签署后</w:t>
      </w:r>
      <w:r w:rsidRPr="008B2B01">
        <w:rPr>
          <w:rFonts w:ascii="宋体" w:hAnsi="宋体" w:cs="宋体"/>
          <w:color w:val="000000" w:themeColor="text1"/>
          <w:sz w:val="21"/>
          <w:szCs w:val="21"/>
        </w:rPr>
        <w:t>12</w:t>
      </w:r>
      <w:r w:rsidRPr="008B2B01">
        <w:rPr>
          <w:rFonts w:ascii="宋体" w:hAnsi="宋体" w:cs="宋体" w:hint="eastAsia"/>
          <w:color w:val="000000" w:themeColor="text1"/>
          <w:sz w:val="21"/>
          <w:szCs w:val="21"/>
        </w:rPr>
        <w:t>个月内完成。</w:t>
      </w:r>
    </w:p>
    <w:p w:rsidR="008F64E7" w:rsidRPr="0012680A" w:rsidRDefault="008F64E7" w:rsidP="008F64E7">
      <w:pPr>
        <w:ind w:firstLineChars="201" w:firstLine="424"/>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（6）</w:t>
      </w:r>
      <w:r w:rsidRPr="0012680A">
        <w:rPr>
          <w:rFonts w:asciiTheme="minorEastAsia" w:hAnsiTheme="minorEastAsia" w:cs="宋体" w:hint="eastAsia"/>
          <w:b/>
          <w:bCs/>
          <w:color w:val="000000"/>
          <w:kern w:val="0"/>
          <w:sz w:val="21"/>
          <w:szCs w:val="21"/>
        </w:rPr>
        <w:t>研究经费：</w:t>
      </w:r>
    </w:p>
    <w:p w:rsidR="008F64E7" w:rsidRPr="00C44D11" w:rsidRDefault="00A4329A" w:rsidP="00C44D11">
      <w:pPr>
        <w:ind w:firstLine="420"/>
        <w:rPr>
          <w:kern w:val="0"/>
          <w:sz w:val="21"/>
          <w:szCs w:val="21"/>
        </w:rPr>
      </w:pPr>
      <w:r>
        <w:rPr>
          <w:rFonts w:hint="eastAsia"/>
          <w:color w:val="000000" w:themeColor="text1"/>
          <w:sz w:val="21"/>
          <w:szCs w:val="21"/>
        </w:rPr>
        <w:t>本</w:t>
      </w:r>
      <w:r w:rsidRPr="008B2B01">
        <w:rPr>
          <w:rFonts w:hint="eastAsia"/>
          <w:color w:val="000000" w:themeColor="text1"/>
          <w:sz w:val="21"/>
          <w:szCs w:val="21"/>
        </w:rPr>
        <w:t>项目研究预算不超过</w:t>
      </w:r>
      <w:r w:rsidRPr="008B2B01">
        <w:rPr>
          <w:color w:val="000000" w:themeColor="text1"/>
          <w:sz w:val="21"/>
          <w:szCs w:val="21"/>
        </w:rPr>
        <w:t>65</w:t>
      </w:r>
      <w:r w:rsidRPr="008B2B01">
        <w:rPr>
          <w:rFonts w:hint="eastAsia"/>
          <w:color w:val="000000" w:themeColor="text1"/>
          <w:sz w:val="21"/>
          <w:szCs w:val="21"/>
        </w:rPr>
        <w:t>万元。</w:t>
      </w:r>
    </w:p>
    <w:p w:rsidR="00C44D11" w:rsidRDefault="00C44D11">
      <w:pPr>
        <w:widowControl/>
        <w:spacing w:line="240" w:lineRule="auto"/>
        <w:jc w:val="left"/>
        <w:rPr>
          <w:rFonts w:ascii="楷体" w:eastAsia="楷体" w:hAnsi="楷体"/>
          <w:b/>
          <w:sz w:val="28"/>
        </w:rPr>
      </w:pPr>
      <w:bookmarkStart w:id="10" w:name="_Toc508109252"/>
      <w:r>
        <w:rPr>
          <w:rFonts w:ascii="楷体" w:hAnsi="楷体"/>
        </w:rPr>
        <w:br w:type="page"/>
      </w:r>
    </w:p>
    <w:p w:rsidR="00A13AA5" w:rsidRPr="00343C92" w:rsidRDefault="00A13AA5" w:rsidP="00A13AA5">
      <w:pPr>
        <w:pStyle w:val="2"/>
        <w:rPr>
          <w:rFonts w:ascii="楷体" w:hAnsi="楷体"/>
        </w:rPr>
      </w:pPr>
      <w:r>
        <w:rPr>
          <w:rFonts w:ascii="楷体" w:hAnsi="楷体" w:hint="eastAsia"/>
        </w:rPr>
        <w:lastRenderedPageBreak/>
        <w:t>七、</w:t>
      </w:r>
      <w:r w:rsidRPr="00A13AA5">
        <w:rPr>
          <w:rFonts w:ascii="楷体" w:hAnsi="楷体" w:hint="eastAsia"/>
        </w:rPr>
        <w:t>4K 超高</w:t>
      </w:r>
      <w:proofErr w:type="gramStart"/>
      <w:r w:rsidRPr="00A13AA5">
        <w:rPr>
          <w:rFonts w:ascii="楷体" w:hAnsi="楷体" w:hint="eastAsia"/>
        </w:rPr>
        <w:t>清电视</w:t>
      </w:r>
      <w:proofErr w:type="gramEnd"/>
      <w:r w:rsidRPr="00A13AA5">
        <w:rPr>
          <w:rFonts w:ascii="楷体" w:hAnsi="楷体" w:hint="eastAsia"/>
        </w:rPr>
        <w:t>主观评价用测试图像</w:t>
      </w:r>
      <w:bookmarkEnd w:id="10"/>
    </w:p>
    <w:p w:rsidR="00A13AA5" w:rsidRPr="004A36AF" w:rsidRDefault="004A36AF" w:rsidP="004A36AF">
      <w:pPr>
        <w:ind w:firstLineChars="201" w:firstLine="424"/>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（1）</w:t>
      </w:r>
      <w:r w:rsidR="00A13AA5" w:rsidRPr="004A36AF">
        <w:rPr>
          <w:rFonts w:asciiTheme="minorEastAsia" w:hAnsiTheme="minorEastAsia" w:cs="宋体" w:hint="eastAsia"/>
          <w:b/>
          <w:bCs/>
          <w:color w:val="000000"/>
          <w:kern w:val="0"/>
          <w:sz w:val="21"/>
          <w:szCs w:val="21"/>
        </w:rPr>
        <w:t>项目背景及目标</w:t>
      </w:r>
    </w:p>
    <w:p w:rsidR="00A13AA5" w:rsidRPr="00A13AA5" w:rsidRDefault="00A13AA5" w:rsidP="00A13AA5">
      <w:pPr>
        <w:ind w:firstLine="420"/>
        <w:rPr>
          <w:rFonts w:ascii="宋体" w:hAnsi="宋体" w:cs="宋体"/>
          <w:color w:val="000000" w:themeColor="text1"/>
          <w:sz w:val="21"/>
          <w:szCs w:val="21"/>
        </w:rPr>
      </w:pPr>
      <w:r w:rsidRPr="00A13AA5">
        <w:rPr>
          <w:rFonts w:ascii="宋体" w:hAnsi="宋体" w:cs="宋体" w:hint="eastAsia"/>
          <w:color w:val="000000" w:themeColor="text1"/>
          <w:sz w:val="21"/>
          <w:szCs w:val="21"/>
        </w:rPr>
        <w:t>2017年广东省超高</w:t>
      </w:r>
      <w:proofErr w:type="gramStart"/>
      <w:r w:rsidRPr="00A13AA5">
        <w:rPr>
          <w:rFonts w:ascii="宋体" w:hAnsi="宋体" w:cs="宋体" w:hint="eastAsia"/>
          <w:color w:val="000000" w:themeColor="text1"/>
          <w:sz w:val="21"/>
          <w:szCs w:val="21"/>
        </w:rPr>
        <w:t>清电视</w:t>
      </w:r>
      <w:proofErr w:type="gramEnd"/>
      <w:r w:rsidRPr="00A13AA5">
        <w:rPr>
          <w:rFonts w:ascii="宋体" w:hAnsi="宋体" w:cs="宋体" w:hint="eastAsia"/>
          <w:color w:val="000000" w:themeColor="text1"/>
          <w:sz w:val="21"/>
          <w:szCs w:val="21"/>
        </w:rPr>
        <w:t>试验频道开播，标志着中国4</w:t>
      </w:r>
      <w:r w:rsidRPr="00A13AA5">
        <w:rPr>
          <w:rFonts w:ascii="宋体" w:hAnsi="宋体" w:cs="宋体"/>
          <w:color w:val="000000" w:themeColor="text1"/>
          <w:sz w:val="21"/>
          <w:szCs w:val="21"/>
        </w:rPr>
        <w:t>K</w:t>
      </w:r>
      <w:r w:rsidRPr="00A13AA5">
        <w:rPr>
          <w:rFonts w:ascii="宋体" w:hAnsi="宋体" w:cs="宋体" w:hint="eastAsia"/>
          <w:color w:val="000000" w:themeColor="text1"/>
          <w:sz w:val="21"/>
          <w:szCs w:val="21"/>
        </w:rPr>
        <w:t>超高</w:t>
      </w:r>
      <w:proofErr w:type="gramStart"/>
      <w:r w:rsidRPr="00A13AA5">
        <w:rPr>
          <w:rFonts w:ascii="宋体" w:hAnsi="宋体" w:cs="宋体" w:hint="eastAsia"/>
          <w:color w:val="000000" w:themeColor="text1"/>
          <w:sz w:val="21"/>
          <w:szCs w:val="21"/>
        </w:rPr>
        <w:t>清技术</w:t>
      </w:r>
      <w:proofErr w:type="gramEnd"/>
      <w:r w:rsidRPr="00A13AA5">
        <w:rPr>
          <w:rFonts w:ascii="宋体" w:hAnsi="宋体" w:cs="宋体" w:hint="eastAsia"/>
          <w:color w:val="000000" w:themeColor="text1"/>
          <w:sz w:val="21"/>
          <w:szCs w:val="21"/>
        </w:rPr>
        <w:t>的发展进入了新阶段。随着4</w:t>
      </w:r>
      <w:r w:rsidRPr="00A13AA5">
        <w:rPr>
          <w:rFonts w:ascii="宋体" w:hAnsi="宋体" w:cs="宋体"/>
          <w:color w:val="000000" w:themeColor="text1"/>
          <w:sz w:val="21"/>
          <w:szCs w:val="21"/>
        </w:rPr>
        <w:t>K</w:t>
      </w:r>
      <w:r w:rsidRPr="00A13AA5">
        <w:rPr>
          <w:rFonts w:ascii="宋体" w:hAnsi="宋体" w:cs="宋体" w:hint="eastAsia"/>
          <w:color w:val="000000" w:themeColor="text1"/>
          <w:sz w:val="21"/>
          <w:szCs w:val="21"/>
        </w:rPr>
        <w:t>超高清生态环境的逐步建立，超高</w:t>
      </w:r>
      <w:proofErr w:type="gramStart"/>
      <w:r w:rsidRPr="00A13AA5">
        <w:rPr>
          <w:rFonts w:ascii="宋体" w:hAnsi="宋体" w:cs="宋体" w:hint="eastAsia"/>
          <w:color w:val="000000" w:themeColor="text1"/>
          <w:sz w:val="21"/>
          <w:szCs w:val="21"/>
        </w:rPr>
        <w:t>清节目</w:t>
      </w:r>
      <w:proofErr w:type="gramEnd"/>
      <w:r w:rsidRPr="00A13AA5">
        <w:rPr>
          <w:rFonts w:ascii="宋体" w:hAnsi="宋体" w:cs="宋体" w:hint="eastAsia"/>
          <w:color w:val="000000" w:themeColor="text1"/>
          <w:sz w:val="21"/>
          <w:szCs w:val="21"/>
        </w:rPr>
        <w:t>制作、传播、</w:t>
      </w:r>
      <w:r w:rsidRPr="00A13AA5">
        <w:rPr>
          <w:rFonts w:ascii="宋体" w:hAnsi="宋体" w:cs="宋体"/>
          <w:color w:val="000000" w:themeColor="text1"/>
          <w:sz w:val="21"/>
          <w:szCs w:val="21"/>
        </w:rPr>
        <w:t>显示</w:t>
      </w:r>
      <w:r w:rsidRPr="00A13AA5">
        <w:rPr>
          <w:rFonts w:ascii="宋体" w:hAnsi="宋体" w:cs="宋体" w:hint="eastAsia"/>
          <w:color w:val="000000" w:themeColor="text1"/>
          <w:sz w:val="21"/>
          <w:szCs w:val="21"/>
        </w:rPr>
        <w:t>技术正在逐步完善，国内AVS2和国际H.265编码标准不断优化，基于激光 (LD)、有机发光二极管（OLED）和</w:t>
      </w:r>
      <w:r w:rsidRPr="00527E8D">
        <w:rPr>
          <w:rFonts w:ascii="宋体" w:hAnsi="宋体" w:cs="宋体" w:hint="eastAsia"/>
          <w:color w:val="000000" w:themeColor="text1"/>
          <w:sz w:val="21"/>
          <w:szCs w:val="21"/>
        </w:rPr>
        <w:t>量子点发光二极管</w:t>
      </w:r>
      <w:r w:rsidRPr="00A13AA5">
        <w:rPr>
          <w:rFonts w:ascii="宋体" w:hAnsi="宋体" w:cs="宋体" w:hint="eastAsia"/>
          <w:color w:val="000000" w:themeColor="text1"/>
          <w:sz w:val="21"/>
          <w:szCs w:val="21"/>
        </w:rPr>
        <w:t>(Q</w:t>
      </w:r>
      <w:r w:rsidRPr="00A13AA5">
        <w:rPr>
          <w:rFonts w:ascii="宋体" w:hAnsi="宋体" w:cs="宋体"/>
          <w:color w:val="000000" w:themeColor="text1"/>
          <w:sz w:val="21"/>
          <w:szCs w:val="21"/>
        </w:rPr>
        <w:t>LED</w:t>
      </w:r>
      <w:r w:rsidRPr="00A13AA5">
        <w:rPr>
          <w:rFonts w:ascii="宋体" w:hAnsi="宋体" w:cs="宋体" w:hint="eastAsia"/>
          <w:color w:val="000000" w:themeColor="text1"/>
          <w:sz w:val="21"/>
          <w:szCs w:val="21"/>
        </w:rPr>
        <w:t>)技术的新一代显示方式，具备高分辨率、高动态、</w:t>
      </w:r>
      <w:proofErr w:type="gramStart"/>
      <w:r w:rsidRPr="00A13AA5">
        <w:rPr>
          <w:rFonts w:ascii="宋体" w:hAnsi="宋体" w:cs="宋体" w:hint="eastAsia"/>
          <w:color w:val="000000" w:themeColor="text1"/>
          <w:sz w:val="21"/>
          <w:szCs w:val="21"/>
        </w:rPr>
        <w:t>高帧率</w:t>
      </w:r>
      <w:proofErr w:type="gramEnd"/>
      <w:r w:rsidRPr="00A13AA5">
        <w:rPr>
          <w:rFonts w:ascii="宋体" w:hAnsi="宋体" w:cs="宋体" w:hint="eastAsia"/>
          <w:color w:val="000000" w:themeColor="text1"/>
          <w:sz w:val="21"/>
          <w:szCs w:val="21"/>
        </w:rPr>
        <w:t>、</w:t>
      </w:r>
      <w:proofErr w:type="gramStart"/>
      <w:r w:rsidRPr="00A13AA5">
        <w:rPr>
          <w:rFonts w:ascii="宋体" w:hAnsi="宋体" w:cs="宋体" w:hint="eastAsia"/>
          <w:color w:val="000000" w:themeColor="text1"/>
          <w:sz w:val="21"/>
          <w:szCs w:val="21"/>
        </w:rPr>
        <w:t>宽色域</w:t>
      </w:r>
      <w:proofErr w:type="gramEnd"/>
      <w:r w:rsidRPr="00A13AA5">
        <w:rPr>
          <w:rFonts w:ascii="宋体" w:hAnsi="宋体" w:cs="宋体" w:hint="eastAsia"/>
          <w:color w:val="000000" w:themeColor="text1"/>
          <w:sz w:val="21"/>
          <w:szCs w:val="21"/>
        </w:rPr>
        <w:t>、高精度的显示能力。市场对4</w:t>
      </w:r>
      <w:r w:rsidRPr="00A13AA5">
        <w:rPr>
          <w:rFonts w:ascii="宋体" w:hAnsi="宋体" w:cs="宋体"/>
          <w:color w:val="000000" w:themeColor="text1"/>
          <w:sz w:val="21"/>
          <w:szCs w:val="21"/>
        </w:rPr>
        <w:t>K</w:t>
      </w:r>
      <w:r w:rsidRPr="00A13AA5">
        <w:rPr>
          <w:rFonts w:ascii="宋体" w:hAnsi="宋体" w:cs="宋体" w:hint="eastAsia"/>
          <w:color w:val="000000" w:themeColor="text1"/>
          <w:sz w:val="21"/>
          <w:szCs w:val="21"/>
        </w:rPr>
        <w:t>节目制作的需求，带动了采编播技术系统等基础设施的建设。</w:t>
      </w:r>
    </w:p>
    <w:p w:rsidR="00A13AA5" w:rsidRPr="00A13AA5" w:rsidRDefault="00A13AA5" w:rsidP="00A13AA5">
      <w:pPr>
        <w:ind w:firstLine="420"/>
        <w:rPr>
          <w:rFonts w:ascii="宋体" w:hAnsi="宋体" w:cs="宋体"/>
          <w:color w:val="000000" w:themeColor="text1"/>
          <w:sz w:val="21"/>
          <w:szCs w:val="21"/>
        </w:rPr>
      </w:pPr>
      <w:r w:rsidRPr="00A13AA5">
        <w:rPr>
          <w:rFonts w:ascii="宋体" w:hAnsi="宋体" w:cs="宋体" w:hint="eastAsia"/>
          <w:color w:val="000000" w:themeColor="text1"/>
          <w:sz w:val="21"/>
          <w:szCs w:val="21"/>
        </w:rPr>
        <w:t>4</w:t>
      </w:r>
      <w:r w:rsidRPr="00A13AA5">
        <w:rPr>
          <w:rFonts w:ascii="宋体" w:hAnsi="宋体" w:cs="宋体"/>
          <w:color w:val="000000" w:themeColor="text1"/>
          <w:sz w:val="21"/>
          <w:szCs w:val="21"/>
        </w:rPr>
        <w:t>K</w:t>
      </w:r>
      <w:r w:rsidRPr="00A13AA5">
        <w:rPr>
          <w:rFonts w:ascii="宋体" w:hAnsi="宋体" w:cs="宋体" w:hint="eastAsia"/>
          <w:color w:val="000000" w:themeColor="text1"/>
          <w:sz w:val="21"/>
          <w:szCs w:val="21"/>
        </w:rPr>
        <w:t>超高清测试图像具有日常视频特征又富含技术测试元素，是多种考察属性的集合，能够反映出系统的</w:t>
      </w:r>
      <w:r w:rsidRPr="00A13AA5">
        <w:rPr>
          <w:rFonts w:ascii="宋体" w:hAnsi="宋体" w:cs="宋体"/>
          <w:color w:val="000000" w:themeColor="text1"/>
          <w:sz w:val="21"/>
          <w:szCs w:val="21"/>
        </w:rPr>
        <w:t>图像层次、清晰度、彩色保真度、视频压缩综合处理</w:t>
      </w:r>
      <w:r w:rsidRPr="00A13AA5">
        <w:rPr>
          <w:rFonts w:ascii="宋体" w:hAnsi="宋体" w:cs="宋体" w:hint="eastAsia"/>
          <w:color w:val="000000" w:themeColor="text1"/>
          <w:sz w:val="21"/>
          <w:szCs w:val="21"/>
        </w:rPr>
        <w:t>等技术</w:t>
      </w:r>
      <w:r w:rsidRPr="00A13AA5">
        <w:rPr>
          <w:rFonts w:ascii="宋体" w:hAnsi="宋体" w:cs="宋体"/>
          <w:color w:val="000000" w:themeColor="text1"/>
          <w:sz w:val="21"/>
          <w:szCs w:val="21"/>
        </w:rPr>
        <w:t>性能</w:t>
      </w:r>
      <w:r w:rsidRPr="00A13AA5">
        <w:rPr>
          <w:rFonts w:ascii="宋体" w:hAnsi="宋体" w:cs="宋体" w:hint="eastAsia"/>
          <w:color w:val="000000" w:themeColor="text1"/>
          <w:sz w:val="21"/>
          <w:szCs w:val="21"/>
        </w:rPr>
        <w:t>。研制测试图像序列，对于影视行业的制作质量评价、</w:t>
      </w:r>
      <w:proofErr w:type="gramStart"/>
      <w:r w:rsidRPr="00A13AA5">
        <w:rPr>
          <w:rFonts w:ascii="宋体" w:hAnsi="宋体" w:cs="宋体" w:hint="eastAsia"/>
          <w:color w:val="000000" w:themeColor="text1"/>
          <w:sz w:val="21"/>
          <w:szCs w:val="21"/>
        </w:rPr>
        <w:t>超高清编解码</w:t>
      </w:r>
      <w:proofErr w:type="gramEnd"/>
      <w:r w:rsidRPr="00A13AA5">
        <w:rPr>
          <w:rFonts w:ascii="宋体" w:hAnsi="宋体" w:cs="宋体" w:hint="eastAsia"/>
          <w:color w:val="000000" w:themeColor="text1"/>
          <w:sz w:val="21"/>
          <w:szCs w:val="21"/>
        </w:rPr>
        <w:t>效果与质量评估、设备研发应用以及</w:t>
      </w:r>
      <w:r w:rsidRPr="00A13AA5">
        <w:rPr>
          <w:rFonts w:ascii="宋体" w:hAnsi="宋体" w:cs="宋体"/>
          <w:color w:val="000000" w:themeColor="text1"/>
          <w:sz w:val="21"/>
          <w:szCs w:val="21"/>
        </w:rPr>
        <w:t>显示</w:t>
      </w:r>
      <w:r w:rsidRPr="00A13AA5">
        <w:rPr>
          <w:rFonts w:ascii="宋体" w:hAnsi="宋体" w:cs="宋体" w:hint="eastAsia"/>
          <w:color w:val="000000" w:themeColor="text1"/>
          <w:sz w:val="21"/>
          <w:szCs w:val="21"/>
        </w:rPr>
        <w:t>终端设备的评测和检验，具有重要意义。</w:t>
      </w:r>
    </w:p>
    <w:p w:rsidR="00E93A10" w:rsidRDefault="00A13AA5" w:rsidP="004A36AF">
      <w:pPr>
        <w:ind w:firstLine="420"/>
        <w:rPr>
          <w:rFonts w:ascii="宋体" w:hAnsi="宋体" w:cs="宋体"/>
          <w:color w:val="000000" w:themeColor="text1"/>
          <w:sz w:val="21"/>
          <w:szCs w:val="21"/>
        </w:rPr>
      </w:pPr>
      <w:r w:rsidRPr="00A13AA5">
        <w:rPr>
          <w:rFonts w:ascii="宋体" w:hAnsi="宋体" w:cs="宋体" w:hint="eastAsia"/>
          <w:color w:val="000000" w:themeColor="text1"/>
          <w:sz w:val="21"/>
          <w:szCs w:val="21"/>
        </w:rPr>
        <w:t>本项目</w:t>
      </w:r>
      <w:r w:rsidR="004A36AF">
        <w:rPr>
          <w:rFonts w:ascii="宋体" w:hAnsi="宋体" w:cs="宋体" w:hint="eastAsia"/>
          <w:color w:val="000000" w:themeColor="text1"/>
          <w:sz w:val="21"/>
          <w:szCs w:val="21"/>
        </w:rPr>
        <w:t>主要任务是</w:t>
      </w:r>
      <w:r w:rsidRPr="00A13AA5">
        <w:rPr>
          <w:rFonts w:ascii="宋体" w:hAnsi="宋体" w:cs="宋体" w:hint="eastAsia"/>
          <w:color w:val="000000" w:themeColor="text1"/>
          <w:sz w:val="21"/>
          <w:szCs w:val="21"/>
        </w:rPr>
        <w:t>拍摄制作一套4</w:t>
      </w:r>
      <w:r w:rsidRPr="00A13AA5">
        <w:rPr>
          <w:rFonts w:ascii="宋体" w:hAnsi="宋体" w:cs="宋体"/>
          <w:color w:val="000000" w:themeColor="text1"/>
          <w:sz w:val="21"/>
          <w:szCs w:val="21"/>
        </w:rPr>
        <w:t>K</w:t>
      </w:r>
      <w:r w:rsidRPr="00A13AA5">
        <w:rPr>
          <w:rFonts w:ascii="宋体" w:hAnsi="宋体" w:cs="宋体" w:hint="eastAsia"/>
          <w:color w:val="000000" w:themeColor="text1"/>
          <w:sz w:val="21"/>
          <w:szCs w:val="21"/>
        </w:rPr>
        <w:t>超高清测试图像，并对这些图像的技术属性进行验证。</w:t>
      </w:r>
    </w:p>
    <w:p w:rsidR="00A13AA5" w:rsidRPr="00057F70" w:rsidRDefault="00A13AA5" w:rsidP="00A13AA5">
      <w:pPr>
        <w:ind w:firstLineChars="201" w:firstLine="424"/>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w:t>
      </w:r>
      <w:r w:rsidR="004A36AF">
        <w:rPr>
          <w:rFonts w:asciiTheme="minorEastAsia" w:hAnsiTheme="minorEastAsia" w:cs="宋体" w:hint="eastAsia"/>
          <w:b/>
          <w:bCs/>
          <w:color w:val="000000"/>
          <w:kern w:val="0"/>
          <w:sz w:val="21"/>
          <w:szCs w:val="21"/>
        </w:rPr>
        <w:t>2</w:t>
      </w:r>
      <w:r>
        <w:rPr>
          <w:rFonts w:asciiTheme="minorEastAsia" w:hAnsiTheme="minorEastAsia" w:cs="宋体" w:hint="eastAsia"/>
          <w:b/>
          <w:bCs/>
          <w:color w:val="000000"/>
          <w:kern w:val="0"/>
          <w:sz w:val="21"/>
          <w:szCs w:val="21"/>
        </w:rPr>
        <w:t>）</w:t>
      </w:r>
      <w:r w:rsidRPr="00057F70">
        <w:rPr>
          <w:rFonts w:asciiTheme="minorEastAsia" w:hAnsiTheme="minorEastAsia" w:cs="宋体" w:hint="eastAsia"/>
          <w:b/>
          <w:bCs/>
          <w:color w:val="000000"/>
          <w:kern w:val="0"/>
          <w:sz w:val="21"/>
          <w:szCs w:val="21"/>
        </w:rPr>
        <w:t>研究内容</w:t>
      </w:r>
    </w:p>
    <w:p w:rsidR="00A13AA5" w:rsidRPr="00A13AA5" w:rsidRDefault="00A13AA5" w:rsidP="00A13AA5">
      <w:pPr>
        <w:ind w:firstLine="420"/>
        <w:rPr>
          <w:rFonts w:ascii="宋体" w:hAnsi="宋体" w:cs="宋体"/>
          <w:color w:val="000000" w:themeColor="text1"/>
          <w:sz w:val="21"/>
          <w:szCs w:val="21"/>
        </w:rPr>
      </w:pPr>
      <w:r w:rsidRPr="00A13AA5">
        <w:rPr>
          <w:rFonts w:ascii="宋体" w:hAnsi="宋体" w:cs="宋体"/>
          <w:color w:val="000000" w:themeColor="text1"/>
          <w:sz w:val="21"/>
          <w:szCs w:val="21"/>
        </w:rPr>
        <w:t>调研</w:t>
      </w:r>
      <w:r w:rsidRPr="00A13AA5">
        <w:rPr>
          <w:rFonts w:ascii="宋体" w:hAnsi="宋体" w:cs="宋体" w:hint="eastAsia"/>
          <w:color w:val="000000" w:themeColor="text1"/>
          <w:sz w:val="21"/>
          <w:szCs w:val="21"/>
        </w:rPr>
        <w:t>主观评价用测试图像素材的技术需求，研究制作超高清</w:t>
      </w:r>
      <w:r w:rsidRPr="00A13AA5">
        <w:rPr>
          <w:rFonts w:ascii="宋体" w:hAnsi="宋体" w:cs="宋体"/>
          <w:color w:val="000000" w:themeColor="text1"/>
          <w:sz w:val="21"/>
          <w:szCs w:val="21"/>
        </w:rPr>
        <w:t>视频</w:t>
      </w:r>
      <w:r w:rsidRPr="00A13AA5">
        <w:rPr>
          <w:rFonts w:ascii="宋体" w:hAnsi="宋体" w:cs="宋体" w:hint="cs"/>
          <w:color w:val="000000" w:themeColor="text1"/>
          <w:sz w:val="21"/>
          <w:szCs w:val="21"/>
        </w:rPr>
        <w:t>测试图</w:t>
      </w:r>
      <w:r w:rsidRPr="00A13AA5">
        <w:rPr>
          <w:rFonts w:ascii="宋体" w:hAnsi="宋体" w:cs="宋体" w:hint="eastAsia"/>
          <w:color w:val="000000" w:themeColor="text1"/>
          <w:sz w:val="21"/>
          <w:szCs w:val="21"/>
        </w:rPr>
        <w:t>像素材的基本准</w:t>
      </w:r>
      <w:r w:rsidRPr="00A13AA5">
        <w:rPr>
          <w:rFonts w:ascii="宋体" w:hAnsi="宋体" w:cs="宋体" w:hint="cs"/>
          <w:color w:val="000000" w:themeColor="text1"/>
          <w:sz w:val="21"/>
          <w:szCs w:val="21"/>
        </w:rPr>
        <w:t>则</w:t>
      </w:r>
      <w:r w:rsidRPr="00A13AA5">
        <w:rPr>
          <w:rFonts w:ascii="宋体" w:hAnsi="宋体" w:cs="宋体" w:hint="eastAsia"/>
          <w:color w:val="000000" w:themeColor="text1"/>
          <w:sz w:val="21"/>
          <w:szCs w:val="21"/>
        </w:rPr>
        <w:t>，研究室内、室外等舞台活动场景、典型生活场景与技术考察</w:t>
      </w:r>
      <w:r w:rsidRPr="00A13AA5">
        <w:rPr>
          <w:rFonts w:ascii="宋体" w:hAnsi="宋体" w:cs="宋体"/>
          <w:color w:val="000000" w:themeColor="text1"/>
          <w:sz w:val="21"/>
          <w:szCs w:val="21"/>
        </w:rPr>
        <w:t>要素</w:t>
      </w:r>
      <w:r w:rsidRPr="00A13AA5">
        <w:rPr>
          <w:rFonts w:ascii="宋体" w:hAnsi="宋体" w:cs="宋体" w:hint="eastAsia"/>
          <w:color w:val="000000" w:themeColor="text1"/>
          <w:sz w:val="21"/>
          <w:szCs w:val="21"/>
        </w:rPr>
        <w:t>的联系，对实际拍摄场景元素和图像构图元素进行设计。</w:t>
      </w:r>
      <w:r w:rsidRPr="00A13AA5">
        <w:rPr>
          <w:rFonts w:ascii="宋体" w:hAnsi="宋体" w:cs="宋体"/>
          <w:color w:val="000000" w:themeColor="text1"/>
          <w:sz w:val="21"/>
          <w:szCs w:val="21"/>
        </w:rPr>
        <w:t>调研</w:t>
      </w:r>
      <w:r w:rsidRPr="00A13AA5">
        <w:rPr>
          <w:rFonts w:ascii="宋体" w:hAnsi="宋体" w:cs="宋体" w:hint="eastAsia"/>
          <w:color w:val="000000" w:themeColor="text1"/>
          <w:sz w:val="21"/>
          <w:szCs w:val="21"/>
        </w:rPr>
        <w:t>符合测试图像素材要求的</w:t>
      </w:r>
      <w:r w:rsidRPr="00A13AA5">
        <w:rPr>
          <w:rFonts w:ascii="宋体" w:hAnsi="宋体" w:cs="宋体"/>
          <w:color w:val="000000" w:themeColor="text1"/>
          <w:sz w:val="21"/>
          <w:szCs w:val="21"/>
        </w:rPr>
        <w:t>技术设备</w:t>
      </w:r>
      <w:r w:rsidRPr="00A13AA5">
        <w:rPr>
          <w:rFonts w:ascii="宋体" w:hAnsi="宋体" w:cs="宋体" w:hint="eastAsia"/>
          <w:color w:val="000000" w:themeColor="text1"/>
          <w:sz w:val="21"/>
          <w:szCs w:val="21"/>
        </w:rPr>
        <w:t>和制作工艺流程，提出拍摄技术路线。完成主观评价用测试图像素材的拍摄制作和素材存储备份管理。</w:t>
      </w:r>
    </w:p>
    <w:p w:rsidR="00A13AA5" w:rsidRPr="00A13AA5" w:rsidRDefault="00A13AA5" w:rsidP="00A13AA5">
      <w:pPr>
        <w:ind w:firstLine="420"/>
        <w:rPr>
          <w:rFonts w:ascii="宋体" w:hAnsi="宋体" w:cs="宋体"/>
          <w:color w:val="000000" w:themeColor="text1"/>
          <w:sz w:val="21"/>
          <w:szCs w:val="21"/>
        </w:rPr>
      </w:pPr>
      <w:r w:rsidRPr="00A13AA5">
        <w:rPr>
          <w:rFonts w:ascii="宋体" w:hAnsi="宋体" w:cs="宋体"/>
          <w:color w:val="000000" w:themeColor="text1"/>
          <w:sz w:val="21"/>
          <w:szCs w:val="21"/>
        </w:rPr>
        <w:t>为达到图像考察测试效果，要拍摄足量的场景画面，以保证有足够的挑选余地。每幅测试图像包括不同景别的图像切换组成。</w:t>
      </w:r>
    </w:p>
    <w:p w:rsidR="00A13AA5" w:rsidRPr="0012680A" w:rsidRDefault="00A13AA5" w:rsidP="00A13AA5">
      <w:pPr>
        <w:ind w:firstLineChars="201" w:firstLine="424"/>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w:t>
      </w:r>
      <w:r w:rsidR="004A36AF">
        <w:rPr>
          <w:rFonts w:asciiTheme="minorEastAsia" w:hAnsiTheme="minorEastAsia" w:cs="宋体" w:hint="eastAsia"/>
          <w:b/>
          <w:bCs/>
          <w:color w:val="000000"/>
          <w:kern w:val="0"/>
          <w:sz w:val="21"/>
          <w:szCs w:val="21"/>
        </w:rPr>
        <w:t>3</w:t>
      </w:r>
      <w:r>
        <w:rPr>
          <w:rFonts w:asciiTheme="minorEastAsia" w:hAnsiTheme="minorEastAsia" w:cs="宋体" w:hint="eastAsia"/>
          <w:b/>
          <w:bCs/>
          <w:color w:val="000000"/>
          <w:kern w:val="0"/>
          <w:sz w:val="21"/>
          <w:szCs w:val="21"/>
        </w:rPr>
        <w:t>）</w:t>
      </w:r>
      <w:r w:rsidRPr="0012680A">
        <w:rPr>
          <w:rFonts w:asciiTheme="minorEastAsia" w:hAnsiTheme="minorEastAsia" w:cs="宋体" w:hint="eastAsia"/>
          <w:b/>
          <w:bCs/>
          <w:color w:val="000000"/>
          <w:kern w:val="0"/>
          <w:sz w:val="21"/>
          <w:szCs w:val="21"/>
        </w:rPr>
        <w:t>考核</w:t>
      </w:r>
      <w:r>
        <w:rPr>
          <w:rFonts w:asciiTheme="minorEastAsia" w:hAnsiTheme="minorEastAsia" w:cs="宋体" w:hint="eastAsia"/>
          <w:b/>
          <w:bCs/>
          <w:color w:val="000000"/>
          <w:kern w:val="0"/>
          <w:sz w:val="21"/>
          <w:szCs w:val="21"/>
        </w:rPr>
        <w:t>指</w:t>
      </w:r>
      <w:r w:rsidRPr="0012680A">
        <w:rPr>
          <w:rFonts w:asciiTheme="minorEastAsia" w:hAnsiTheme="minorEastAsia" w:cs="宋体" w:hint="eastAsia"/>
          <w:b/>
          <w:bCs/>
          <w:color w:val="000000"/>
          <w:kern w:val="0"/>
          <w:sz w:val="21"/>
          <w:szCs w:val="21"/>
        </w:rPr>
        <w:t>标</w:t>
      </w:r>
    </w:p>
    <w:p w:rsidR="00A13AA5" w:rsidRPr="005E54FE" w:rsidRDefault="00A13AA5" w:rsidP="005E54FE">
      <w:pPr>
        <w:ind w:firstLine="420"/>
        <w:rPr>
          <w:rFonts w:ascii="宋体" w:hAnsi="宋体" w:cs="宋体"/>
          <w:kern w:val="0"/>
          <w:sz w:val="21"/>
          <w:szCs w:val="21"/>
        </w:rPr>
      </w:pPr>
      <w:r w:rsidRPr="008C1944">
        <w:rPr>
          <w:rFonts w:ascii="宋体" w:hAnsi="宋体" w:cs="宋体" w:hint="eastAsia"/>
          <w:kern w:val="0"/>
          <w:sz w:val="21"/>
          <w:szCs w:val="21"/>
        </w:rPr>
        <w:t>1）</w:t>
      </w:r>
      <w:r w:rsidRPr="005E54FE">
        <w:rPr>
          <w:rFonts w:ascii="宋体" w:hAnsi="宋体" w:cs="宋体" w:hint="eastAsia"/>
          <w:kern w:val="0"/>
          <w:sz w:val="21"/>
          <w:szCs w:val="21"/>
        </w:rPr>
        <w:t>完成</w:t>
      </w:r>
      <w:r w:rsidRPr="005E54FE">
        <w:rPr>
          <w:rFonts w:ascii="宋体" w:hAnsi="宋体" w:cs="宋体"/>
          <w:kern w:val="0"/>
          <w:sz w:val="21"/>
          <w:szCs w:val="21"/>
        </w:rPr>
        <w:t>一套</w:t>
      </w:r>
      <w:r w:rsidRPr="005E54FE">
        <w:rPr>
          <w:rFonts w:ascii="宋体" w:hAnsi="宋体" w:cs="宋体" w:hint="eastAsia"/>
          <w:kern w:val="0"/>
          <w:sz w:val="21"/>
          <w:szCs w:val="21"/>
        </w:rPr>
        <w:t>《4</w:t>
      </w:r>
      <w:r w:rsidRPr="005E54FE">
        <w:rPr>
          <w:rFonts w:ascii="宋体" w:hAnsi="宋体" w:cs="宋体"/>
          <w:kern w:val="0"/>
          <w:sz w:val="21"/>
          <w:szCs w:val="21"/>
        </w:rPr>
        <w:t>K</w:t>
      </w:r>
      <w:r w:rsidRPr="005E54FE">
        <w:rPr>
          <w:rFonts w:ascii="宋体" w:hAnsi="宋体" w:cs="宋体" w:hint="eastAsia"/>
          <w:kern w:val="0"/>
          <w:sz w:val="21"/>
          <w:szCs w:val="21"/>
        </w:rPr>
        <w:t>超高清主观评价用</w:t>
      </w:r>
      <w:r w:rsidRPr="005E54FE">
        <w:rPr>
          <w:rFonts w:ascii="宋体" w:hAnsi="宋体" w:cs="宋体"/>
          <w:kern w:val="0"/>
          <w:sz w:val="21"/>
          <w:szCs w:val="21"/>
        </w:rPr>
        <w:t>测试图像</w:t>
      </w:r>
      <w:r w:rsidRPr="005E54FE">
        <w:rPr>
          <w:rFonts w:ascii="宋体" w:hAnsi="宋体" w:cs="宋体" w:hint="eastAsia"/>
          <w:kern w:val="0"/>
          <w:sz w:val="21"/>
          <w:szCs w:val="21"/>
        </w:rPr>
        <w:t>》</w:t>
      </w:r>
      <w:r w:rsidR="005E54FE">
        <w:rPr>
          <w:rFonts w:ascii="宋体" w:hAnsi="宋体" w:cs="宋体" w:hint="eastAsia"/>
          <w:kern w:val="0"/>
          <w:sz w:val="21"/>
          <w:szCs w:val="21"/>
        </w:rPr>
        <w:t>的</w:t>
      </w:r>
      <w:r w:rsidRPr="005E54FE">
        <w:rPr>
          <w:rFonts w:ascii="宋体" w:hAnsi="宋体" w:cs="宋体"/>
          <w:kern w:val="0"/>
          <w:sz w:val="21"/>
          <w:szCs w:val="21"/>
        </w:rPr>
        <w:t>拍摄制作</w:t>
      </w:r>
      <w:r w:rsidRPr="005E54FE">
        <w:rPr>
          <w:rFonts w:ascii="宋体" w:hAnsi="宋体" w:cs="宋体" w:hint="eastAsia"/>
          <w:kern w:val="0"/>
          <w:sz w:val="21"/>
          <w:szCs w:val="21"/>
        </w:rPr>
        <w:t>，以视频文件形式提交。</w:t>
      </w:r>
    </w:p>
    <w:p w:rsidR="00A13AA5" w:rsidRPr="005E54FE" w:rsidRDefault="00A13AA5" w:rsidP="0092053E">
      <w:pPr>
        <w:pStyle w:val="a4"/>
        <w:numPr>
          <w:ilvl w:val="0"/>
          <w:numId w:val="14"/>
        </w:numPr>
        <w:spacing w:line="276" w:lineRule="auto"/>
        <w:ind w:left="1276" w:firstLineChars="0"/>
        <w:rPr>
          <w:rFonts w:ascii="宋体" w:hAnsi="宋体" w:cs="宋体"/>
          <w:bCs/>
          <w:kern w:val="0"/>
          <w:sz w:val="21"/>
          <w:szCs w:val="21"/>
          <w:lang w:bidi="ar"/>
        </w:rPr>
      </w:pPr>
      <w:r w:rsidRPr="005E54FE">
        <w:rPr>
          <w:rFonts w:ascii="宋体" w:hAnsi="宋体"/>
          <w:sz w:val="21"/>
          <w:szCs w:val="21"/>
        </w:rPr>
        <w:t>测试图像</w:t>
      </w:r>
      <w:r w:rsidRPr="005E54FE">
        <w:rPr>
          <w:rFonts w:ascii="宋体" w:hAnsi="宋体" w:hint="eastAsia"/>
          <w:sz w:val="21"/>
          <w:szCs w:val="21"/>
        </w:rPr>
        <w:t>技术性能要求但不限于</w:t>
      </w:r>
      <w:r w:rsidRPr="005E54FE">
        <w:rPr>
          <w:rFonts w:ascii="宋体" w:hAnsi="宋体" w:cs="宋体" w:hint="eastAsia"/>
          <w:bCs/>
          <w:kern w:val="0"/>
          <w:sz w:val="21"/>
          <w:szCs w:val="21"/>
          <w:lang w:bidi="ar"/>
        </w:rPr>
        <w:t>如下各项：</w:t>
      </w:r>
    </w:p>
    <w:p w:rsidR="00A13AA5" w:rsidRPr="005E54FE" w:rsidRDefault="00A13AA5" w:rsidP="00A13AA5">
      <w:pPr>
        <w:spacing w:line="276" w:lineRule="auto"/>
        <w:ind w:left="420"/>
        <w:rPr>
          <w:rFonts w:ascii="宋体" w:hAnsi="宋体"/>
          <w:sz w:val="21"/>
          <w:szCs w:val="21"/>
        </w:rPr>
      </w:pPr>
      <w:r w:rsidRPr="005E54FE">
        <w:rPr>
          <w:rFonts w:ascii="宋体" w:hAnsi="宋体" w:hint="eastAsia"/>
          <w:sz w:val="21"/>
          <w:szCs w:val="21"/>
        </w:rPr>
        <w:t xml:space="preserve"> </w:t>
      </w:r>
      <w:r w:rsidRPr="005E54FE">
        <w:rPr>
          <w:rFonts w:ascii="宋体" w:hAnsi="宋体"/>
          <w:sz w:val="21"/>
          <w:szCs w:val="21"/>
        </w:rPr>
        <w:t xml:space="preserve">    </w:t>
      </w:r>
      <w:r w:rsidRPr="005E54FE">
        <w:rPr>
          <w:rFonts w:ascii="宋体" w:hAnsi="宋体"/>
          <w:sz w:val="21"/>
          <w:szCs w:val="21"/>
        </w:rPr>
        <w:tab/>
      </w:r>
      <w:r w:rsidRPr="005E54FE">
        <w:rPr>
          <w:rFonts w:ascii="宋体" w:hAnsi="宋体" w:hint="eastAsia"/>
          <w:sz w:val="21"/>
          <w:szCs w:val="21"/>
        </w:rPr>
        <w:t>不少于30条场景图像</w:t>
      </w:r>
    </w:p>
    <w:p w:rsidR="00A13AA5" w:rsidRPr="005E54FE" w:rsidRDefault="00A13AA5" w:rsidP="005E54FE">
      <w:pPr>
        <w:spacing w:line="276" w:lineRule="auto"/>
        <w:ind w:left="630" w:firstLineChars="300" w:firstLine="630"/>
        <w:rPr>
          <w:rFonts w:ascii="宋体" w:hAnsi="宋体"/>
          <w:sz w:val="21"/>
          <w:szCs w:val="21"/>
        </w:rPr>
      </w:pPr>
      <w:r w:rsidRPr="005E54FE">
        <w:rPr>
          <w:rFonts w:ascii="宋体" w:hAnsi="宋体"/>
          <w:sz w:val="21"/>
          <w:szCs w:val="21"/>
        </w:rPr>
        <w:t>成品测试图像参数：分辨率3840 x 2160，</w:t>
      </w:r>
      <w:proofErr w:type="gramStart"/>
      <w:r w:rsidRPr="005E54FE">
        <w:rPr>
          <w:rFonts w:ascii="宋体" w:hAnsi="宋体"/>
          <w:sz w:val="21"/>
          <w:szCs w:val="21"/>
        </w:rPr>
        <w:t>帧率</w:t>
      </w:r>
      <w:proofErr w:type="gramEnd"/>
      <w:r w:rsidRPr="005E54FE">
        <w:rPr>
          <w:rFonts w:ascii="宋体" w:hAnsi="宋体"/>
          <w:sz w:val="21"/>
          <w:szCs w:val="21"/>
        </w:rPr>
        <w:t xml:space="preserve"> 50p，量化精度12bit</w:t>
      </w:r>
    </w:p>
    <w:p w:rsidR="00A13AA5" w:rsidRPr="005E54FE" w:rsidRDefault="00A13AA5" w:rsidP="005E54FE">
      <w:pPr>
        <w:spacing w:line="276" w:lineRule="auto"/>
        <w:ind w:left="1050" w:firstLineChars="1000" w:firstLine="2100"/>
        <w:rPr>
          <w:rFonts w:ascii="宋体" w:hAnsi="宋体"/>
          <w:sz w:val="21"/>
          <w:szCs w:val="21"/>
        </w:rPr>
      </w:pPr>
      <w:r w:rsidRPr="005E54FE">
        <w:rPr>
          <w:rFonts w:ascii="宋体" w:hAnsi="宋体"/>
          <w:sz w:val="21"/>
          <w:szCs w:val="21"/>
        </w:rPr>
        <w:t>颜色采样4:4:4，</w:t>
      </w:r>
      <w:proofErr w:type="gramStart"/>
      <w:r w:rsidRPr="005E54FE">
        <w:rPr>
          <w:rFonts w:ascii="宋体" w:hAnsi="宋体"/>
          <w:sz w:val="21"/>
          <w:szCs w:val="21"/>
        </w:rPr>
        <w:t>色域</w:t>
      </w:r>
      <w:proofErr w:type="gramEnd"/>
      <w:r w:rsidRPr="005E54FE">
        <w:rPr>
          <w:rFonts w:ascii="宋体" w:hAnsi="宋体"/>
          <w:sz w:val="21"/>
          <w:szCs w:val="21"/>
        </w:rPr>
        <w:t>BT.2020</w:t>
      </w:r>
      <w:r w:rsidRPr="005E54FE">
        <w:rPr>
          <w:rFonts w:ascii="宋体" w:hAnsi="宋体" w:hint="eastAsia"/>
          <w:sz w:val="21"/>
          <w:szCs w:val="21"/>
        </w:rPr>
        <w:t>，</w:t>
      </w:r>
      <w:r w:rsidRPr="005E54FE">
        <w:rPr>
          <w:rFonts w:ascii="宋体" w:hAnsi="宋体"/>
          <w:sz w:val="21"/>
          <w:szCs w:val="21"/>
        </w:rPr>
        <w:t>输出格式DPX</w:t>
      </w:r>
    </w:p>
    <w:p w:rsidR="00A13AA5" w:rsidRPr="005E54FE" w:rsidRDefault="00A13AA5" w:rsidP="005E54FE">
      <w:pPr>
        <w:spacing w:line="276" w:lineRule="auto"/>
        <w:ind w:left="420" w:firstLineChars="1300" w:firstLine="2730"/>
        <w:rPr>
          <w:rFonts w:ascii="宋体" w:hAnsi="宋体"/>
          <w:sz w:val="21"/>
          <w:szCs w:val="21"/>
        </w:rPr>
      </w:pPr>
      <w:r w:rsidRPr="005E54FE">
        <w:rPr>
          <w:rFonts w:ascii="宋体" w:hAnsi="宋体" w:hint="eastAsia"/>
          <w:sz w:val="21"/>
          <w:szCs w:val="21"/>
        </w:rPr>
        <w:t>S</w:t>
      </w:r>
      <w:r w:rsidRPr="005E54FE">
        <w:rPr>
          <w:rFonts w:ascii="宋体" w:hAnsi="宋体"/>
          <w:sz w:val="21"/>
          <w:szCs w:val="21"/>
        </w:rPr>
        <w:t>DR</w:t>
      </w:r>
      <w:r w:rsidRPr="005E54FE">
        <w:rPr>
          <w:rFonts w:ascii="宋体" w:hAnsi="宋体" w:hint="eastAsia"/>
          <w:sz w:val="21"/>
          <w:szCs w:val="21"/>
        </w:rPr>
        <w:t>/</w:t>
      </w:r>
      <w:r w:rsidRPr="005E54FE">
        <w:rPr>
          <w:rFonts w:ascii="宋体" w:hAnsi="宋体"/>
          <w:sz w:val="21"/>
          <w:szCs w:val="21"/>
        </w:rPr>
        <w:t>HDR PQ HLG</w:t>
      </w:r>
    </w:p>
    <w:p w:rsidR="00A13AA5" w:rsidRPr="005E54FE" w:rsidRDefault="00A13AA5" w:rsidP="0092053E">
      <w:pPr>
        <w:pStyle w:val="a4"/>
        <w:numPr>
          <w:ilvl w:val="0"/>
          <w:numId w:val="14"/>
        </w:numPr>
        <w:spacing w:line="276" w:lineRule="auto"/>
        <w:ind w:left="1276" w:firstLineChars="0"/>
        <w:rPr>
          <w:rFonts w:ascii="宋体" w:hAnsi="宋体"/>
          <w:sz w:val="21"/>
          <w:szCs w:val="21"/>
        </w:rPr>
      </w:pPr>
      <w:r w:rsidRPr="005E54FE">
        <w:rPr>
          <w:rFonts w:ascii="宋体" w:hAnsi="宋体"/>
          <w:sz w:val="21"/>
          <w:szCs w:val="21"/>
        </w:rPr>
        <w:t>测试图像</w:t>
      </w:r>
      <w:r w:rsidRPr="005E54FE">
        <w:rPr>
          <w:rFonts w:ascii="宋体" w:hAnsi="宋体" w:hint="eastAsia"/>
          <w:sz w:val="21"/>
          <w:szCs w:val="21"/>
        </w:rPr>
        <w:t>场景要求但不限于如下各项：</w:t>
      </w:r>
    </w:p>
    <w:p w:rsidR="00A13AA5" w:rsidRPr="005E54FE" w:rsidRDefault="00A13AA5" w:rsidP="005E54FE">
      <w:pPr>
        <w:spacing w:line="276" w:lineRule="auto"/>
        <w:ind w:firstLineChars="200" w:firstLine="420"/>
        <w:rPr>
          <w:rFonts w:ascii="宋体" w:hAnsi="宋体"/>
          <w:sz w:val="21"/>
          <w:szCs w:val="21"/>
        </w:rPr>
      </w:pPr>
      <w:r w:rsidRPr="005E54FE">
        <w:rPr>
          <w:rFonts w:ascii="宋体" w:hAnsi="宋体" w:cs="宋体"/>
          <w:bCs/>
          <w:kern w:val="0"/>
          <w:sz w:val="21"/>
          <w:szCs w:val="21"/>
          <w:lang w:bidi="ar"/>
        </w:rPr>
        <w:tab/>
        <w:t xml:space="preserve">  </w:t>
      </w:r>
      <w:r w:rsidRPr="005E54FE">
        <w:rPr>
          <w:rFonts w:ascii="宋体" w:hAnsi="宋体" w:cs="宋体"/>
          <w:bCs/>
          <w:kern w:val="0"/>
          <w:sz w:val="21"/>
          <w:szCs w:val="21"/>
          <w:lang w:bidi="ar"/>
        </w:rPr>
        <w:tab/>
      </w:r>
      <w:r w:rsidRPr="005E54FE">
        <w:rPr>
          <w:rFonts w:ascii="宋体" w:hAnsi="宋体"/>
          <w:sz w:val="21"/>
          <w:szCs w:val="21"/>
        </w:rPr>
        <w:t>室</w:t>
      </w:r>
      <w:r w:rsidRPr="005E54FE">
        <w:rPr>
          <w:rFonts w:ascii="宋体" w:hAnsi="宋体" w:hint="eastAsia"/>
          <w:sz w:val="21"/>
          <w:szCs w:val="21"/>
        </w:rPr>
        <w:t>内访谈</w:t>
      </w:r>
      <w:r w:rsidRPr="005E54FE">
        <w:rPr>
          <w:rFonts w:ascii="宋体" w:hAnsi="宋体"/>
          <w:sz w:val="21"/>
          <w:szCs w:val="21"/>
        </w:rPr>
        <w:t>、室外自然景色、舞台</w:t>
      </w:r>
      <w:r w:rsidRPr="005E54FE">
        <w:rPr>
          <w:rFonts w:ascii="宋体" w:hAnsi="宋体" w:hint="eastAsia"/>
          <w:sz w:val="21"/>
          <w:szCs w:val="21"/>
        </w:rPr>
        <w:t>歌舞、体育</w:t>
      </w:r>
      <w:r w:rsidRPr="005E54FE">
        <w:rPr>
          <w:rFonts w:ascii="宋体" w:hAnsi="宋体"/>
          <w:sz w:val="21"/>
          <w:szCs w:val="21"/>
        </w:rPr>
        <w:t>等电视节目常见场景</w:t>
      </w:r>
      <w:r w:rsidR="005E54FE">
        <w:rPr>
          <w:rFonts w:ascii="宋体" w:hAnsi="宋体" w:hint="eastAsia"/>
          <w:sz w:val="21"/>
          <w:szCs w:val="21"/>
        </w:rPr>
        <w:t>。</w:t>
      </w:r>
    </w:p>
    <w:p w:rsidR="00A13AA5" w:rsidRPr="005E54FE" w:rsidRDefault="005E54FE" w:rsidP="005E54FE">
      <w:pPr>
        <w:ind w:firstLine="420"/>
        <w:rPr>
          <w:rFonts w:ascii="宋体" w:hAnsi="宋体" w:cs="宋体"/>
          <w:kern w:val="0"/>
          <w:sz w:val="21"/>
          <w:szCs w:val="21"/>
        </w:rPr>
      </w:pPr>
      <w:r>
        <w:rPr>
          <w:rFonts w:ascii="宋体" w:hAnsi="宋体" w:cs="宋体" w:hint="eastAsia"/>
          <w:kern w:val="0"/>
          <w:sz w:val="21"/>
          <w:szCs w:val="21"/>
        </w:rPr>
        <w:lastRenderedPageBreak/>
        <w:t>2）</w:t>
      </w:r>
      <w:r w:rsidR="00A13AA5" w:rsidRPr="005E54FE">
        <w:rPr>
          <w:rFonts w:ascii="宋体" w:hAnsi="宋体" w:cs="宋体" w:hint="eastAsia"/>
          <w:kern w:val="0"/>
          <w:sz w:val="21"/>
          <w:szCs w:val="21"/>
        </w:rPr>
        <w:t>完成《项目实施工作报告》</w:t>
      </w:r>
    </w:p>
    <w:p w:rsidR="00A13AA5" w:rsidRPr="005E54FE" w:rsidRDefault="005E54FE" w:rsidP="005E54FE">
      <w:pPr>
        <w:ind w:firstLine="420"/>
        <w:rPr>
          <w:rFonts w:ascii="宋体" w:hAnsi="宋体" w:cs="宋体"/>
          <w:kern w:val="0"/>
          <w:sz w:val="21"/>
          <w:szCs w:val="21"/>
        </w:rPr>
      </w:pPr>
      <w:r>
        <w:rPr>
          <w:rFonts w:ascii="宋体" w:hAnsi="宋体" w:cs="宋体" w:hint="eastAsia"/>
          <w:kern w:val="0"/>
          <w:sz w:val="21"/>
          <w:szCs w:val="21"/>
        </w:rPr>
        <w:t>3）</w:t>
      </w:r>
      <w:r w:rsidR="00A13AA5" w:rsidRPr="005E54FE">
        <w:rPr>
          <w:rFonts w:ascii="宋体" w:hAnsi="宋体" w:cs="宋体" w:hint="eastAsia"/>
          <w:kern w:val="0"/>
          <w:sz w:val="21"/>
          <w:szCs w:val="21"/>
        </w:rPr>
        <w:t xml:space="preserve">完成相关技术文档，包含但不限于如下各项： </w:t>
      </w:r>
    </w:p>
    <w:p w:rsidR="00A13AA5" w:rsidRPr="005E54FE" w:rsidRDefault="00A13AA5" w:rsidP="005E54FE">
      <w:pPr>
        <w:spacing w:line="276" w:lineRule="auto"/>
        <w:ind w:left="420" w:firstLineChars="200" w:firstLine="420"/>
        <w:rPr>
          <w:rFonts w:ascii="宋体" w:hAnsi="宋体"/>
          <w:sz w:val="21"/>
          <w:szCs w:val="21"/>
        </w:rPr>
      </w:pPr>
      <w:r w:rsidRPr="005E54FE">
        <w:rPr>
          <w:rFonts w:ascii="宋体" w:hAnsi="宋体"/>
          <w:sz w:val="21"/>
          <w:szCs w:val="21"/>
        </w:rPr>
        <w:tab/>
      </w:r>
      <w:r w:rsidRPr="005E54FE">
        <w:rPr>
          <w:rFonts w:ascii="宋体" w:hAnsi="宋体" w:hint="eastAsia"/>
          <w:sz w:val="21"/>
          <w:szCs w:val="21"/>
        </w:rPr>
        <w:t>4K测试图像拍摄制作技术参数和现场参数</w:t>
      </w:r>
      <w:r w:rsidRPr="005E54FE">
        <w:rPr>
          <w:rFonts w:ascii="宋体" w:hAnsi="宋体"/>
          <w:sz w:val="21"/>
          <w:szCs w:val="21"/>
        </w:rPr>
        <w:t>；</w:t>
      </w:r>
    </w:p>
    <w:p w:rsidR="00A13AA5" w:rsidRPr="005E54FE" w:rsidRDefault="00A13AA5" w:rsidP="005E54FE">
      <w:pPr>
        <w:spacing w:line="276" w:lineRule="auto"/>
        <w:ind w:left="840" w:firstLineChars="200" w:firstLine="420"/>
        <w:rPr>
          <w:rFonts w:ascii="宋体" w:hAnsi="宋体"/>
          <w:sz w:val="21"/>
          <w:szCs w:val="21"/>
        </w:rPr>
      </w:pPr>
      <w:r w:rsidRPr="005E54FE">
        <w:rPr>
          <w:rFonts w:ascii="宋体" w:hAnsi="宋体" w:hint="eastAsia"/>
          <w:sz w:val="21"/>
          <w:szCs w:val="21"/>
        </w:rPr>
        <w:t>4K测试图像制作方法和工艺流程说明（含系统图、流程图）</w:t>
      </w:r>
      <w:r w:rsidRPr="005E54FE">
        <w:rPr>
          <w:rFonts w:ascii="宋体" w:hAnsi="宋体"/>
          <w:sz w:val="21"/>
          <w:szCs w:val="21"/>
        </w:rPr>
        <w:t>；</w:t>
      </w:r>
    </w:p>
    <w:p w:rsidR="00A13AA5" w:rsidRPr="005E54FE" w:rsidRDefault="00A13AA5" w:rsidP="005E54FE">
      <w:pPr>
        <w:spacing w:line="276" w:lineRule="auto"/>
        <w:ind w:left="840" w:firstLineChars="200" w:firstLine="420"/>
        <w:rPr>
          <w:rFonts w:ascii="宋体" w:hAnsi="宋体"/>
          <w:sz w:val="21"/>
          <w:szCs w:val="21"/>
        </w:rPr>
      </w:pPr>
      <w:r w:rsidRPr="005E54FE">
        <w:rPr>
          <w:rFonts w:ascii="宋体" w:hAnsi="宋体" w:hint="eastAsia"/>
          <w:sz w:val="21"/>
          <w:szCs w:val="21"/>
        </w:rPr>
        <w:t>图像主题设计图样及文字说明；</w:t>
      </w:r>
    </w:p>
    <w:p w:rsidR="00A13AA5" w:rsidRPr="005E54FE" w:rsidRDefault="00A13AA5" w:rsidP="005E54FE">
      <w:pPr>
        <w:spacing w:line="276" w:lineRule="auto"/>
        <w:ind w:left="840" w:firstLineChars="200" w:firstLine="420"/>
        <w:rPr>
          <w:rFonts w:ascii="宋体" w:hAnsi="宋体"/>
          <w:sz w:val="21"/>
          <w:szCs w:val="21"/>
        </w:rPr>
      </w:pPr>
      <w:r w:rsidRPr="005E54FE">
        <w:rPr>
          <w:rFonts w:ascii="宋体" w:hAnsi="宋体" w:hint="eastAsia"/>
          <w:sz w:val="21"/>
          <w:szCs w:val="21"/>
        </w:rPr>
        <w:t>拍摄制作场景图片及工作照；</w:t>
      </w:r>
    </w:p>
    <w:p w:rsidR="00A13AA5" w:rsidRPr="005E54FE" w:rsidRDefault="00A13AA5" w:rsidP="005E54FE">
      <w:pPr>
        <w:spacing w:line="276" w:lineRule="auto"/>
        <w:ind w:left="840" w:firstLineChars="200" w:firstLine="420"/>
        <w:rPr>
          <w:rFonts w:ascii="宋体" w:hAnsi="宋体"/>
          <w:sz w:val="21"/>
          <w:szCs w:val="21"/>
        </w:rPr>
      </w:pPr>
      <w:r w:rsidRPr="005E54FE">
        <w:rPr>
          <w:rFonts w:ascii="宋体" w:hAnsi="宋体"/>
          <w:sz w:val="21"/>
          <w:szCs w:val="21"/>
        </w:rPr>
        <w:t>材料</w:t>
      </w:r>
      <w:r w:rsidRPr="005E54FE">
        <w:rPr>
          <w:rFonts w:ascii="宋体" w:hAnsi="宋体" w:hint="eastAsia"/>
          <w:sz w:val="21"/>
          <w:szCs w:val="21"/>
        </w:rPr>
        <w:t>及拍摄道具</w:t>
      </w:r>
      <w:r w:rsidRPr="005E54FE">
        <w:rPr>
          <w:rFonts w:ascii="宋体" w:hAnsi="宋体"/>
          <w:sz w:val="21"/>
          <w:szCs w:val="21"/>
        </w:rPr>
        <w:t>清单</w:t>
      </w:r>
      <w:r w:rsidRPr="005E54FE">
        <w:rPr>
          <w:rFonts w:ascii="宋体" w:hAnsi="宋体" w:hint="eastAsia"/>
          <w:sz w:val="21"/>
          <w:szCs w:val="21"/>
        </w:rPr>
        <w:t>。</w:t>
      </w:r>
    </w:p>
    <w:p w:rsidR="00A13AA5" w:rsidRPr="0012680A" w:rsidRDefault="00A13AA5" w:rsidP="00A13AA5">
      <w:pPr>
        <w:ind w:firstLineChars="201" w:firstLine="424"/>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w:t>
      </w:r>
      <w:r w:rsidR="004A36AF">
        <w:rPr>
          <w:rFonts w:asciiTheme="minorEastAsia" w:hAnsiTheme="minorEastAsia" w:cs="宋体" w:hint="eastAsia"/>
          <w:b/>
          <w:bCs/>
          <w:color w:val="000000"/>
          <w:kern w:val="0"/>
          <w:sz w:val="21"/>
          <w:szCs w:val="21"/>
        </w:rPr>
        <w:t>4</w:t>
      </w:r>
      <w:r>
        <w:rPr>
          <w:rFonts w:asciiTheme="minorEastAsia" w:hAnsiTheme="minorEastAsia" w:cs="宋体" w:hint="eastAsia"/>
          <w:b/>
          <w:bCs/>
          <w:color w:val="000000"/>
          <w:kern w:val="0"/>
          <w:sz w:val="21"/>
          <w:szCs w:val="21"/>
        </w:rPr>
        <w:t>）</w:t>
      </w:r>
      <w:r w:rsidRPr="00D44270">
        <w:rPr>
          <w:rFonts w:asciiTheme="minorEastAsia" w:hAnsiTheme="minorEastAsia" w:cs="宋体" w:hint="eastAsia"/>
          <w:b/>
          <w:bCs/>
          <w:color w:val="000000"/>
          <w:kern w:val="0"/>
          <w:sz w:val="21"/>
          <w:szCs w:val="21"/>
        </w:rPr>
        <w:t>合作单位与</w:t>
      </w:r>
      <w:r>
        <w:rPr>
          <w:rFonts w:asciiTheme="minorEastAsia" w:hAnsiTheme="minorEastAsia" w:cs="宋体" w:hint="eastAsia"/>
          <w:b/>
          <w:bCs/>
          <w:color w:val="000000"/>
          <w:kern w:val="0"/>
          <w:sz w:val="21"/>
          <w:szCs w:val="21"/>
        </w:rPr>
        <w:t>项目</w:t>
      </w:r>
      <w:r w:rsidRPr="00D44270">
        <w:rPr>
          <w:rFonts w:asciiTheme="minorEastAsia" w:hAnsiTheme="minorEastAsia" w:cs="宋体" w:hint="eastAsia"/>
          <w:b/>
          <w:bCs/>
          <w:color w:val="000000"/>
          <w:kern w:val="0"/>
          <w:sz w:val="21"/>
          <w:szCs w:val="21"/>
        </w:rPr>
        <w:t>负责人资质</w:t>
      </w:r>
    </w:p>
    <w:p w:rsidR="00A13AA5" w:rsidRPr="0012680A" w:rsidRDefault="00A13AA5" w:rsidP="00A13AA5">
      <w:pPr>
        <w:ind w:firstLine="420"/>
        <w:rPr>
          <w:rFonts w:ascii="宋体" w:hAnsi="宋体" w:cs="宋体"/>
          <w:color w:val="000000"/>
          <w:kern w:val="0"/>
          <w:sz w:val="21"/>
          <w:szCs w:val="21"/>
          <w:lang w:bidi="ar"/>
        </w:rPr>
      </w:pPr>
      <w:r>
        <w:rPr>
          <w:rFonts w:ascii="宋体" w:hAnsi="宋体" w:cs="宋体" w:hint="eastAsia"/>
          <w:color w:val="000000"/>
          <w:kern w:val="0"/>
          <w:sz w:val="21"/>
          <w:szCs w:val="21"/>
          <w:lang w:bidi="ar"/>
        </w:rPr>
        <w:t>1）</w:t>
      </w:r>
      <w:r w:rsidRPr="0012680A">
        <w:rPr>
          <w:rFonts w:ascii="宋体" w:hAnsi="宋体" w:cs="宋体" w:hint="eastAsia"/>
          <w:color w:val="000000"/>
          <w:kern w:val="0"/>
          <w:sz w:val="21"/>
          <w:szCs w:val="21"/>
          <w:lang w:bidi="ar"/>
        </w:rPr>
        <w:t>对合作单位要求：</w:t>
      </w:r>
    </w:p>
    <w:p w:rsidR="00A13AA5" w:rsidRPr="008C1944" w:rsidRDefault="005E54FE" w:rsidP="00A13AA5">
      <w:pPr>
        <w:ind w:firstLine="420"/>
        <w:rPr>
          <w:sz w:val="21"/>
          <w:szCs w:val="21"/>
        </w:rPr>
      </w:pPr>
      <w:r w:rsidRPr="00527E8D">
        <w:rPr>
          <w:rFonts w:ascii="宋体" w:hAnsi="宋体" w:cs="宋体" w:hint="eastAsia"/>
          <w:sz w:val="21"/>
          <w:szCs w:val="21"/>
        </w:rPr>
        <w:t>合作单位应是从事广电行业高端制作技术制作与研究的相关科研机构、高校及高新技术企业。已具有相关的科研业绩和良好的合作信誉，与研究部门良好的合作经验，具备较好的研制条件</w:t>
      </w:r>
      <w:r>
        <w:rPr>
          <w:rFonts w:ascii="宋体" w:hAnsi="宋体" w:cs="宋体" w:hint="eastAsia"/>
          <w:sz w:val="21"/>
          <w:szCs w:val="21"/>
        </w:rPr>
        <w:t>和技术服务条件</w:t>
      </w:r>
      <w:r w:rsidRPr="00527E8D">
        <w:rPr>
          <w:rFonts w:ascii="宋体" w:hAnsi="宋体" w:cs="宋体" w:hint="eastAsia"/>
          <w:sz w:val="21"/>
          <w:szCs w:val="21"/>
        </w:rPr>
        <w:t>，较强的技术创新能力和一定的产、学、</w:t>
      </w:r>
      <w:proofErr w:type="gramStart"/>
      <w:r w:rsidRPr="00527E8D">
        <w:rPr>
          <w:rFonts w:ascii="宋体" w:hAnsi="宋体" w:cs="宋体" w:hint="eastAsia"/>
          <w:sz w:val="21"/>
          <w:szCs w:val="21"/>
        </w:rPr>
        <w:t>研</w:t>
      </w:r>
      <w:proofErr w:type="gramEnd"/>
      <w:r w:rsidRPr="00527E8D">
        <w:rPr>
          <w:rFonts w:ascii="宋体" w:hAnsi="宋体" w:cs="宋体" w:hint="eastAsia"/>
          <w:sz w:val="21"/>
          <w:szCs w:val="21"/>
        </w:rPr>
        <w:t>合作基础，研究水平在同行业企业中处于领先地位。合作单位应对项目内容有</w:t>
      </w:r>
      <w:r>
        <w:rPr>
          <w:rFonts w:ascii="宋体" w:hAnsi="宋体" w:cs="宋体" w:hint="eastAsia"/>
          <w:sz w:val="21"/>
          <w:szCs w:val="21"/>
        </w:rPr>
        <w:t>准确的理解</w:t>
      </w:r>
      <w:r w:rsidRPr="00527E8D">
        <w:rPr>
          <w:rFonts w:ascii="宋体" w:hAnsi="宋体" w:cs="宋体" w:hint="eastAsia"/>
          <w:sz w:val="21"/>
          <w:szCs w:val="21"/>
        </w:rPr>
        <w:t>并具有同类项目</w:t>
      </w:r>
      <w:r>
        <w:rPr>
          <w:rFonts w:ascii="宋体" w:hAnsi="宋体" w:cs="宋体" w:hint="eastAsia"/>
          <w:sz w:val="21"/>
          <w:szCs w:val="21"/>
        </w:rPr>
        <w:t>研发</w:t>
      </w:r>
      <w:r w:rsidRPr="00527E8D">
        <w:rPr>
          <w:rFonts w:ascii="宋体" w:hAnsi="宋体" w:cs="宋体" w:hint="eastAsia"/>
          <w:sz w:val="21"/>
          <w:szCs w:val="21"/>
        </w:rPr>
        <w:t>经验。</w:t>
      </w:r>
    </w:p>
    <w:p w:rsidR="00A13AA5" w:rsidRPr="0012680A" w:rsidRDefault="00A13AA5" w:rsidP="00A13AA5">
      <w:pPr>
        <w:ind w:firstLine="420"/>
        <w:rPr>
          <w:sz w:val="21"/>
          <w:szCs w:val="21"/>
        </w:rPr>
      </w:pPr>
      <w:r>
        <w:rPr>
          <w:rFonts w:hint="eastAsia"/>
          <w:sz w:val="21"/>
          <w:szCs w:val="21"/>
        </w:rPr>
        <w:t>2</w:t>
      </w:r>
      <w:r>
        <w:rPr>
          <w:rFonts w:hint="eastAsia"/>
          <w:sz w:val="21"/>
          <w:szCs w:val="21"/>
        </w:rPr>
        <w:t>）对</w:t>
      </w:r>
      <w:r w:rsidRPr="0012680A">
        <w:rPr>
          <w:rFonts w:hint="eastAsia"/>
          <w:sz w:val="21"/>
          <w:szCs w:val="21"/>
        </w:rPr>
        <w:t>合作</w:t>
      </w:r>
      <w:proofErr w:type="gramStart"/>
      <w:r>
        <w:rPr>
          <w:rFonts w:hint="eastAsia"/>
          <w:sz w:val="21"/>
          <w:szCs w:val="21"/>
        </w:rPr>
        <w:t>方</w:t>
      </w:r>
      <w:r w:rsidRPr="0012680A">
        <w:rPr>
          <w:rFonts w:hint="eastAsia"/>
          <w:sz w:val="21"/>
          <w:szCs w:val="21"/>
        </w:rPr>
        <w:t>项目</w:t>
      </w:r>
      <w:proofErr w:type="gramEnd"/>
      <w:r w:rsidRPr="0012680A">
        <w:rPr>
          <w:rFonts w:hint="eastAsia"/>
          <w:sz w:val="21"/>
          <w:szCs w:val="21"/>
        </w:rPr>
        <w:t>负责人要求：</w:t>
      </w:r>
    </w:p>
    <w:p w:rsidR="00A13AA5" w:rsidRPr="008C1944" w:rsidRDefault="005E54FE" w:rsidP="00A13AA5">
      <w:pPr>
        <w:ind w:firstLine="420"/>
        <w:rPr>
          <w:sz w:val="21"/>
          <w:szCs w:val="21"/>
        </w:rPr>
      </w:pPr>
      <w:r w:rsidRPr="00527E8D">
        <w:rPr>
          <w:rFonts w:ascii="宋体" w:hAnsi="宋体" w:cs="宋体" w:hint="eastAsia"/>
          <w:sz w:val="21"/>
          <w:szCs w:val="21"/>
        </w:rPr>
        <w:t>合作单位负责本项目研究的主要负责人要求具有</w:t>
      </w:r>
      <w:r w:rsidRPr="0005032D">
        <w:rPr>
          <w:rFonts w:ascii="宋体" w:hAnsi="宋体" w:cs="宋体" w:hint="eastAsia"/>
          <w:sz w:val="21"/>
          <w:szCs w:val="21"/>
        </w:rPr>
        <w:t>本科（含）</w:t>
      </w:r>
      <w:r w:rsidRPr="00527E8D">
        <w:rPr>
          <w:rFonts w:ascii="宋体" w:hAnsi="宋体" w:cs="宋体" w:hint="eastAsia"/>
          <w:sz w:val="21"/>
          <w:szCs w:val="21"/>
        </w:rPr>
        <w:t>以上学历，学术水平高，信誉好，对影视行业有较深的了解，具有超高清图像获取、高端制作等相关项目经验并具备良好的业务基础和文字表达能力。</w:t>
      </w:r>
    </w:p>
    <w:p w:rsidR="00A13AA5" w:rsidRPr="0012680A" w:rsidRDefault="00A13AA5" w:rsidP="00A13AA5">
      <w:pPr>
        <w:ind w:firstLineChars="201" w:firstLine="424"/>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w:t>
      </w:r>
      <w:r w:rsidR="004A36AF">
        <w:rPr>
          <w:rFonts w:asciiTheme="minorEastAsia" w:hAnsiTheme="minorEastAsia" w:cs="宋体" w:hint="eastAsia"/>
          <w:b/>
          <w:bCs/>
          <w:color w:val="000000"/>
          <w:kern w:val="0"/>
          <w:sz w:val="21"/>
          <w:szCs w:val="21"/>
        </w:rPr>
        <w:t>5</w:t>
      </w:r>
      <w:r>
        <w:rPr>
          <w:rFonts w:asciiTheme="minorEastAsia" w:hAnsiTheme="minorEastAsia" w:cs="宋体" w:hint="eastAsia"/>
          <w:b/>
          <w:bCs/>
          <w:color w:val="000000"/>
          <w:kern w:val="0"/>
          <w:sz w:val="21"/>
          <w:szCs w:val="21"/>
        </w:rPr>
        <w:t>）</w:t>
      </w:r>
      <w:r w:rsidRPr="0012680A">
        <w:rPr>
          <w:rFonts w:asciiTheme="minorEastAsia" w:hAnsiTheme="minorEastAsia" w:cs="宋体" w:hint="eastAsia"/>
          <w:b/>
          <w:bCs/>
          <w:color w:val="000000"/>
          <w:kern w:val="0"/>
          <w:sz w:val="21"/>
          <w:szCs w:val="21"/>
        </w:rPr>
        <w:t>研究</w:t>
      </w:r>
      <w:r>
        <w:rPr>
          <w:rFonts w:asciiTheme="minorEastAsia" w:hAnsiTheme="minorEastAsia" w:cs="宋体" w:hint="eastAsia"/>
          <w:b/>
          <w:bCs/>
          <w:color w:val="000000"/>
          <w:kern w:val="0"/>
          <w:sz w:val="21"/>
          <w:szCs w:val="21"/>
        </w:rPr>
        <w:t>期限</w:t>
      </w:r>
    </w:p>
    <w:p w:rsidR="00A13AA5" w:rsidRPr="008C1944" w:rsidRDefault="005E54FE" w:rsidP="00A13AA5">
      <w:pPr>
        <w:ind w:firstLine="420"/>
        <w:rPr>
          <w:sz w:val="21"/>
          <w:szCs w:val="21"/>
        </w:rPr>
      </w:pPr>
      <w:r w:rsidRPr="00527E8D">
        <w:rPr>
          <w:rFonts w:ascii="宋体" w:hAnsi="宋体" w:cs="宋体" w:hint="eastAsia"/>
          <w:sz w:val="21"/>
          <w:szCs w:val="21"/>
        </w:rPr>
        <w:t>本项目的研究周期为合同签订后5个月。</w:t>
      </w:r>
    </w:p>
    <w:p w:rsidR="00A13AA5" w:rsidRPr="0012680A" w:rsidRDefault="00A13AA5" w:rsidP="00A13AA5">
      <w:pPr>
        <w:ind w:firstLineChars="201" w:firstLine="424"/>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w:t>
      </w:r>
      <w:r w:rsidR="004A36AF">
        <w:rPr>
          <w:rFonts w:asciiTheme="minorEastAsia" w:hAnsiTheme="minorEastAsia" w:cs="宋体" w:hint="eastAsia"/>
          <w:b/>
          <w:bCs/>
          <w:color w:val="000000"/>
          <w:kern w:val="0"/>
          <w:sz w:val="21"/>
          <w:szCs w:val="21"/>
        </w:rPr>
        <w:t>6</w:t>
      </w:r>
      <w:r>
        <w:rPr>
          <w:rFonts w:asciiTheme="minorEastAsia" w:hAnsiTheme="minorEastAsia" w:cs="宋体" w:hint="eastAsia"/>
          <w:b/>
          <w:bCs/>
          <w:color w:val="000000"/>
          <w:kern w:val="0"/>
          <w:sz w:val="21"/>
          <w:szCs w:val="21"/>
        </w:rPr>
        <w:t>）</w:t>
      </w:r>
      <w:r w:rsidRPr="0012680A">
        <w:rPr>
          <w:rFonts w:asciiTheme="minorEastAsia" w:hAnsiTheme="minorEastAsia" w:cs="宋体" w:hint="eastAsia"/>
          <w:b/>
          <w:bCs/>
          <w:color w:val="000000"/>
          <w:kern w:val="0"/>
          <w:sz w:val="21"/>
          <w:szCs w:val="21"/>
        </w:rPr>
        <w:t>研究经费：</w:t>
      </w:r>
    </w:p>
    <w:p w:rsidR="00582B04" w:rsidRPr="00C44D11" w:rsidRDefault="004A36AF" w:rsidP="00C44D11">
      <w:pPr>
        <w:ind w:firstLine="420"/>
        <w:rPr>
          <w:sz w:val="21"/>
          <w:szCs w:val="21"/>
        </w:rPr>
      </w:pPr>
      <w:r>
        <w:rPr>
          <w:rFonts w:hint="eastAsia"/>
          <w:sz w:val="21"/>
          <w:szCs w:val="21"/>
        </w:rPr>
        <w:t>本</w:t>
      </w:r>
      <w:r w:rsidR="005E54FE" w:rsidRPr="00527E8D">
        <w:rPr>
          <w:rFonts w:hint="eastAsia"/>
          <w:sz w:val="21"/>
          <w:szCs w:val="21"/>
        </w:rPr>
        <w:t>项目研究预算不超过</w:t>
      </w:r>
      <w:r w:rsidR="005E54FE" w:rsidRPr="00527E8D">
        <w:rPr>
          <w:sz w:val="21"/>
          <w:szCs w:val="21"/>
        </w:rPr>
        <w:t>1</w:t>
      </w:r>
      <w:r w:rsidR="005E54FE">
        <w:rPr>
          <w:rFonts w:hint="eastAsia"/>
          <w:sz w:val="21"/>
          <w:szCs w:val="21"/>
        </w:rPr>
        <w:t>14</w:t>
      </w:r>
      <w:r w:rsidR="005E54FE" w:rsidRPr="00527E8D">
        <w:rPr>
          <w:rFonts w:hint="eastAsia"/>
          <w:sz w:val="21"/>
          <w:szCs w:val="21"/>
        </w:rPr>
        <w:t>万元。</w:t>
      </w:r>
    </w:p>
    <w:p w:rsidR="00C44D11" w:rsidRDefault="00C44D11">
      <w:pPr>
        <w:widowControl/>
        <w:spacing w:line="240" w:lineRule="auto"/>
        <w:jc w:val="left"/>
        <w:rPr>
          <w:rFonts w:ascii="楷体" w:eastAsia="楷体" w:hAnsi="楷体"/>
          <w:b/>
          <w:sz w:val="28"/>
        </w:rPr>
      </w:pPr>
      <w:bookmarkStart w:id="11" w:name="_Toc508109253"/>
      <w:r>
        <w:rPr>
          <w:rFonts w:ascii="楷体" w:hAnsi="楷体"/>
        </w:rPr>
        <w:br w:type="page"/>
      </w:r>
    </w:p>
    <w:p w:rsidR="00D0043B" w:rsidRPr="00343C92" w:rsidRDefault="00D0043B" w:rsidP="00D0043B">
      <w:pPr>
        <w:pStyle w:val="2"/>
        <w:rPr>
          <w:rFonts w:ascii="楷体" w:hAnsi="楷体"/>
        </w:rPr>
      </w:pPr>
      <w:r>
        <w:rPr>
          <w:rFonts w:ascii="楷体" w:hAnsi="楷体" w:hint="eastAsia"/>
        </w:rPr>
        <w:lastRenderedPageBreak/>
        <w:t>八、</w:t>
      </w:r>
      <w:r w:rsidRPr="00D0043B">
        <w:rPr>
          <w:rFonts w:ascii="楷体" w:hAnsi="楷体" w:hint="eastAsia"/>
        </w:rPr>
        <w:t>新闻演播室直播中人机交互的应用研究</w:t>
      </w:r>
      <w:bookmarkEnd w:id="11"/>
    </w:p>
    <w:p w:rsidR="00D0043B" w:rsidRPr="0050692D" w:rsidRDefault="00D0043B" w:rsidP="00D0043B">
      <w:pPr>
        <w:ind w:firstLineChars="201" w:firstLine="424"/>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（1）项目背景及目标</w:t>
      </w:r>
    </w:p>
    <w:p w:rsidR="00D0043B" w:rsidRDefault="00D0043B" w:rsidP="00D0043B">
      <w:pPr>
        <w:ind w:firstLineChars="200" w:firstLine="420"/>
        <w:rPr>
          <w:rFonts w:ascii="宋体" w:hAnsi="宋体" w:cs="宋体"/>
          <w:color w:val="000000"/>
          <w:kern w:val="0"/>
          <w:sz w:val="21"/>
          <w:szCs w:val="21"/>
          <w:lang w:bidi="ar"/>
        </w:rPr>
      </w:pPr>
      <w:r>
        <w:rPr>
          <w:rFonts w:ascii="宋体" w:hAnsi="宋体" w:cs="宋体" w:hint="eastAsia"/>
          <w:color w:val="000000"/>
          <w:kern w:val="0"/>
          <w:sz w:val="21"/>
          <w:szCs w:val="21"/>
          <w:lang w:bidi="ar"/>
        </w:rPr>
        <w:t>近年来</w:t>
      </w:r>
      <w:r>
        <w:rPr>
          <w:rFonts w:ascii="宋体" w:hAnsi="宋体" w:cs="宋体"/>
          <w:color w:val="000000"/>
          <w:kern w:val="0"/>
          <w:sz w:val="21"/>
          <w:szCs w:val="21"/>
          <w:lang w:bidi="ar"/>
        </w:rPr>
        <w:t>，</w:t>
      </w:r>
      <w:r w:rsidRPr="009421FB">
        <w:rPr>
          <w:rFonts w:ascii="宋体" w:hAnsi="宋体" w:cs="宋体" w:hint="eastAsia"/>
          <w:color w:val="000000"/>
          <w:kern w:val="0"/>
          <w:sz w:val="21"/>
          <w:szCs w:val="21"/>
          <w:lang w:bidi="ar"/>
        </w:rPr>
        <w:t>人机交互技术在</w:t>
      </w:r>
      <w:r>
        <w:rPr>
          <w:rFonts w:ascii="宋体" w:hAnsi="宋体" w:cs="宋体" w:hint="eastAsia"/>
          <w:color w:val="000000"/>
          <w:kern w:val="0"/>
          <w:sz w:val="21"/>
          <w:szCs w:val="21"/>
          <w:lang w:bidi="ar"/>
        </w:rPr>
        <w:t>传统电视新闻演播室</w:t>
      </w:r>
      <w:r>
        <w:rPr>
          <w:rFonts w:ascii="宋体" w:hAnsi="宋体" w:cs="宋体"/>
          <w:color w:val="000000"/>
          <w:kern w:val="0"/>
          <w:sz w:val="21"/>
          <w:szCs w:val="21"/>
          <w:lang w:bidi="ar"/>
        </w:rPr>
        <w:t>向数字化</w:t>
      </w:r>
      <w:r>
        <w:rPr>
          <w:rFonts w:ascii="宋体" w:hAnsi="宋体" w:cs="宋体" w:hint="eastAsia"/>
          <w:color w:val="000000"/>
          <w:kern w:val="0"/>
          <w:sz w:val="21"/>
          <w:szCs w:val="21"/>
          <w:lang w:bidi="ar"/>
        </w:rPr>
        <w:t>过渡</w:t>
      </w:r>
      <w:r>
        <w:rPr>
          <w:rFonts w:ascii="宋体" w:hAnsi="宋体" w:cs="宋体"/>
          <w:color w:val="000000"/>
          <w:kern w:val="0"/>
          <w:sz w:val="21"/>
          <w:szCs w:val="21"/>
          <w:lang w:bidi="ar"/>
        </w:rPr>
        <w:t>的进程中，</w:t>
      </w:r>
      <w:r>
        <w:rPr>
          <w:rFonts w:ascii="宋体" w:hAnsi="宋体" w:cs="宋体" w:hint="eastAsia"/>
          <w:color w:val="000000"/>
          <w:kern w:val="0"/>
          <w:sz w:val="21"/>
          <w:szCs w:val="21"/>
          <w:lang w:bidi="ar"/>
        </w:rPr>
        <w:t>有着</w:t>
      </w:r>
      <w:r>
        <w:rPr>
          <w:rFonts w:ascii="宋体" w:hAnsi="宋体" w:cs="宋体"/>
          <w:color w:val="000000"/>
          <w:kern w:val="0"/>
          <w:sz w:val="21"/>
          <w:szCs w:val="21"/>
          <w:lang w:bidi="ar"/>
        </w:rPr>
        <w:t>广泛的应用</w:t>
      </w:r>
      <w:r>
        <w:rPr>
          <w:rFonts w:ascii="宋体" w:hAnsi="宋体" w:cs="宋体" w:hint="eastAsia"/>
          <w:color w:val="000000"/>
          <w:kern w:val="0"/>
          <w:sz w:val="21"/>
          <w:szCs w:val="21"/>
          <w:lang w:bidi="ar"/>
        </w:rPr>
        <w:t>前景。但</w:t>
      </w:r>
      <w:r w:rsidRPr="009421FB">
        <w:rPr>
          <w:rFonts w:ascii="宋体" w:hAnsi="宋体" w:cs="宋体" w:hint="eastAsia"/>
          <w:color w:val="000000"/>
          <w:kern w:val="0"/>
          <w:sz w:val="21"/>
          <w:szCs w:val="21"/>
          <w:lang w:bidi="ar"/>
        </w:rPr>
        <w:t>国内针对</w:t>
      </w:r>
      <w:r>
        <w:rPr>
          <w:rFonts w:ascii="宋体" w:hAnsi="宋体" w:cs="宋体" w:hint="eastAsia"/>
          <w:color w:val="000000"/>
          <w:kern w:val="0"/>
          <w:sz w:val="21"/>
          <w:szCs w:val="21"/>
          <w:lang w:bidi="ar"/>
        </w:rPr>
        <w:t>电视行业</w:t>
      </w:r>
      <w:r w:rsidRPr="009421FB">
        <w:rPr>
          <w:rFonts w:ascii="宋体" w:hAnsi="宋体" w:cs="宋体" w:hint="eastAsia"/>
          <w:color w:val="000000"/>
          <w:kern w:val="0"/>
          <w:sz w:val="21"/>
          <w:szCs w:val="21"/>
          <w:lang w:bidi="ar"/>
        </w:rPr>
        <w:t>的人机交互应用</w:t>
      </w:r>
      <w:r>
        <w:rPr>
          <w:rFonts w:ascii="宋体" w:hAnsi="宋体" w:cs="宋体" w:hint="eastAsia"/>
          <w:color w:val="000000"/>
          <w:kern w:val="0"/>
          <w:sz w:val="21"/>
          <w:szCs w:val="21"/>
          <w:lang w:bidi="ar"/>
        </w:rPr>
        <w:t>研究相对偏少，</w:t>
      </w:r>
      <w:r>
        <w:rPr>
          <w:rFonts w:ascii="宋体" w:hAnsi="宋体" w:cs="宋体"/>
          <w:color w:val="000000"/>
          <w:kern w:val="0"/>
          <w:sz w:val="21"/>
          <w:szCs w:val="21"/>
          <w:lang w:bidi="ar"/>
        </w:rPr>
        <w:t>在</w:t>
      </w:r>
      <w:r>
        <w:rPr>
          <w:rFonts w:ascii="宋体" w:hAnsi="宋体" w:cs="宋体" w:hint="eastAsia"/>
          <w:color w:val="000000"/>
          <w:kern w:val="0"/>
          <w:sz w:val="21"/>
          <w:szCs w:val="21"/>
          <w:lang w:bidi="ar"/>
        </w:rPr>
        <w:t>很多方面都</w:t>
      </w:r>
      <w:r>
        <w:rPr>
          <w:rFonts w:ascii="宋体" w:hAnsi="宋体" w:cs="宋体"/>
          <w:color w:val="000000"/>
          <w:kern w:val="0"/>
          <w:sz w:val="21"/>
          <w:szCs w:val="21"/>
          <w:lang w:bidi="ar"/>
        </w:rPr>
        <w:t>存在</w:t>
      </w:r>
      <w:r>
        <w:rPr>
          <w:rFonts w:ascii="宋体" w:hAnsi="宋体" w:cs="宋体" w:hint="eastAsia"/>
          <w:color w:val="000000"/>
          <w:kern w:val="0"/>
          <w:sz w:val="21"/>
          <w:szCs w:val="21"/>
          <w:lang w:bidi="ar"/>
        </w:rPr>
        <w:t>一定</w:t>
      </w:r>
      <w:r>
        <w:rPr>
          <w:rFonts w:ascii="宋体" w:hAnsi="宋体" w:cs="宋体"/>
          <w:color w:val="000000"/>
          <w:kern w:val="0"/>
          <w:sz w:val="21"/>
          <w:szCs w:val="21"/>
          <w:lang w:bidi="ar"/>
        </w:rPr>
        <w:t>的</w:t>
      </w:r>
      <w:r w:rsidRPr="005929F8">
        <w:rPr>
          <w:rFonts w:ascii="宋体" w:hAnsi="宋体" w:cs="宋体" w:hint="eastAsia"/>
          <w:color w:val="000000"/>
          <w:kern w:val="0"/>
          <w:sz w:val="21"/>
          <w:szCs w:val="21"/>
          <w:lang w:bidi="ar"/>
        </w:rPr>
        <w:t>学术空白</w:t>
      </w:r>
      <w:r w:rsidRPr="009421FB">
        <w:rPr>
          <w:rFonts w:ascii="宋体" w:hAnsi="宋体" w:cs="宋体" w:hint="eastAsia"/>
          <w:color w:val="000000"/>
          <w:kern w:val="0"/>
          <w:sz w:val="21"/>
          <w:szCs w:val="21"/>
          <w:lang w:bidi="ar"/>
        </w:rPr>
        <w:t>，</w:t>
      </w:r>
      <w:r>
        <w:rPr>
          <w:rFonts w:ascii="宋体" w:hAnsi="宋体" w:cs="宋体" w:hint="eastAsia"/>
          <w:color w:val="000000"/>
          <w:kern w:val="0"/>
          <w:sz w:val="21"/>
          <w:szCs w:val="21"/>
          <w:lang w:bidi="ar"/>
        </w:rPr>
        <w:t>本研究</w:t>
      </w:r>
      <w:r>
        <w:rPr>
          <w:rFonts w:ascii="宋体" w:hAnsi="宋体" w:cs="宋体"/>
          <w:color w:val="000000"/>
          <w:kern w:val="0"/>
          <w:sz w:val="21"/>
          <w:szCs w:val="21"/>
          <w:lang w:bidi="ar"/>
        </w:rPr>
        <w:t>将围绕以下几个</w:t>
      </w:r>
      <w:r>
        <w:rPr>
          <w:rFonts w:ascii="宋体" w:hAnsi="宋体" w:cs="宋体" w:hint="eastAsia"/>
          <w:color w:val="000000"/>
          <w:kern w:val="0"/>
          <w:sz w:val="21"/>
          <w:szCs w:val="21"/>
          <w:lang w:bidi="ar"/>
        </w:rPr>
        <w:t>目标</w:t>
      </w:r>
      <w:r>
        <w:rPr>
          <w:rFonts w:ascii="宋体" w:hAnsi="宋体" w:cs="宋体"/>
          <w:color w:val="000000"/>
          <w:kern w:val="0"/>
          <w:sz w:val="21"/>
          <w:szCs w:val="21"/>
          <w:lang w:bidi="ar"/>
        </w:rPr>
        <w:t>进行</w:t>
      </w:r>
      <w:r>
        <w:rPr>
          <w:rFonts w:ascii="宋体" w:hAnsi="宋体" w:cs="宋体" w:hint="eastAsia"/>
          <w:color w:val="000000"/>
          <w:kern w:val="0"/>
          <w:sz w:val="21"/>
          <w:szCs w:val="21"/>
          <w:lang w:bidi="ar"/>
        </w:rPr>
        <w:t>讨探。</w:t>
      </w:r>
    </w:p>
    <w:p w:rsidR="00D0043B" w:rsidRDefault="00D0043B" w:rsidP="0092053E">
      <w:pPr>
        <w:pStyle w:val="a4"/>
        <w:numPr>
          <w:ilvl w:val="0"/>
          <w:numId w:val="1"/>
        </w:numPr>
        <w:ind w:left="0" w:firstLineChars="0" w:firstLine="420"/>
        <w:rPr>
          <w:rFonts w:ascii="宋体" w:hAnsi="宋体" w:cs="宋体"/>
          <w:color w:val="000000"/>
          <w:kern w:val="0"/>
          <w:sz w:val="21"/>
          <w:szCs w:val="21"/>
          <w:lang w:bidi="ar"/>
        </w:rPr>
      </w:pPr>
      <w:r>
        <w:rPr>
          <w:rFonts w:ascii="宋体" w:hAnsi="宋体" w:cs="宋体" w:hint="eastAsia"/>
          <w:color w:val="000000"/>
          <w:kern w:val="0"/>
          <w:sz w:val="21"/>
          <w:szCs w:val="21"/>
          <w:lang w:bidi="ar"/>
        </w:rPr>
        <w:t>丰富</w:t>
      </w:r>
      <w:r>
        <w:rPr>
          <w:rFonts w:ascii="宋体" w:hAnsi="宋体" w:cs="宋体"/>
          <w:color w:val="000000"/>
          <w:kern w:val="0"/>
          <w:sz w:val="21"/>
          <w:szCs w:val="21"/>
          <w:lang w:bidi="ar"/>
        </w:rPr>
        <w:t>传统</w:t>
      </w:r>
      <w:r>
        <w:rPr>
          <w:rFonts w:ascii="宋体" w:hAnsi="宋体" w:cs="宋体" w:hint="eastAsia"/>
          <w:color w:val="000000"/>
          <w:kern w:val="0"/>
          <w:sz w:val="21"/>
          <w:szCs w:val="21"/>
          <w:lang w:bidi="ar"/>
        </w:rPr>
        <w:t>电视</w:t>
      </w:r>
      <w:r>
        <w:rPr>
          <w:rFonts w:ascii="宋体" w:hAnsi="宋体" w:cs="宋体"/>
          <w:color w:val="000000"/>
          <w:kern w:val="0"/>
          <w:sz w:val="21"/>
          <w:szCs w:val="21"/>
          <w:lang w:bidi="ar"/>
        </w:rPr>
        <w:t>新闻播报的互动体验</w:t>
      </w:r>
      <w:r>
        <w:rPr>
          <w:rFonts w:ascii="宋体" w:hAnsi="宋体" w:cs="宋体" w:hint="eastAsia"/>
          <w:color w:val="000000"/>
          <w:kern w:val="0"/>
          <w:sz w:val="21"/>
          <w:szCs w:val="21"/>
          <w:lang w:bidi="ar"/>
        </w:rPr>
        <w:t>：通过</w:t>
      </w:r>
      <w:r w:rsidRPr="009421FB">
        <w:rPr>
          <w:rFonts w:ascii="宋体" w:hAnsi="宋体" w:cs="宋体" w:hint="eastAsia"/>
          <w:color w:val="000000"/>
          <w:kern w:val="0"/>
          <w:sz w:val="21"/>
          <w:szCs w:val="21"/>
          <w:lang w:bidi="ar"/>
        </w:rPr>
        <w:t>探索实现新闻主播与包装系统之间的人机交互模式</w:t>
      </w:r>
      <w:r>
        <w:rPr>
          <w:rFonts w:ascii="宋体" w:hAnsi="宋体" w:cs="宋体" w:hint="eastAsia"/>
          <w:color w:val="000000"/>
          <w:kern w:val="0"/>
          <w:sz w:val="21"/>
          <w:szCs w:val="21"/>
          <w:lang w:bidi="ar"/>
        </w:rPr>
        <w:t>，</w:t>
      </w:r>
      <w:r w:rsidRPr="009421FB">
        <w:rPr>
          <w:rFonts w:ascii="宋体" w:hAnsi="宋体" w:cs="宋体" w:hint="eastAsia"/>
          <w:color w:val="000000"/>
          <w:kern w:val="0"/>
          <w:sz w:val="21"/>
          <w:szCs w:val="21"/>
          <w:lang w:bidi="ar"/>
        </w:rPr>
        <w:t>丰富新闻播报的互动形式，提升电视节目内容的视觉效果</w:t>
      </w:r>
      <w:r>
        <w:rPr>
          <w:rFonts w:ascii="宋体" w:hAnsi="宋体" w:cs="宋体" w:hint="eastAsia"/>
          <w:color w:val="000000"/>
          <w:kern w:val="0"/>
          <w:sz w:val="21"/>
          <w:szCs w:val="21"/>
          <w:lang w:bidi="ar"/>
        </w:rPr>
        <w:t>；</w:t>
      </w:r>
    </w:p>
    <w:p w:rsidR="00D0043B" w:rsidRDefault="00D0043B" w:rsidP="0092053E">
      <w:pPr>
        <w:pStyle w:val="a4"/>
        <w:numPr>
          <w:ilvl w:val="0"/>
          <w:numId w:val="1"/>
        </w:numPr>
        <w:ind w:left="0" w:firstLineChars="0" w:firstLine="420"/>
        <w:rPr>
          <w:rFonts w:ascii="宋体" w:hAnsi="宋体" w:cs="宋体"/>
          <w:color w:val="000000"/>
          <w:kern w:val="0"/>
          <w:sz w:val="21"/>
          <w:szCs w:val="21"/>
          <w:lang w:bidi="ar"/>
        </w:rPr>
      </w:pPr>
      <w:r>
        <w:rPr>
          <w:rFonts w:ascii="宋体" w:hAnsi="宋体" w:cs="宋体" w:hint="eastAsia"/>
          <w:color w:val="000000"/>
          <w:kern w:val="0"/>
          <w:sz w:val="21"/>
          <w:szCs w:val="21"/>
          <w:lang w:bidi="ar"/>
        </w:rPr>
        <w:t>增强电视</w:t>
      </w:r>
      <w:r>
        <w:rPr>
          <w:rFonts w:ascii="宋体" w:hAnsi="宋体" w:cs="宋体"/>
          <w:color w:val="000000"/>
          <w:kern w:val="0"/>
          <w:sz w:val="21"/>
          <w:szCs w:val="21"/>
          <w:lang w:bidi="ar"/>
        </w:rPr>
        <w:t>新闻的画面效果：</w:t>
      </w:r>
      <w:r w:rsidRPr="009421FB">
        <w:rPr>
          <w:rFonts w:ascii="宋体" w:hAnsi="宋体" w:cs="宋体" w:hint="eastAsia"/>
          <w:color w:val="000000"/>
          <w:kern w:val="0"/>
          <w:sz w:val="21"/>
          <w:szCs w:val="21"/>
          <w:lang w:bidi="ar"/>
        </w:rPr>
        <w:t>针对时效性强的新闻节目，由主播</w:t>
      </w:r>
      <w:r>
        <w:rPr>
          <w:rFonts w:ascii="宋体" w:hAnsi="宋体" w:cs="宋体" w:hint="eastAsia"/>
          <w:color w:val="000000"/>
          <w:kern w:val="0"/>
          <w:sz w:val="21"/>
          <w:szCs w:val="21"/>
          <w:lang w:bidi="ar"/>
        </w:rPr>
        <w:t>依据新闻</w:t>
      </w:r>
      <w:r>
        <w:rPr>
          <w:rFonts w:ascii="宋体" w:hAnsi="宋体" w:cs="宋体"/>
          <w:color w:val="000000"/>
          <w:kern w:val="0"/>
          <w:sz w:val="21"/>
          <w:szCs w:val="21"/>
          <w:lang w:bidi="ar"/>
        </w:rPr>
        <w:t>内容</w:t>
      </w:r>
      <w:r>
        <w:rPr>
          <w:rFonts w:ascii="宋体" w:hAnsi="宋体" w:cs="宋体" w:hint="eastAsia"/>
          <w:color w:val="000000"/>
          <w:kern w:val="0"/>
          <w:sz w:val="21"/>
          <w:szCs w:val="21"/>
          <w:lang w:bidi="ar"/>
        </w:rPr>
        <w:t>通过</w:t>
      </w:r>
      <w:r>
        <w:rPr>
          <w:rFonts w:ascii="宋体" w:hAnsi="宋体" w:cs="宋体"/>
          <w:color w:val="000000"/>
          <w:kern w:val="0"/>
          <w:sz w:val="21"/>
          <w:szCs w:val="21"/>
          <w:lang w:bidi="ar"/>
        </w:rPr>
        <w:t>手势驱动</w:t>
      </w:r>
      <w:r>
        <w:rPr>
          <w:rFonts w:ascii="宋体" w:hAnsi="宋体" w:cs="宋体" w:hint="eastAsia"/>
          <w:color w:val="000000"/>
          <w:kern w:val="0"/>
          <w:sz w:val="21"/>
          <w:szCs w:val="21"/>
          <w:lang w:bidi="ar"/>
        </w:rPr>
        <w:t>包括</w:t>
      </w:r>
      <w:r>
        <w:rPr>
          <w:rFonts w:ascii="宋体" w:hAnsi="宋体" w:cs="宋体"/>
          <w:color w:val="000000"/>
          <w:kern w:val="0"/>
          <w:sz w:val="21"/>
          <w:szCs w:val="21"/>
          <w:lang w:bidi="ar"/>
        </w:rPr>
        <w:t>标题字幕、</w:t>
      </w:r>
      <w:r>
        <w:rPr>
          <w:rFonts w:ascii="宋体" w:hAnsi="宋体" w:cs="宋体" w:hint="eastAsia"/>
          <w:color w:val="000000"/>
          <w:kern w:val="0"/>
          <w:sz w:val="21"/>
          <w:szCs w:val="21"/>
          <w:lang w:bidi="ar"/>
        </w:rPr>
        <w:t>题图</w:t>
      </w:r>
      <w:r>
        <w:rPr>
          <w:rFonts w:ascii="宋体" w:hAnsi="宋体" w:cs="宋体"/>
          <w:color w:val="000000"/>
          <w:kern w:val="0"/>
          <w:sz w:val="21"/>
          <w:szCs w:val="21"/>
          <w:lang w:bidi="ar"/>
        </w:rPr>
        <w:t>、</w:t>
      </w:r>
      <w:r>
        <w:rPr>
          <w:rFonts w:ascii="宋体" w:hAnsi="宋体" w:cs="宋体" w:hint="eastAsia"/>
          <w:color w:val="000000"/>
          <w:kern w:val="0"/>
          <w:sz w:val="21"/>
          <w:szCs w:val="21"/>
          <w:lang w:bidi="ar"/>
        </w:rPr>
        <w:t>虚拟图文</w:t>
      </w:r>
      <w:r>
        <w:rPr>
          <w:rFonts w:ascii="宋体" w:hAnsi="宋体" w:cs="宋体"/>
          <w:color w:val="000000"/>
          <w:kern w:val="0"/>
          <w:sz w:val="21"/>
          <w:szCs w:val="21"/>
          <w:lang w:bidi="ar"/>
        </w:rPr>
        <w:t>、大屏</w:t>
      </w:r>
      <w:r>
        <w:rPr>
          <w:rFonts w:ascii="宋体" w:hAnsi="宋体" w:cs="宋体" w:hint="eastAsia"/>
          <w:color w:val="000000"/>
          <w:kern w:val="0"/>
          <w:sz w:val="21"/>
          <w:szCs w:val="21"/>
          <w:lang w:bidi="ar"/>
        </w:rPr>
        <w:t>动画等电视</w:t>
      </w:r>
      <w:r w:rsidRPr="009421FB">
        <w:rPr>
          <w:rFonts w:ascii="宋体" w:hAnsi="宋体" w:cs="宋体" w:hint="eastAsia"/>
          <w:color w:val="000000"/>
          <w:kern w:val="0"/>
          <w:sz w:val="21"/>
          <w:szCs w:val="21"/>
          <w:lang w:bidi="ar"/>
        </w:rPr>
        <w:t>包装</w:t>
      </w:r>
      <w:r>
        <w:rPr>
          <w:rFonts w:ascii="宋体" w:hAnsi="宋体" w:cs="宋体" w:hint="eastAsia"/>
          <w:color w:val="000000"/>
          <w:kern w:val="0"/>
          <w:sz w:val="21"/>
          <w:szCs w:val="21"/>
          <w:lang w:bidi="ar"/>
        </w:rPr>
        <w:t>元素</w:t>
      </w:r>
      <w:r w:rsidRPr="009421FB">
        <w:rPr>
          <w:rFonts w:ascii="宋体" w:hAnsi="宋体" w:cs="宋体" w:hint="eastAsia"/>
          <w:color w:val="000000"/>
          <w:kern w:val="0"/>
          <w:sz w:val="21"/>
          <w:szCs w:val="21"/>
          <w:lang w:bidi="ar"/>
        </w:rPr>
        <w:t>，创新播报形式，让</w:t>
      </w:r>
      <w:r>
        <w:rPr>
          <w:rFonts w:ascii="宋体" w:hAnsi="宋体" w:cs="宋体" w:hint="eastAsia"/>
          <w:color w:val="000000"/>
          <w:kern w:val="0"/>
          <w:sz w:val="21"/>
          <w:szCs w:val="21"/>
          <w:lang w:bidi="ar"/>
        </w:rPr>
        <w:t>电视</w:t>
      </w:r>
      <w:r w:rsidRPr="009421FB">
        <w:rPr>
          <w:rFonts w:ascii="宋体" w:hAnsi="宋体" w:cs="宋体" w:hint="eastAsia"/>
          <w:color w:val="000000"/>
          <w:kern w:val="0"/>
          <w:sz w:val="21"/>
          <w:szCs w:val="21"/>
          <w:lang w:bidi="ar"/>
        </w:rPr>
        <w:t>新闻</w:t>
      </w:r>
      <w:r>
        <w:rPr>
          <w:rFonts w:ascii="宋体" w:hAnsi="宋体" w:cs="宋体" w:hint="eastAsia"/>
          <w:color w:val="000000"/>
          <w:kern w:val="0"/>
          <w:sz w:val="21"/>
          <w:szCs w:val="21"/>
          <w:lang w:bidi="ar"/>
        </w:rPr>
        <w:t>的</w:t>
      </w:r>
      <w:r w:rsidRPr="009421FB">
        <w:rPr>
          <w:rFonts w:ascii="宋体" w:hAnsi="宋体" w:cs="宋体" w:hint="eastAsia"/>
          <w:color w:val="000000"/>
          <w:kern w:val="0"/>
          <w:sz w:val="21"/>
          <w:szCs w:val="21"/>
          <w:lang w:bidi="ar"/>
        </w:rPr>
        <w:t>报道更</w:t>
      </w:r>
      <w:r>
        <w:rPr>
          <w:rFonts w:ascii="宋体" w:hAnsi="宋体" w:cs="宋体" w:hint="eastAsia"/>
          <w:color w:val="000000"/>
          <w:kern w:val="0"/>
          <w:sz w:val="21"/>
          <w:szCs w:val="21"/>
          <w:lang w:bidi="ar"/>
        </w:rPr>
        <w:t>显</w:t>
      </w:r>
      <w:r w:rsidRPr="009421FB">
        <w:rPr>
          <w:rFonts w:ascii="宋体" w:hAnsi="宋体" w:cs="宋体" w:hint="eastAsia"/>
          <w:color w:val="000000"/>
          <w:kern w:val="0"/>
          <w:sz w:val="21"/>
          <w:szCs w:val="21"/>
          <w:lang w:bidi="ar"/>
        </w:rPr>
        <w:t>流畅；</w:t>
      </w:r>
    </w:p>
    <w:p w:rsidR="00D0043B" w:rsidRDefault="00D0043B" w:rsidP="0092053E">
      <w:pPr>
        <w:pStyle w:val="a4"/>
        <w:numPr>
          <w:ilvl w:val="0"/>
          <w:numId w:val="1"/>
        </w:numPr>
        <w:ind w:left="0" w:firstLineChars="0" w:firstLine="420"/>
        <w:rPr>
          <w:rFonts w:ascii="宋体" w:hAnsi="宋体" w:cs="宋体"/>
          <w:color w:val="000000"/>
          <w:kern w:val="0"/>
          <w:sz w:val="21"/>
          <w:szCs w:val="21"/>
          <w:lang w:bidi="ar"/>
        </w:rPr>
      </w:pPr>
      <w:r>
        <w:rPr>
          <w:rFonts w:ascii="宋体" w:hAnsi="宋体" w:cs="宋体" w:hint="eastAsia"/>
          <w:color w:val="000000"/>
          <w:kern w:val="0"/>
          <w:sz w:val="21"/>
          <w:szCs w:val="21"/>
          <w:lang w:bidi="ar"/>
        </w:rPr>
        <w:t>提高演播室包装的播控效率</w:t>
      </w:r>
      <w:r>
        <w:rPr>
          <w:rFonts w:ascii="宋体" w:hAnsi="宋体" w:cs="宋体"/>
          <w:color w:val="000000"/>
          <w:kern w:val="0"/>
          <w:sz w:val="21"/>
          <w:szCs w:val="21"/>
          <w:lang w:bidi="ar"/>
        </w:rPr>
        <w:t>：</w:t>
      </w:r>
      <w:r>
        <w:rPr>
          <w:rFonts w:ascii="宋体" w:hAnsi="宋体" w:cs="宋体" w:hint="eastAsia"/>
          <w:color w:val="000000"/>
          <w:kern w:val="0"/>
          <w:sz w:val="21"/>
          <w:szCs w:val="21"/>
          <w:lang w:bidi="ar"/>
        </w:rPr>
        <w:t>根据新闻内容</w:t>
      </w:r>
      <w:r>
        <w:rPr>
          <w:rFonts w:ascii="宋体" w:hAnsi="宋体" w:cs="宋体"/>
          <w:color w:val="000000"/>
          <w:kern w:val="0"/>
          <w:sz w:val="21"/>
          <w:szCs w:val="21"/>
          <w:lang w:bidi="ar"/>
        </w:rPr>
        <w:t>的</w:t>
      </w:r>
      <w:r>
        <w:rPr>
          <w:rFonts w:ascii="宋体" w:hAnsi="宋体" w:cs="宋体" w:hint="eastAsia"/>
          <w:color w:val="000000"/>
          <w:kern w:val="0"/>
          <w:sz w:val="21"/>
          <w:szCs w:val="21"/>
          <w:lang w:bidi="ar"/>
        </w:rPr>
        <w:t>串联单</w:t>
      </w:r>
      <w:r>
        <w:rPr>
          <w:rFonts w:ascii="宋体" w:hAnsi="宋体" w:cs="宋体"/>
          <w:color w:val="000000"/>
          <w:kern w:val="0"/>
          <w:sz w:val="21"/>
          <w:szCs w:val="21"/>
          <w:lang w:bidi="ar"/>
        </w:rPr>
        <w:t>编排</w:t>
      </w:r>
      <w:r>
        <w:rPr>
          <w:rFonts w:ascii="宋体" w:hAnsi="宋体" w:cs="宋体" w:hint="eastAsia"/>
          <w:color w:val="000000"/>
          <w:kern w:val="0"/>
          <w:sz w:val="21"/>
          <w:szCs w:val="21"/>
          <w:lang w:bidi="ar"/>
        </w:rPr>
        <w:t>，</w:t>
      </w:r>
      <w:r w:rsidRPr="009421FB">
        <w:rPr>
          <w:rFonts w:ascii="宋体" w:hAnsi="宋体" w:cs="宋体" w:hint="eastAsia"/>
          <w:color w:val="000000"/>
          <w:kern w:val="0"/>
          <w:sz w:val="21"/>
          <w:szCs w:val="21"/>
          <w:lang w:bidi="ar"/>
        </w:rPr>
        <w:t>通过主持人的走位及手势</w:t>
      </w:r>
      <w:r>
        <w:rPr>
          <w:rFonts w:ascii="宋体" w:hAnsi="宋体" w:cs="宋体"/>
          <w:color w:val="000000"/>
          <w:kern w:val="0"/>
          <w:sz w:val="21"/>
          <w:szCs w:val="21"/>
          <w:lang w:bidi="ar"/>
        </w:rPr>
        <w:t>姿态</w:t>
      </w:r>
      <w:r w:rsidRPr="009421FB">
        <w:rPr>
          <w:rFonts w:ascii="宋体" w:hAnsi="宋体" w:cs="宋体" w:hint="eastAsia"/>
          <w:color w:val="000000"/>
          <w:kern w:val="0"/>
          <w:sz w:val="21"/>
          <w:szCs w:val="21"/>
          <w:lang w:bidi="ar"/>
        </w:rPr>
        <w:t>触发</w:t>
      </w:r>
      <w:r>
        <w:rPr>
          <w:rFonts w:ascii="宋体" w:hAnsi="宋体" w:cs="宋体" w:hint="eastAsia"/>
          <w:color w:val="000000"/>
          <w:kern w:val="0"/>
          <w:sz w:val="21"/>
          <w:szCs w:val="21"/>
          <w:lang w:bidi="ar"/>
        </w:rPr>
        <w:t>演播室包装</w:t>
      </w:r>
      <w:r>
        <w:rPr>
          <w:rFonts w:ascii="宋体" w:hAnsi="宋体" w:cs="宋体"/>
          <w:color w:val="000000"/>
          <w:kern w:val="0"/>
          <w:sz w:val="21"/>
          <w:szCs w:val="21"/>
          <w:lang w:bidi="ar"/>
        </w:rPr>
        <w:t>设备</w:t>
      </w:r>
      <w:r>
        <w:rPr>
          <w:rFonts w:ascii="宋体" w:hAnsi="宋体" w:cs="宋体" w:hint="eastAsia"/>
          <w:color w:val="000000"/>
          <w:kern w:val="0"/>
          <w:sz w:val="21"/>
          <w:szCs w:val="21"/>
          <w:lang w:bidi="ar"/>
        </w:rPr>
        <w:t>的</w:t>
      </w:r>
      <w:r>
        <w:rPr>
          <w:rFonts w:ascii="宋体" w:hAnsi="宋体" w:cs="宋体"/>
          <w:color w:val="000000"/>
          <w:kern w:val="0"/>
          <w:sz w:val="21"/>
          <w:szCs w:val="21"/>
          <w:lang w:bidi="ar"/>
        </w:rPr>
        <w:t>状态，</w:t>
      </w:r>
      <w:r w:rsidRPr="009421FB">
        <w:rPr>
          <w:rFonts w:ascii="宋体" w:hAnsi="宋体" w:cs="宋体" w:hint="eastAsia"/>
          <w:color w:val="000000"/>
          <w:kern w:val="0"/>
          <w:sz w:val="21"/>
          <w:szCs w:val="21"/>
          <w:lang w:bidi="ar"/>
        </w:rPr>
        <w:t>探索</w:t>
      </w:r>
      <w:r>
        <w:rPr>
          <w:rFonts w:ascii="宋体" w:hAnsi="宋体" w:cs="宋体" w:hint="eastAsia"/>
          <w:color w:val="000000"/>
          <w:kern w:val="0"/>
          <w:sz w:val="21"/>
          <w:szCs w:val="21"/>
          <w:lang w:bidi="ar"/>
        </w:rPr>
        <w:t>尝试新闻演播室包装系统的自动化制播模式；</w:t>
      </w:r>
    </w:p>
    <w:p w:rsidR="00D0043B" w:rsidRPr="00D0043B" w:rsidRDefault="00D0043B" w:rsidP="0092053E">
      <w:pPr>
        <w:pStyle w:val="a4"/>
        <w:numPr>
          <w:ilvl w:val="0"/>
          <w:numId w:val="1"/>
        </w:numPr>
        <w:ind w:left="0" w:firstLineChars="0" w:firstLine="420"/>
        <w:rPr>
          <w:rFonts w:ascii="宋体" w:hAnsi="宋体" w:cs="宋体"/>
          <w:color w:val="000000"/>
          <w:kern w:val="0"/>
          <w:sz w:val="21"/>
          <w:szCs w:val="21"/>
          <w:lang w:bidi="ar"/>
        </w:rPr>
      </w:pPr>
      <w:r w:rsidRPr="009421FB">
        <w:rPr>
          <w:rFonts w:ascii="宋体" w:hAnsi="宋体" w:cs="宋体" w:hint="eastAsia"/>
          <w:color w:val="000000"/>
          <w:kern w:val="0"/>
          <w:sz w:val="21"/>
          <w:szCs w:val="21"/>
          <w:lang w:bidi="ar"/>
        </w:rPr>
        <w:t>分析归类</w:t>
      </w:r>
      <w:r>
        <w:rPr>
          <w:rFonts w:ascii="宋体" w:hAnsi="宋体" w:cs="宋体" w:hint="eastAsia"/>
          <w:color w:val="000000"/>
          <w:kern w:val="0"/>
          <w:sz w:val="21"/>
          <w:szCs w:val="21"/>
          <w:lang w:bidi="ar"/>
        </w:rPr>
        <w:t>新闻主播</w:t>
      </w:r>
      <w:r w:rsidRPr="009421FB">
        <w:rPr>
          <w:rFonts w:ascii="宋体" w:hAnsi="宋体" w:cs="宋体" w:hint="eastAsia"/>
          <w:color w:val="000000"/>
          <w:kern w:val="0"/>
          <w:sz w:val="21"/>
          <w:szCs w:val="21"/>
          <w:lang w:bidi="ar"/>
        </w:rPr>
        <w:t>在</w:t>
      </w:r>
      <w:r>
        <w:rPr>
          <w:rFonts w:ascii="宋体" w:hAnsi="宋体" w:cs="宋体" w:hint="eastAsia"/>
          <w:color w:val="000000"/>
          <w:kern w:val="0"/>
          <w:sz w:val="21"/>
          <w:szCs w:val="21"/>
          <w:lang w:bidi="ar"/>
        </w:rPr>
        <w:t>电视</w:t>
      </w:r>
      <w:r w:rsidRPr="009421FB">
        <w:rPr>
          <w:rFonts w:ascii="宋体" w:hAnsi="宋体" w:cs="宋体" w:hint="eastAsia"/>
          <w:color w:val="000000"/>
          <w:kern w:val="0"/>
          <w:sz w:val="21"/>
          <w:szCs w:val="21"/>
          <w:lang w:bidi="ar"/>
        </w:rPr>
        <w:t>新闻直播中</w:t>
      </w:r>
      <w:r>
        <w:rPr>
          <w:rFonts w:ascii="宋体" w:hAnsi="宋体" w:cs="宋体" w:hint="eastAsia"/>
          <w:color w:val="000000"/>
          <w:kern w:val="0"/>
          <w:sz w:val="21"/>
          <w:szCs w:val="21"/>
          <w:lang w:bidi="ar"/>
        </w:rPr>
        <w:t>常见</w:t>
      </w:r>
      <w:r w:rsidRPr="009421FB">
        <w:rPr>
          <w:rFonts w:ascii="宋体" w:hAnsi="宋体" w:cs="宋体" w:hint="eastAsia"/>
          <w:color w:val="000000"/>
          <w:kern w:val="0"/>
          <w:sz w:val="21"/>
          <w:szCs w:val="21"/>
          <w:lang w:bidi="ar"/>
        </w:rPr>
        <w:t>的操作型手势的交互语义集合，</w:t>
      </w:r>
      <w:r>
        <w:rPr>
          <w:rFonts w:ascii="宋体" w:hAnsi="宋体" w:cs="宋体" w:hint="eastAsia"/>
          <w:color w:val="000000"/>
          <w:kern w:val="0"/>
          <w:sz w:val="21"/>
          <w:szCs w:val="21"/>
          <w:lang w:bidi="ar"/>
        </w:rPr>
        <w:t>尝试</w:t>
      </w:r>
      <w:r w:rsidRPr="009421FB">
        <w:rPr>
          <w:rFonts w:ascii="宋体" w:hAnsi="宋体" w:cs="宋体" w:hint="eastAsia"/>
          <w:color w:val="000000"/>
          <w:kern w:val="0"/>
          <w:sz w:val="21"/>
          <w:szCs w:val="21"/>
          <w:lang w:bidi="ar"/>
        </w:rPr>
        <w:t>建立新闻</w:t>
      </w:r>
      <w:r>
        <w:rPr>
          <w:rFonts w:ascii="宋体" w:hAnsi="宋体" w:cs="宋体" w:hint="eastAsia"/>
          <w:color w:val="000000"/>
          <w:kern w:val="0"/>
          <w:sz w:val="21"/>
          <w:szCs w:val="21"/>
          <w:lang w:bidi="ar"/>
        </w:rPr>
        <w:t>主播</w:t>
      </w:r>
      <w:r w:rsidRPr="009421FB">
        <w:rPr>
          <w:rFonts w:ascii="宋体" w:hAnsi="宋体" w:cs="宋体" w:hint="eastAsia"/>
          <w:color w:val="000000"/>
          <w:kern w:val="0"/>
          <w:sz w:val="21"/>
          <w:szCs w:val="21"/>
          <w:lang w:bidi="ar"/>
        </w:rPr>
        <w:t>的三维手势数据库，为</w:t>
      </w:r>
      <w:r>
        <w:rPr>
          <w:rFonts w:ascii="宋体" w:hAnsi="宋体" w:cs="宋体" w:hint="eastAsia"/>
          <w:color w:val="000000"/>
          <w:kern w:val="0"/>
          <w:sz w:val="21"/>
          <w:szCs w:val="21"/>
          <w:lang w:bidi="ar"/>
        </w:rPr>
        <w:t>广电领域</w:t>
      </w:r>
      <w:r w:rsidRPr="009421FB">
        <w:rPr>
          <w:rFonts w:ascii="宋体" w:hAnsi="宋体" w:cs="宋体" w:hint="eastAsia"/>
          <w:color w:val="000000"/>
          <w:kern w:val="0"/>
          <w:sz w:val="21"/>
          <w:szCs w:val="21"/>
          <w:lang w:bidi="ar"/>
        </w:rPr>
        <w:t>人机交互</w:t>
      </w:r>
      <w:r>
        <w:rPr>
          <w:rFonts w:ascii="宋体" w:hAnsi="宋体" w:cs="宋体" w:hint="eastAsia"/>
          <w:color w:val="000000"/>
          <w:kern w:val="0"/>
          <w:sz w:val="21"/>
          <w:szCs w:val="21"/>
          <w:lang w:bidi="ar"/>
        </w:rPr>
        <w:t>应用</w:t>
      </w:r>
      <w:r>
        <w:rPr>
          <w:rFonts w:ascii="宋体" w:hAnsi="宋体" w:cs="宋体"/>
          <w:color w:val="000000"/>
          <w:kern w:val="0"/>
          <w:sz w:val="21"/>
          <w:szCs w:val="21"/>
          <w:lang w:bidi="ar"/>
        </w:rPr>
        <w:t>的</w:t>
      </w:r>
      <w:r w:rsidRPr="009421FB">
        <w:rPr>
          <w:rFonts w:ascii="宋体" w:hAnsi="宋体" w:cs="宋体" w:hint="eastAsia"/>
          <w:color w:val="000000"/>
          <w:kern w:val="0"/>
          <w:sz w:val="21"/>
          <w:szCs w:val="21"/>
          <w:lang w:bidi="ar"/>
        </w:rPr>
        <w:t>发展提供参考</w:t>
      </w:r>
      <w:r>
        <w:rPr>
          <w:rFonts w:ascii="宋体" w:hAnsi="宋体" w:cs="宋体" w:hint="eastAsia"/>
          <w:color w:val="000000"/>
          <w:kern w:val="0"/>
          <w:sz w:val="21"/>
          <w:szCs w:val="21"/>
          <w:lang w:bidi="ar"/>
        </w:rPr>
        <w:t>数据。</w:t>
      </w:r>
    </w:p>
    <w:p w:rsidR="00D0043B" w:rsidRPr="00A13AA5" w:rsidRDefault="00D0043B" w:rsidP="00D0043B">
      <w:pPr>
        <w:ind w:firstLineChars="201" w:firstLine="424"/>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（2）</w:t>
      </w:r>
      <w:r w:rsidRPr="00A13AA5">
        <w:rPr>
          <w:rFonts w:asciiTheme="minorEastAsia" w:hAnsiTheme="minorEastAsia" w:cs="宋体" w:hint="eastAsia"/>
          <w:b/>
          <w:bCs/>
          <w:color w:val="000000"/>
          <w:kern w:val="0"/>
          <w:sz w:val="21"/>
          <w:szCs w:val="21"/>
        </w:rPr>
        <w:t>研究内容</w:t>
      </w:r>
    </w:p>
    <w:p w:rsidR="00D0043B" w:rsidRDefault="00D0043B" w:rsidP="00D0043B">
      <w:pPr>
        <w:ind w:firstLineChars="200" w:firstLine="420"/>
        <w:rPr>
          <w:rFonts w:ascii="宋体" w:hAnsi="宋体" w:cs="宋体"/>
          <w:color w:val="000000"/>
          <w:kern w:val="0"/>
          <w:sz w:val="21"/>
          <w:szCs w:val="21"/>
          <w:lang w:bidi="ar"/>
        </w:rPr>
      </w:pPr>
      <w:r w:rsidRPr="00DE575C">
        <w:rPr>
          <w:rFonts w:ascii="宋体" w:hAnsi="宋体" w:cs="宋体" w:hint="eastAsia"/>
          <w:color w:val="000000"/>
          <w:kern w:val="0"/>
          <w:sz w:val="21"/>
          <w:szCs w:val="21"/>
          <w:lang w:bidi="ar"/>
        </w:rPr>
        <w:t>本项目针对电视新闻</w:t>
      </w:r>
      <w:r>
        <w:rPr>
          <w:rFonts w:ascii="宋体" w:hAnsi="宋体" w:cs="宋体" w:hint="eastAsia"/>
          <w:color w:val="000000"/>
          <w:kern w:val="0"/>
          <w:sz w:val="21"/>
          <w:szCs w:val="21"/>
          <w:lang w:bidi="ar"/>
        </w:rPr>
        <w:t>演播室</w:t>
      </w:r>
      <w:r w:rsidRPr="00DE575C">
        <w:rPr>
          <w:rFonts w:ascii="宋体" w:hAnsi="宋体" w:cs="宋体" w:hint="eastAsia"/>
          <w:color w:val="000000"/>
          <w:kern w:val="0"/>
          <w:sz w:val="21"/>
          <w:szCs w:val="21"/>
          <w:lang w:bidi="ar"/>
        </w:rPr>
        <w:t>应用场合，面向各类</w:t>
      </w:r>
      <w:r>
        <w:rPr>
          <w:rFonts w:ascii="宋体" w:hAnsi="宋体" w:cs="宋体" w:hint="eastAsia"/>
          <w:color w:val="000000"/>
          <w:kern w:val="0"/>
          <w:sz w:val="21"/>
          <w:szCs w:val="21"/>
          <w:lang w:bidi="ar"/>
        </w:rPr>
        <w:t>传感器</w:t>
      </w:r>
      <w:r w:rsidRPr="00DE575C">
        <w:rPr>
          <w:rFonts w:ascii="宋体" w:hAnsi="宋体" w:cs="宋体" w:hint="eastAsia"/>
          <w:color w:val="000000"/>
          <w:kern w:val="0"/>
          <w:sz w:val="21"/>
          <w:szCs w:val="21"/>
          <w:lang w:bidi="ar"/>
        </w:rPr>
        <w:t>设备进行选型、试制</w:t>
      </w:r>
      <w:r>
        <w:rPr>
          <w:rFonts w:ascii="宋体" w:hAnsi="宋体" w:cs="宋体" w:hint="eastAsia"/>
          <w:color w:val="000000"/>
          <w:kern w:val="0"/>
          <w:sz w:val="21"/>
          <w:szCs w:val="21"/>
          <w:lang w:bidi="ar"/>
        </w:rPr>
        <w:t>，</w:t>
      </w:r>
      <w:r w:rsidRPr="003C1A5A">
        <w:rPr>
          <w:rFonts w:ascii="宋体" w:hAnsi="宋体" w:cs="宋体" w:hint="eastAsia"/>
          <w:kern w:val="0"/>
          <w:sz w:val="21"/>
          <w:szCs w:val="21"/>
          <w:lang w:bidi="ar"/>
        </w:rPr>
        <w:t>开发</w:t>
      </w:r>
      <w:r w:rsidRPr="003C1A5A">
        <w:rPr>
          <w:rFonts w:ascii="宋体" w:hAnsi="宋体" w:cs="宋体" w:hint="eastAsia"/>
          <w:sz w:val="21"/>
          <w:szCs w:val="21"/>
        </w:rPr>
        <w:t>人机交互</w:t>
      </w:r>
      <w:r w:rsidRPr="003C1A5A">
        <w:rPr>
          <w:rFonts w:ascii="宋体" w:hAnsi="宋体" w:cs="宋体" w:hint="eastAsia"/>
          <w:kern w:val="0"/>
          <w:sz w:val="21"/>
          <w:szCs w:val="21"/>
          <w:lang w:bidi="ar"/>
        </w:rPr>
        <w:t>系统</w:t>
      </w:r>
      <w:r w:rsidRPr="003C1A5A">
        <w:rPr>
          <w:rFonts w:ascii="宋体" w:hAnsi="宋体" w:cs="宋体"/>
          <w:kern w:val="0"/>
          <w:sz w:val="21"/>
          <w:szCs w:val="21"/>
          <w:lang w:bidi="ar"/>
        </w:rPr>
        <w:t>的应用</w:t>
      </w:r>
      <w:r w:rsidRPr="003C1A5A">
        <w:rPr>
          <w:rFonts w:ascii="宋体" w:hAnsi="宋体" w:cs="宋体" w:hint="eastAsia"/>
          <w:kern w:val="0"/>
          <w:sz w:val="21"/>
          <w:szCs w:val="21"/>
          <w:lang w:bidi="ar"/>
        </w:rPr>
        <w:t>层软件，研究制定人机</w:t>
      </w:r>
      <w:r w:rsidRPr="003C1A5A">
        <w:rPr>
          <w:rFonts w:ascii="宋体" w:hAnsi="宋体" w:cs="宋体"/>
          <w:kern w:val="0"/>
          <w:sz w:val="21"/>
          <w:szCs w:val="21"/>
          <w:lang w:bidi="ar"/>
        </w:rPr>
        <w:t>交互设备与</w:t>
      </w:r>
      <w:r w:rsidRPr="003C1A5A">
        <w:rPr>
          <w:rFonts w:ascii="宋体" w:hAnsi="宋体" w:cs="宋体" w:hint="eastAsia"/>
          <w:kern w:val="0"/>
          <w:sz w:val="21"/>
          <w:szCs w:val="21"/>
          <w:lang w:bidi="ar"/>
        </w:rPr>
        <w:t>演播室</w:t>
      </w:r>
      <w:r w:rsidRPr="003C1A5A">
        <w:rPr>
          <w:rFonts w:ascii="宋体" w:hAnsi="宋体" w:cs="宋体"/>
          <w:kern w:val="0"/>
          <w:sz w:val="21"/>
          <w:szCs w:val="21"/>
          <w:lang w:bidi="ar"/>
        </w:rPr>
        <w:t>图文包装系统间</w:t>
      </w:r>
      <w:r w:rsidRPr="003C1A5A">
        <w:rPr>
          <w:rFonts w:ascii="宋体" w:hAnsi="宋体" w:hint="eastAsia"/>
          <w:sz w:val="21"/>
          <w:szCs w:val="21"/>
        </w:rPr>
        <w:t>通讯接口规范，</w:t>
      </w:r>
      <w:r w:rsidRPr="003C1A5A">
        <w:rPr>
          <w:rFonts w:ascii="宋体" w:hAnsi="宋体" w:cs="宋体" w:hint="eastAsia"/>
          <w:kern w:val="0"/>
          <w:sz w:val="21"/>
          <w:szCs w:val="21"/>
          <w:lang w:bidi="ar"/>
        </w:rPr>
        <w:t>实现试制设备与新闻演播室图文包装系统的互联互通。</w:t>
      </w:r>
      <w:r>
        <w:rPr>
          <w:rFonts w:ascii="宋体" w:hAnsi="宋体" w:cs="宋体" w:hint="eastAsia"/>
          <w:sz w:val="21"/>
          <w:szCs w:val="21"/>
        </w:rPr>
        <w:t>研究内容主要包括以下几</w:t>
      </w:r>
      <w:r w:rsidRPr="00233ED4">
        <w:rPr>
          <w:rFonts w:ascii="宋体" w:hAnsi="宋体" w:cs="宋体" w:hint="eastAsia"/>
          <w:sz w:val="21"/>
          <w:szCs w:val="21"/>
        </w:rPr>
        <w:t>个方面</w:t>
      </w:r>
      <w:r>
        <w:rPr>
          <w:rFonts w:ascii="宋体" w:hAnsi="宋体" w:cs="宋体" w:hint="eastAsia"/>
          <w:sz w:val="21"/>
          <w:szCs w:val="21"/>
        </w:rPr>
        <w:t>：</w:t>
      </w:r>
    </w:p>
    <w:p w:rsidR="00D0043B" w:rsidRDefault="00D0043B" w:rsidP="0092053E">
      <w:pPr>
        <w:pStyle w:val="a4"/>
        <w:numPr>
          <w:ilvl w:val="0"/>
          <w:numId w:val="15"/>
        </w:numPr>
        <w:ind w:firstLineChars="0"/>
        <w:rPr>
          <w:rFonts w:ascii="宋体" w:hAnsi="宋体" w:cs="宋体"/>
          <w:color w:val="000000"/>
          <w:kern w:val="0"/>
          <w:sz w:val="21"/>
          <w:szCs w:val="21"/>
          <w:lang w:bidi="ar"/>
        </w:rPr>
      </w:pPr>
      <w:r w:rsidRPr="005929F8">
        <w:rPr>
          <w:rFonts w:ascii="宋体" w:hAnsi="宋体" w:cs="宋体" w:hint="eastAsia"/>
          <w:color w:val="000000"/>
          <w:kern w:val="0"/>
          <w:sz w:val="21"/>
          <w:szCs w:val="21"/>
          <w:lang w:bidi="ar"/>
        </w:rPr>
        <w:t>试验</w:t>
      </w:r>
      <w:r>
        <w:rPr>
          <w:rFonts w:ascii="宋体" w:hAnsi="宋体" w:cs="宋体" w:hint="eastAsia"/>
          <w:color w:val="000000"/>
          <w:kern w:val="0"/>
          <w:sz w:val="21"/>
          <w:szCs w:val="21"/>
          <w:lang w:bidi="ar"/>
        </w:rPr>
        <w:t>定</w:t>
      </w:r>
      <w:r w:rsidRPr="005929F8">
        <w:rPr>
          <w:rFonts w:ascii="宋体" w:hAnsi="宋体" w:cs="宋体" w:hint="eastAsia"/>
          <w:color w:val="000000"/>
          <w:kern w:val="0"/>
          <w:sz w:val="21"/>
          <w:szCs w:val="21"/>
          <w:lang w:bidi="ar"/>
        </w:rPr>
        <w:t>制</w:t>
      </w:r>
      <w:r>
        <w:rPr>
          <w:rFonts w:ascii="宋体" w:hAnsi="宋体" w:cs="宋体" w:hint="eastAsia"/>
          <w:color w:val="000000"/>
          <w:kern w:val="0"/>
          <w:sz w:val="21"/>
          <w:szCs w:val="21"/>
          <w:lang w:bidi="ar"/>
        </w:rPr>
        <w:t>符合</w:t>
      </w:r>
      <w:r w:rsidRPr="005929F8">
        <w:rPr>
          <w:rFonts w:ascii="宋体" w:hAnsi="宋体" w:cs="宋体" w:hint="eastAsia"/>
          <w:color w:val="000000"/>
          <w:kern w:val="0"/>
          <w:sz w:val="21"/>
          <w:szCs w:val="21"/>
          <w:lang w:bidi="ar"/>
        </w:rPr>
        <w:t>新闻演播室</w:t>
      </w:r>
      <w:r>
        <w:rPr>
          <w:rFonts w:ascii="宋体" w:hAnsi="宋体" w:cs="宋体" w:hint="eastAsia"/>
          <w:color w:val="000000"/>
          <w:kern w:val="0"/>
          <w:sz w:val="21"/>
          <w:szCs w:val="21"/>
          <w:lang w:bidi="ar"/>
        </w:rPr>
        <w:t>应用</w:t>
      </w:r>
      <w:r>
        <w:rPr>
          <w:rFonts w:ascii="宋体" w:hAnsi="宋体" w:cs="宋体"/>
          <w:color w:val="000000"/>
          <w:kern w:val="0"/>
          <w:sz w:val="21"/>
          <w:szCs w:val="21"/>
          <w:lang w:bidi="ar"/>
        </w:rPr>
        <w:t>标准</w:t>
      </w:r>
      <w:r w:rsidRPr="005929F8">
        <w:rPr>
          <w:rFonts w:ascii="宋体" w:hAnsi="宋体" w:cs="宋体" w:hint="eastAsia"/>
          <w:color w:val="000000"/>
          <w:kern w:val="0"/>
          <w:sz w:val="21"/>
          <w:szCs w:val="21"/>
          <w:lang w:bidi="ar"/>
        </w:rPr>
        <w:t>的</w:t>
      </w:r>
      <w:r>
        <w:rPr>
          <w:rFonts w:ascii="宋体" w:hAnsi="宋体" w:cs="宋体" w:hint="eastAsia"/>
          <w:color w:val="000000"/>
          <w:kern w:val="0"/>
          <w:sz w:val="21"/>
          <w:szCs w:val="21"/>
          <w:lang w:bidi="ar"/>
        </w:rPr>
        <w:t>传感器模块以及数据</w:t>
      </w:r>
      <w:r>
        <w:rPr>
          <w:rFonts w:ascii="宋体" w:hAnsi="宋体" w:cs="宋体"/>
          <w:color w:val="000000"/>
          <w:kern w:val="0"/>
          <w:sz w:val="21"/>
          <w:szCs w:val="21"/>
          <w:lang w:bidi="ar"/>
        </w:rPr>
        <w:t>传输模块</w:t>
      </w:r>
      <w:r>
        <w:rPr>
          <w:rFonts w:ascii="宋体" w:hAnsi="宋体" w:cs="宋体" w:hint="eastAsia"/>
          <w:color w:val="000000"/>
          <w:kern w:val="0"/>
          <w:sz w:val="21"/>
          <w:szCs w:val="21"/>
          <w:lang w:bidi="ar"/>
        </w:rPr>
        <w:t>，通过</w:t>
      </w:r>
      <w:r>
        <w:rPr>
          <w:rFonts w:ascii="宋体" w:hAnsi="宋体" w:cs="宋体"/>
          <w:color w:val="000000"/>
          <w:kern w:val="0"/>
          <w:sz w:val="21"/>
          <w:szCs w:val="21"/>
          <w:lang w:bidi="ar"/>
        </w:rPr>
        <w:t>它们来感知捕获主播</w:t>
      </w:r>
      <w:r>
        <w:rPr>
          <w:rFonts w:ascii="宋体" w:hAnsi="宋体" w:cs="宋体" w:hint="eastAsia"/>
          <w:color w:val="000000"/>
          <w:kern w:val="0"/>
          <w:sz w:val="21"/>
          <w:szCs w:val="21"/>
          <w:lang w:bidi="ar"/>
        </w:rPr>
        <w:t>在新闻播报时</w:t>
      </w:r>
      <w:r>
        <w:rPr>
          <w:rFonts w:ascii="宋体" w:hAnsi="宋体" w:cs="宋体"/>
          <w:color w:val="000000"/>
          <w:kern w:val="0"/>
          <w:sz w:val="21"/>
          <w:szCs w:val="21"/>
          <w:lang w:bidi="ar"/>
        </w:rPr>
        <w:t>的</w:t>
      </w:r>
      <w:r>
        <w:rPr>
          <w:rFonts w:ascii="宋体" w:hAnsi="宋体" w:cs="宋体" w:hint="eastAsia"/>
          <w:color w:val="000000"/>
          <w:kern w:val="0"/>
          <w:sz w:val="21"/>
          <w:szCs w:val="21"/>
          <w:lang w:bidi="ar"/>
        </w:rPr>
        <w:t>交互</w:t>
      </w:r>
      <w:r>
        <w:rPr>
          <w:rFonts w:ascii="宋体" w:hAnsi="宋体" w:cs="宋体"/>
          <w:color w:val="000000"/>
          <w:kern w:val="0"/>
          <w:sz w:val="21"/>
          <w:szCs w:val="21"/>
          <w:lang w:bidi="ar"/>
        </w:rPr>
        <w:t>信息</w:t>
      </w:r>
      <w:r>
        <w:rPr>
          <w:rFonts w:ascii="宋体" w:hAnsi="宋体" w:cs="宋体" w:hint="eastAsia"/>
          <w:color w:val="000000"/>
          <w:kern w:val="0"/>
          <w:sz w:val="21"/>
          <w:szCs w:val="21"/>
          <w:lang w:bidi="ar"/>
        </w:rPr>
        <w:t>，</w:t>
      </w:r>
      <w:r>
        <w:rPr>
          <w:rFonts w:ascii="宋体" w:hAnsi="宋体" w:cs="宋体"/>
          <w:color w:val="000000"/>
          <w:kern w:val="0"/>
          <w:sz w:val="21"/>
          <w:szCs w:val="21"/>
          <w:lang w:bidi="ar"/>
        </w:rPr>
        <w:t>建立</w:t>
      </w:r>
      <w:r>
        <w:rPr>
          <w:rFonts w:ascii="宋体" w:hAnsi="宋体" w:cs="宋体" w:hint="eastAsia"/>
          <w:color w:val="000000"/>
          <w:kern w:val="0"/>
          <w:sz w:val="21"/>
          <w:szCs w:val="21"/>
          <w:lang w:bidi="ar"/>
        </w:rPr>
        <w:t>新闻</w:t>
      </w:r>
      <w:r>
        <w:rPr>
          <w:rFonts w:ascii="宋体" w:hAnsi="宋体" w:cs="宋体"/>
          <w:color w:val="000000"/>
          <w:kern w:val="0"/>
          <w:sz w:val="21"/>
          <w:szCs w:val="21"/>
          <w:lang w:bidi="ar"/>
        </w:rPr>
        <w:t>演播室</w:t>
      </w:r>
      <w:r>
        <w:rPr>
          <w:rFonts w:ascii="宋体" w:hAnsi="宋体" w:cs="宋体" w:hint="eastAsia"/>
          <w:color w:val="000000"/>
          <w:kern w:val="0"/>
          <w:sz w:val="21"/>
          <w:szCs w:val="21"/>
          <w:lang w:bidi="ar"/>
        </w:rPr>
        <w:t>环境</w:t>
      </w:r>
      <w:r>
        <w:rPr>
          <w:rFonts w:ascii="宋体" w:hAnsi="宋体" w:cs="宋体"/>
          <w:color w:val="000000"/>
          <w:kern w:val="0"/>
          <w:sz w:val="21"/>
          <w:szCs w:val="21"/>
          <w:lang w:bidi="ar"/>
        </w:rPr>
        <w:t>下</w:t>
      </w:r>
      <w:r>
        <w:rPr>
          <w:rFonts w:ascii="宋体" w:hAnsi="宋体" w:cs="宋体" w:hint="eastAsia"/>
          <w:color w:val="000000"/>
          <w:kern w:val="0"/>
          <w:sz w:val="21"/>
          <w:szCs w:val="21"/>
          <w:lang w:bidi="ar"/>
        </w:rPr>
        <w:t>主播</w:t>
      </w:r>
      <w:r>
        <w:rPr>
          <w:rFonts w:ascii="宋体" w:hAnsi="宋体" w:cs="宋体"/>
          <w:color w:val="000000"/>
          <w:kern w:val="0"/>
          <w:sz w:val="21"/>
          <w:szCs w:val="21"/>
          <w:lang w:bidi="ar"/>
        </w:rPr>
        <w:t>的感知</w:t>
      </w:r>
      <w:r>
        <w:rPr>
          <w:rFonts w:ascii="宋体" w:hAnsi="宋体" w:cs="宋体" w:hint="eastAsia"/>
          <w:color w:val="000000"/>
          <w:kern w:val="0"/>
          <w:sz w:val="21"/>
          <w:szCs w:val="21"/>
          <w:lang w:bidi="ar"/>
        </w:rPr>
        <w:t>识别平台；</w:t>
      </w:r>
    </w:p>
    <w:p w:rsidR="00D0043B" w:rsidRPr="001D61CA" w:rsidRDefault="00D0043B" w:rsidP="0092053E">
      <w:pPr>
        <w:pStyle w:val="a4"/>
        <w:numPr>
          <w:ilvl w:val="0"/>
          <w:numId w:val="15"/>
        </w:numPr>
        <w:ind w:firstLineChars="0"/>
        <w:jc w:val="left"/>
        <w:rPr>
          <w:rFonts w:ascii="宋体" w:hAnsi="宋体" w:cs="宋体"/>
          <w:kern w:val="0"/>
          <w:sz w:val="21"/>
          <w:szCs w:val="21"/>
          <w:lang w:bidi="ar"/>
        </w:rPr>
      </w:pPr>
      <w:r w:rsidRPr="001D61CA">
        <w:rPr>
          <w:rFonts w:ascii="宋体" w:hAnsi="宋体" w:cs="宋体" w:hint="eastAsia"/>
          <w:kern w:val="0"/>
          <w:sz w:val="21"/>
          <w:szCs w:val="21"/>
          <w:lang w:bidi="ar"/>
        </w:rPr>
        <w:t>为了</w:t>
      </w:r>
      <w:r>
        <w:rPr>
          <w:rFonts w:ascii="宋体" w:hAnsi="宋体" w:cs="宋体" w:hint="eastAsia"/>
          <w:kern w:val="0"/>
          <w:sz w:val="21"/>
          <w:szCs w:val="21"/>
          <w:lang w:bidi="ar"/>
        </w:rPr>
        <w:t>保证</w:t>
      </w:r>
      <w:r w:rsidRPr="001D61CA">
        <w:rPr>
          <w:rFonts w:ascii="宋体" w:hAnsi="宋体" w:cs="宋体" w:hint="eastAsia"/>
          <w:kern w:val="0"/>
          <w:sz w:val="21"/>
          <w:szCs w:val="21"/>
          <w:lang w:bidi="ar"/>
        </w:rPr>
        <w:t>平台上各</w:t>
      </w:r>
      <w:r>
        <w:rPr>
          <w:rFonts w:ascii="宋体" w:hAnsi="宋体" w:cs="宋体" w:hint="eastAsia"/>
          <w:kern w:val="0"/>
          <w:sz w:val="21"/>
          <w:szCs w:val="21"/>
          <w:lang w:bidi="ar"/>
        </w:rPr>
        <w:t>传感模块适配演播室图文</w:t>
      </w:r>
      <w:r>
        <w:rPr>
          <w:rFonts w:ascii="宋体" w:hAnsi="宋体" w:cs="宋体"/>
          <w:kern w:val="0"/>
          <w:sz w:val="21"/>
          <w:szCs w:val="21"/>
          <w:lang w:bidi="ar"/>
        </w:rPr>
        <w:t>包装系统</w:t>
      </w:r>
      <w:r>
        <w:rPr>
          <w:rFonts w:ascii="宋体" w:hAnsi="宋体" w:cs="宋体" w:hint="eastAsia"/>
          <w:kern w:val="0"/>
          <w:sz w:val="21"/>
          <w:szCs w:val="21"/>
          <w:lang w:bidi="ar"/>
        </w:rPr>
        <w:t>的API接口</w:t>
      </w:r>
      <w:r w:rsidRPr="001D61CA">
        <w:rPr>
          <w:rFonts w:ascii="宋体" w:hAnsi="宋体" w:cs="宋体" w:hint="eastAsia"/>
          <w:kern w:val="0"/>
          <w:sz w:val="21"/>
          <w:szCs w:val="21"/>
          <w:lang w:bidi="ar"/>
        </w:rPr>
        <w:t>，需要研究和制定兼容</w:t>
      </w:r>
      <w:r>
        <w:rPr>
          <w:rFonts w:ascii="宋体" w:hAnsi="宋体" w:cs="宋体"/>
          <w:kern w:val="0"/>
          <w:sz w:val="21"/>
          <w:szCs w:val="21"/>
          <w:lang w:bidi="ar"/>
        </w:rPr>
        <w:t>模块</w:t>
      </w:r>
      <w:r>
        <w:rPr>
          <w:rFonts w:ascii="宋体" w:hAnsi="宋体" w:cs="宋体" w:hint="eastAsia"/>
          <w:kern w:val="0"/>
          <w:sz w:val="21"/>
          <w:szCs w:val="21"/>
          <w:lang w:bidi="ar"/>
        </w:rPr>
        <w:t>与</w:t>
      </w:r>
      <w:r>
        <w:rPr>
          <w:rFonts w:ascii="宋体" w:hAnsi="宋体" w:cs="宋体"/>
          <w:kern w:val="0"/>
          <w:sz w:val="21"/>
          <w:szCs w:val="21"/>
          <w:lang w:bidi="ar"/>
        </w:rPr>
        <w:t>包装系统</w:t>
      </w:r>
      <w:r w:rsidRPr="001D61CA">
        <w:rPr>
          <w:rFonts w:ascii="宋体" w:hAnsi="宋体" w:cs="宋体" w:hint="eastAsia"/>
          <w:kern w:val="0"/>
          <w:sz w:val="21"/>
          <w:szCs w:val="21"/>
          <w:lang w:bidi="ar"/>
        </w:rPr>
        <w:t>间服务调用的接口规范，指导</w:t>
      </w:r>
      <w:r>
        <w:rPr>
          <w:rFonts w:ascii="宋体" w:hAnsi="宋体" w:cs="宋体" w:hint="eastAsia"/>
          <w:kern w:val="0"/>
          <w:sz w:val="21"/>
          <w:szCs w:val="21"/>
          <w:lang w:bidi="ar"/>
        </w:rPr>
        <w:t>图文包装</w:t>
      </w:r>
      <w:r w:rsidRPr="001D61CA">
        <w:rPr>
          <w:rFonts w:ascii="宋体" w:hAnsi="宋体" w:cs="宋体" w:hint="eastAsia"/>
          <w:kern w:val="0"/>
          <w:sz w:val="21"/>
          <w:szCs w:val="21"/>
          <w:lang w:bidi="ar"/>
        </w:rPr>
        <w:t>系统</w:t>
      </w:r>
      <w:r>
        <w:rPr>
          <w:rFonts w:ascii="宋体" w:hAnsi="宋体" w:cs="宋体"/>
          <w:kern w:val="0"/>
          <w:sz w:val="21"/>
          <w:szCs w:val="21"/>
          <w:lang w:bidi="ar"/>
        </w:rPr>
        <w:t>API</w:t>
      </w:r>
      <w:r w:rsidRPr="001D61CA">
        <w:rPr>
          <w:rFonts w:ascii="宋体" w:hAnsi="宋体" w:cs="宋体" w:hint="eastAsia"/>
          <w:kern w:val="0"/>
          <w:sz w:val="21"/>
          <w:szCs w:val="21"/>
          <w:lang w:bidi="ar"/>
        </w:rPr>
        <w:t>接口的开发，实现</w:t>
      </w:r>
      <w:r>
        <w:rPr>
          <w:rFonts w:ascii="宋体" w:hAnsi="宋体" w:cs="宋体" w:hint="eastAsia"/>
          <w:kern w:val="0"/>
          <w:sz w:val="21"/>
          <w:szCs w:val="21"/>
          <w:lang w:bidi="ar"/>
        </w:rPr>
        <w:t>人机交互设备</w:t>
      </w:r>
      <w:r>
        <w:rPr>
          <w:rFonts w:ascii="宋体" w:hAnsi="宋体" w:cs="宋体"/>
          <w:kern w:val="0"/>
          <w:sz w:val="21"/>
          <w:szCs w:val="21"/>
          <w:lang w:bidi="ar"/>
        </w:rPr>
        <w:t>与包装系统</w:t>
      </w:r>
      <w:r>
        <w:rPr>
          <w:rFonts w:ascii="宋体" w:hAnsi="宋体" w:cs="宋体" w:hint="eastAsia"/>
          <w:kern w:val="0"/>
          <w:sz w:val="21"/>
          <w:szCs w:val="21"/>
          <w:lang w:bidi="ar"/>
        </w:rPr>
        <w:t>标准化</w:t>
      </w:r>
      <w:r w:rsidRPr="001D61CA">
        <w:rPr>
          <w:rFonts w:ascii="宋体" w:hAnsi="宋体" w:cs="宋体" w:hint="eastAsia"/>
          <w:kern w:val="0"/>
          <w:sz w:val="21"/>
          <w:szCs w:val="21"/>
          <w:lang w:bidi="ar"/>
        </w:rPr>
        <w:t>接口</w:t>
      </w:r>
      <w:r>
        <w:rPr>
          <w:rFonts w:ascii="宋体" w:hAnsi="宋体" w:cs="宋体" w:hint="eastAsia"/>
          <w:kern w:val="0"/>
          <w:sz w:val="21"/>
          <w:szCs w:val="21"/>
          <w:lang w:bidi="ar"/>
        </w:rPr>
        <w:t>的</w:t>
      </w:r>
      <w:r w:rsidRPr="001D61CA">
        <w:rPr>
          <w:rFonts w:ascii="宋体" w:hAnsi="宋体" w:cs="宋体" w:hint="eastAsia"/>
          <w:kern w:val="0"/>
          <w:sz w:val="21"/>
          <w:szCs w:val="21"/>
          <w:lang w:bidi="ar"/>
        </w:rPr>
        <w:t>互联互通。</w:t>
      </w:r>
    </w:p>
    <w:p w:rsidR="00D0043B" w:rsidRDefault="00D0043B" w:rsidP="0092053E">
      <w:pPr>
        <w:pStyle w:val="a4"/>
        <w:numPr>
          <w:ilvl w:val="0"/>
          <w:numId w:val="15"/>
        </w:numPr>
        <w:ind w:firstLineChars="0"/>
        <w:rPr>
          <w:rFonts w:ascii="宋体" w:hAnsi="宋体" w:cs="宋体"/>
          <w:color w:val="000000"/>
          <w:kern w:val="0"/>
          <w:sz w:val="21"/>
          <w:szCs w:val="21"/>
          <w:lang w:bidi="ar"/>
        </w:rPr>
      </w:pPr>
      <w:r>
        <w:rPr>
          <w:rFonts w:ascii="宋体" w:hAnsi="宋体" w:cs="宋体" w:hint="eastAsia"/>
          <w:color w:val="000000"/>
          <w:kern w:val="0"/>
          <w:sz w:val="21"/>
          <w:szCs w:val="21"/>
          <w:lang w:bidi="ar"/>
        </w:rPr>
        <w:t>编写人机交互应用</w:t>
      </w:r>
      <w:r>
        <w:rPr>
          <w:rFonts w:ascii="宋体" w:hAnsi="宋体" w:cs="宋体"/>
          <w:color w:val="000000"/>
          <w:kern w:val="0"/>
          <w:sz w:val="21"/>
          <w:szCs w:val="21"/>
          <w:lang w:bidi="ar"/>
        </w:rPr>
        <w:t>软件，</w:t>
      </w:r>
      <w:r>
        <w:rPr>
          <w:rFonts w:ascii="宋体" w:hAnsi="宋体" w:cs="宋体" w:hint="eastAsia"/>
          <w:color w:val="000000"/>
          <w:kern w:val="0"/>
          <w:sz w:val="21"/>
          <w:szCs w:val="21"/>
          <w:lang w:bidi="ar"/>
        </w:rPr>
        <w:t>负责</w:t>
      </w:r>
      <w:r>
        <w:rPr>
          <w:rFonts w:ascii="宋体" w:hAnsi="宋体" w:cs="宋体"/>
          <w:color w:val="000000"/>
          <w:kern w:val="0"/>
          <w:sz w:val="21"/>
          <w:szCs w:val="21"/>
          <w:lang w:bidi="ar"/>
        </w:rPr>
        <w:t>调试</w:t>
      </w:r>
      <w:r>
        <w:rPr>
          <w:rFonts w:ascii="宋体" w:hAnsi="宋体" w:cs="宋体" w:hint="eastAsia"/>
          <w:color w:val="000000"/>
          <w:kern w:val="0"/>
          <w:sz w:val="21"/>
          <w:szCs w:val="21"/>
          <w:lang w:bidi="ar"/>
        </w:rPr>
        <w:t>、</w:t>
      </w:r>
      <w:r>
        <w:rPr>
          <w:rFonts w:ascii="宋体" w:hAnsi="宋体" w:cs="宋体"/>
          <w:color w:val="000000"/>
          <w:kern w:val="0"/>
          <w:sz w:val="21"/>
          <w:szCs w:val="21"/>
          <w:lang w:bidi="ar"/>
        </w:rPr>
        <w:t>校准</w:t>
      </w:r>
      <w:r>
        <w:rPr>
          <w:rFonts w:ascii="宋体" w:hAnsi="宋体" w:cs="宋体" w:hint="eastAsia"/>
          <w:color w:val="000000"/>
          <w:kern w:val="0"/>
          <w:sz w:val="21"/>
          <w:szCs w:val="21"/>
          <w:lang w:bidi="ar"/>
        </w:rPr>
        <w:t>以及后台</w:t>
      </w:r>
      <w:r>
        <w:rPr>
          <w:rFonts w:ascii="宋体" w:hAnsi="宋体" w:cs="宋体"/>
          <w:color w:val="000000"/>
          <w:kern w:val="0"/>
          <w:sz w:val="21"/>
          <w:szCs w:val="21"/>
          <w:lang w:bidi="ar"/>
        </w:rPr>
        <w:t>控制等操作</w:t>
      </w:r>
      <w:r>
        <w:rPr>
          <w:rFonts w:ascii="宋体" w:hAnsi="宋体" w:cs="宋体" w:hint="eastAsia"/>
          <w:color w:val="000000"/>
          <w:kern w:val="0"/>
          <w:sz w:val="21"/>
          <w:szCs w:val="21"/>
          <w:lang w:bidi="ar"/>
        </w:rPr>
        <w:t>，将传输</w:t>
      </w:r>
      <w:r>
        <w:rPr>
          <w:rFonts w:ascii="宋体" w:hAnsi="宋体" w:cs="宋体"/>
          <w:color w:val="000000"/>
          <w:kern w:val="0"/>
          <w:sz w:val="21"/>
          <w:szCs w:val="21"/>
          <w:lang w:bidi="ar"/>
        </w:rPr>
        <w:t>汇聚而来的</w:t>
      </w:r>
      <w:r>
        <w:rPr>
          <w:rFonts w:ascii="宋体" w:hAnsi="宋体" w:cs="宋体" w:hint="eastAsia"/>
          <w:color w:val="000000"/>
          <w:kern w:val="0"/>
          <w:sz w:val="21"/>
          <w:szCs w:val="21"/>
          <w:lang w:bidi="ar"/>
        </w:rPr>
        <w:t>大量交互</w:t>
      </w:r>
      <w:r>
        <w:rPr>
          <w:rFonts w:ascii="宋体" w:hAnsi="宋体" w:cs="宋体"/>
          <w:color w:val="000000"/>
          <w:kern w:val="0"/>
          <w:sz w:val="21"/>
          <w:szCs w:val="21"/>
          <w:lang w:bidi="ar"/>
        </w:rPr>
        <w:t>感知</w:t>
      </w:r>
      <w:r>
        <w:rPr>
          <w:rFonts w:ascii="宋体" w:hAnsi="宋体" w:cs="宋体" w:hint="eastAsia"/>
          <w:color w:val="000000"/>
          <w:kern w:val="0"/>
          <w:sz w:val="21"/>
          <w:szCs w:val="21"/>
          <w:lang w:bidi="ar"/>
        </w:rPr>
        <w:t>信息进行</w:t>
      </w:r>
      <w:r>
        <w:rPr>
          <w:rFonts w:ascii="宋体" w:hAnsi="宋体" w:cs="宋体"/>
          <w:color w:val="000000"/>
          <w:kern w:val="0"/>
          <w:sz w:val="21"/>
          <w:szCs w:val="21"/>
          <w:lang w:bidi="ar"/>
        </w:rPr>
        <w:t>有效的整合</w:t>
      </w:r>
      <w:r>
        <w:rPr>
          <w:rFonts w:ascii="宋体" w:hAnsi="宋体" w:cs="宋体" w:hint="eastAsia"/>
          <w:color w:val="000000"/>
          <w:kern w:val="0"/>
          <w:sz w:val="21"/>
          <w:szCs w:val="21"/>
          <w:lang w:bidi="ar"/>
        </w:rPr>
        <w:t>与</w:t>
      </w:r>
      <w:r>
        <w:rPr>
          <w:rFonts w:ascii="宋体" w:hAnsi="宋体" w:cs="宋体"/>
          <w:color w:val="000000"/>
          <w:kern w:val="0"/>
          <w:sz w:val="21"/>
          <w:szCs w:val="21"/>
          <w:lang w:bidi="ar"/>
        </w:rPr>
        <w:t>利用，</w:t>
      </w:r>
      <w:r>
        <w:rPr>
          <w:rFonts w:ascii="宋体" w:hAnsi="宋体" w:cs="宋体" w:hint="eastAsia"/>
          <w:color w:val="000000"/>
          <w:kern w:val="0"/>
          <w:sz w:val="21"/>
          <w:szCs w:val="21"/>
          <w:lang w:bidi="ar"/>
        </w:rPr>
        <w:t>建立主播肢体、手势等动作</w:t>
      </w:r>
      <w:r>
        <w:rPr>
          <w:rFonts w:ascii="宋体" w:hAnsi="宋体" w:cs="宋体"/>
          <w:color w:val="000000"/>
          <w:kern w:val="0"/>
          <w:sz w:val="21"/>
          <w:szCs w:val="21"/>
          <w:lang w:bidi="ar"/>
        </w:rPr>
        <w:t>与包装</w:t>
      </w:r>
      <w:r>
        <w:rPr>
          <w:rFonts w:ascii="宋体" w:hAnsi="宋体" w:cs="宋体" w:hint="eastAsia"/>
          <w:color w:val="000000"/>
          <w:kern w:val="0"/>
          <w:sz w:val="21"/>
          <w:szCs w:val="21"/>
          <w:lang w:bidi="ar"/>
        </w:rPr>
        <w:t>系统控制</w:t>
      </w:r>
      <w:r>
        <w:rPr>
          <w:rFonts w:ascii="宋体" w:hAnsi="宋体" w:cs="宋体"/>
          <w:color w:val="000000"/>
          <w:kern w:val="0"/>
          <w:sz w:val="21"/>
          <w:szCs w:val="21"/>
          <w:lang w:bidi="ar"/>
        </w:rPr>
        <w:t>指令之间的映射</w:t>
      </w:r>
      <w:r>
        <w:rPr>
          <w:rFonts w:ascii="宋体" w:hAnsi="宋体" w:cs="宋体" w:hint="eastAsia"/>
          <w:color w:val="000000"/>
          <w:kern w:val="0"/>
          <w:sz w:val="21"/>
          <w:szCs w:val="21"/>
          <w:lang w:bidi="ar"/>
        </w:rPr>
        <w:t>规则以及</w:t>
      </w:r>
      <w:r>
        <w:rPr>
          <w:rFonts w:ascii="宋体" w:hAnsi="宋体" w:cs="宋体"/>
          <w:color w:val="000000"/>
          <w:kern w:val="0"/>
          <w:sz w:val="21"/>
          <w:szCs w:val="21"/>
          <w:lang w:bidi="ar"/>
        </w:rPr>
        <w:t>后台</w:t>
      </w:r>
      <w:r>
        <w:rPr>
          <w:rFonts w:ascii="宋体" w:hAnsi="宋体" w:cs="宋体" w:hint="eastAsia"/>
          <w:color w:val="000000"/>
          <w:kern w:val="0"/>
          <w:sz w:val="21"/>
          <w:szCs w:val="21"/>
          <w:lang w:bidi="ar"/>
        </w:rPr>
        <w:t>控制</w:t>
      </w:r>
      <w:r>
        <w:rPr>
          <w:rFonts w:ascii="宋体" w:hAnsi="宋体" w:cs="宋体"/>
          <w:color w:val="000000"/>
          <w:kern w:val="0"/>
          <w:sz w:val="21"/>
          <w:szCs w:val="21"/>
          <w:lang w:bidi="ar"/>
        </w:rPr>
        <w:t>机制</w:t>
      </w:r>
      <w:r>
        <w:rPr>
          <w:rFonts w:ascii="宋体" w:hAnsi="宋体" w:cs="宋体" w:hint="eastAsia"/>
          <w:color w:val="000000"/>
          <w:kern w:val="0"/>
          <w:sz w:val="21"/>
          <w:szCs w:val="21"/>
          <w:lang w:bidi="ar"/>
        </w:rPr>
        <w:t>，完成演播室人机交互系统的</w:t>
      </w:r>
      <w:r>
        <w:rPr>
          <w:rFonts w:ascii="宋体" w:hAnsi="宋体" w:cs="宋体"/>
          <w:color w:val="000000"/>
          <w:kern w:val="0"/>
          <w:sz w:val="21"/>
          <w:szCs w:val="21"/>
          <w:lang w:bidi="ar"/>
        </w:rPr>
        <w:t>管理服务层</w:t>
      </w:r>
      <w:r>
        <w:rPr>
          <w:rFonts w:ascii="宋体" w:hAnsi="宋体" w:cs="宋体" w:hint="eastAsia"/>
          <w:color w:val="000000"/>
          <w:kern w:val="0"/>
          <w:sz w:val="21"/>
          <w:szCs w:val="21"/>
          <w:lang w:bidi="ar"/>
        </w:rPr>
        <w:t>的</w:t>
      </w:r>
      <w:r>
        <w:rPr>
          <w:rFonts w:ascii="宋体" w:hAnsi="宋体" w:cs="宋体"/>
          <w:color w:val="000000"/>
          <w:kern w:val="0"/>
          <w:sz w:val="21"/>
          <w:szCs w:val="21"/>
          <w:lang w:bidi="ar"/>
        </w:rPr>
        <w:t>搭建</w:t>
      </w:r>
      <w:r>
        <w:rPr>
          <w:rFonts w:ascii="宋体" w:hAnsi="宋体" w:cs="宋体" w:hint="eastAsia"/>
          <w:color w:val="000000"/>
          <w:kern w:val="0"/>
          <w:sz w:val="21"/>
          <w:szCs w:val="21"/>
          <w:lang w:bidi="ar"/>
        </w:rPr>
        <w:t>；</w:t>
      </w:r>
      <w:r>
        <w:rPr>
          <w:rFonts w:ascii="宋体" w:hAnsi="宋体" w:cs="宋体"/>
          <w:color w:val="000000"/>
          <w:kern w:val="0"/>
          <w:sz w:val="21"/>
          <w:szCs w:val="21"/>
          <w:lang w:bidi="ar"/>
        </w:rPr>
        <w:t xml:space="preserve"> </w:t>
      </w:r>
    </w:p>
    <w:p w:rsidR="00D0043B" w:rsidRPr="00D0043B" w:rsidRDefault="00D0043B" w:rsidP="0092053E">
      <w:pPr>
        <w:pStyle w:val="a4"/>
        <w:numPr>
          <w:ilvl w:val="0"/>
          <w:numId w:val="15"/>
        </w:numPr>
        <w:ind w:firstLineChars="0"/>
        <w:rPr>
          <w:rFonts w:ascii="宋体" w:hAnsi="宋体" w:cs="宋体"/>
          <w:color w:val="000000"/>
          <w:kern w:val="0"/>
          <w:sz w:val="21"/>
          <w:szCs w:val="21"/>
          <w:lang w:bidi="ar"/>
        </w:rPr>
      </w:pPr>
      <w:r w:rsidRPr="001D61CA">
        <w:rPr>
          <w:rFonts w:ascii="宋体" w:hAnsi="宋体" w:cs="宋体" w:hint="eastAsia"/>
          <w:color w:val="000000"/>
          <w:kern w:val="0"/>
          <w:sz w:val="21"/>
          <w:szCs w:val="21"/>
          <w:lang w:bidi="ar"/>
        </w:rPr>
        <w:lastRenderedPageBreak/>
        <w:t>汇总整理实验数据，</w:t>
      </w:r>
      <w:r>
        <w:rPr>
          <w:rFonts w:ascii="宋体" w:hAnsi="宋体" w:cs="宋体" w:hint="eastAsia"/>
          <w:color w:val="000000"/>
          <w:kern w:val="0"/>
          <w:sz w:val="21"/>
          <w:szCs w:val="21"/>
          <w:lang w:bidi="ar"/>
        </w:rPr>
        <w:t>综合</w:t>
      </w:r>
      <w:r w:rsidRPr="001D61CA">
        <w:rPr>
          <w:rFonts w:ascii="宋体" w:hAnsi="宋体" w:cs="宋体" w:hint="eastAsia"/>
          <w:color w:val="000000"/>
          <w:kern w:val="0"/>
          <w:sz w:val="21"/>
          <w:szCs w:val="21"/>
          <w:lang w:bidi="ar"/>
        </w:rPr>
        <w:t>系统软硬件模块的</w:t>
      </w:r>
      <w:r>
        <w:rPr>
          <w:rFonts w:ascii="宋体" w:hAnsi="宋体" w:cs="宋体" w:hint="eastAsia"/>
          <w:color w:val="000000"/>
          <w:kern w:val="0"/>
          <w:sz w:val="21"/>
          <w:szCs w:val="21"/>
          <w:lang w:bidi="ar"/>
        </w:rPr>
        <w:t>系统</w:t>
      </w:r>
      <w:r>
        <w:rPr>
          <w:rFonts w:ascii="宋体" w:hAnsi="宋体" w:cs="宋体"/>
          <w:color w:val="000000"/>
          <w:kern w:val="0"/>
          <w:sz w:val="21"/>
          <w:szCs w:val="21"/>
          <w:lang w:bidi="ar"/>
        </w:rPr>
        <w:t>架构、</w:t>
      </w:r>
      <w:r>
        <w:rPr>
          <w:rFonts w:ascii="宋体" w:hAnsi="宋体" w:cs="宋体" w:hint="eastAsia"/>
          <w:color w:val="000000"/>
          <w:kern w:val="0"/>
          <w:sz w:val="21"/>
          <w:szCs w:val="21"/>
          <w:lang w:bidi="ar"/>
        </w:rPr>
        <w:t>技术</w:t>
      </w:r>
      <w:r w:rsidRPr="001D61CA">
        <w:rPr>
          <w:rFonts w:ascii="宋体" w:hAnsi="宋体" w:cs="宋体" w:hint="eastAsia"/>
          <w:color w:val="000000"/>
          <w:kern w:val="0"/>
          <w:sz w:val="21"/>
          <w:szCs w:val="21"/>
          <w:lang w:bidi="ar"/>
        </w:rPr>
        <w:t>指标</w:t>
      </w:r>
      <w:r>
        <w:rPr>
          <w:rFonts w:ascii="宋体" w:hAnsi="宋体" w:cs="宋体" w:hint="eastAsia"/>
          <w:color w:val="000000"/>
          <w:kern w:val="0"/>
          <w:sz w:val="21"/>
          <w:szCs w:val="21"/>
          <w:lang w:bidi="ar"/>
        </w:rPr>
        <w:t>和</w:t>
      </w:r>
      <w:r>
        <w:rPr>
          <w:rFonts w:ascii="宋体" w:hAnsi="宋体" w:cs="宋体"/>
          <w:color w:val="000000"/>
          <w:kern w:val="0"/>
          <w:sz w:val="21"/>
          <w:szCs w:val="21"/>
          <w:lang w:bidi="ar"/>
        </w:rPr>
        <w:t>功能定位</w:t>
      </w:r>
      <w:r w:rsidRPr="001D61CA">
        <w:rPr>
          <w:rFonts w:ascii="宋体" w:hAnsi="宋体" w:cs="宋体" w:hint="eastAsia"/>
          <w:color w:val="000000"/>
          <w:kern w:val="0"/>
          <w:sz w:val="21"/>
          <w:szCs w:val="21"/>
          <w:lang w:bidi="ar"/>
        </w:rPr>
        <w:t>，完成新闻演播室直播</w:t>
      </w:r>
      <w:r w:rsidRPr="001D61CA">
        <w:rPr>
          <w:rFonts w:ascii="宋体" w:hAnsi="宋体" w:cs="宋体"/>
          <w:color w:val="000000"/>
          <w:kern w:val="0"/>
          <w:sz w:val="21"/>
          <w:szCs w:val="21"/>
          <w:lang w:bidi="ar"/>
        </w:rPr>
        <w:t>中</w:t>
      </w:r>
      <w:r w:rsidRPr="001D61CA">
        <w:rPr>
          <w:rFonts w:ascii="宋体" w:hAnsi="宋体" w:cs="宋体" w:hint="eastAsia"/>
          <w:color w:val="000000"/>
          <w:kern w:val="0"/>
          <w:sz w:val="21"/>
          <w:szCs w:val="21"/>
          <w:lang w:bidi="ar"/>
        </w:rPr>
        <w:t>人机交互的应用研究报告。</w:t>
      </w:r>
    </w:p>
    <w:p w:rsidR="00D0043B" w:rsidRPr="0012680A" w:rsidRDefault="00D0043B" w:rsidP="00D0043B">
      <w:pPr>
        <w:ind w:firstLineChars="201" w:firstLine="424"/>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（3）</w:t>
      </w:r>
      <w:r w:rsidRPr="0012680A">
        <w:rPr>
          <w:rFonts w:asciiTheme="minorEastAsia" w:hAnsiTheme="minorEastAsia" w:cs="宋体" w:hint="eastAsia"/>
          <w:b/>
          <w:bCs/>
          <w:color w:val="000000"/>
          <w:kern w:val="0"/>
          <w:sz w:val="21"/>
          <w:szCs w:val="21"/>
        </w:rPr>
        <w:t>考核</w:t>
      </w:r>
      <w:r>
        <w:rPr>
          <w:rFonts w:asciiTheme="minorEastAsia" w:hAnsiTheme="minorEastAsia" w:cs="宋体" w:hint="eastAsia"/>
          <w:b/>
          <w:bCs/>
          <w:color w:val="000000"/>
          <w:kern w:val="0"/>
          <w:sz w:val="21"/>
          <w:szCs w:val="21"/>
        </w:rPr>
        <w:t>指</w:t>
      </w:r>
      <w:r w:rsidRPr="0012680A">
        <w:rPr>
          <w:rFonts w:asciiTheme="minorEastAsia" w:hAnsiTheme="minorEastAsia" w:cs="宋体" w:hint="eastAsia"/>
          <w:b/>
          <w:bCs/>
          <w:color w:val="000000"/>
          <w:kern w:val="0"/>
          <w:sz w:val="21"/>
          <w:szCs w:val="21"/>
        </w:rPr>
        <w:t>标</w:t>
      </w:r>
    </w:p>
    <w:p w:rsidR="00D0043B" w:rsidRPr="00D0043B" w:rsidRDefault="00D0043B" w:rsidP="00D0043B">
      <w:pPr>
        <w:ind w:firstLine="420"/>
        <w:rPr>
          <w:rFonts w:ascii="宋体" w:hAnsi="宋体" w:cs="宋体"/>
          <w:kern w:val="0"/>
          <w:sz w:val="21"/>
          <w:szCs w:val="21"/>
        </w:rPr>
      </w:pPr>
      <w:r w:rsidRPr="00D0043B">
        <w:rPr>
          <w:rFonts w:ascii="宋体" w:hAnsi="宋体" w:cs="宋体" w:hint="eastAsia"/>
          <w:kern w:val="0"/>
          <w:sz w:val="21"/>
          <w:szCs w:val="21"/>
        </w:rPr>
        <w:t>1）通讯接口规范应当具备一定的产品普适性，不依赖于特定的通讯解决方案或包装软件。</w:t>
      </w:r>
    </w:p>
    <w:p w:rsidR="00D0043B" w:rsidRDefault="00D0043B" w:rsidP="0092053E">
      <w:pPr>
        <w:pStyle w:val="a4"/>
        <w:numPr>
          <w:ilvl w:val="0"/>
          <w:numId w:val="16"/>
        </w:numPr>
        <w:ind w:firstLineChars="0" w:hanging="409"/>
        <w:rPr>
          <w:rFonts w:ascii="宋体" w:hAnsi="宋体" w:cs="宋体"/>
          <w:kern w:val="0"/>
          <w:sz w:val="21"/>
          <w:szCs w:val="21"/>
          <w:lang w:bidi="ar"/>
        </w:rPr>
      </w:pPr>
      <w:r>
        <w:rPr>
          <w:rFonts w:ascii="宋体" w:hAnsi="宋体" w:cs="宋体" w:hint="eastAsia"/>
          <w:kern w:val="0"/>
          <w:sz w:val="21"/>
          <w:szCs w:val="21"/>
          <w:lang w:bidi="ar"/>
        </w:rPr>
        <w:t>系统必须采用成熟、稳定并且满足演播室复杂环境的通讯方式，</w:t>
      </w:r>
      <w:r w:rsidRPr="00BF3441">
        <w:rPr>
          <w:rFonts w:ascii="宋体" w:hAnsi="宋体" w:cs="宋体"/>
          <w:kern w:val="0"/>
          <w:sz w:val="21"/>
          <w:szCs w:val="21"/>
          <w:lang w:bidi="ar"/>
        </w:rPr>
        <w:t>比如</w:t>
      </w:r>
      <w:r w:rsidRPr="00BF3441">
        <w:rPr>
          <w:rFonts w:ascii="宋体" w:hAnsi="宋体" w:cs="宋体" w:hint="eastAsia"/>
          <w:kern w:val="0"/>
          <w:sz w:val="21"/>
          <w:szCs w:val="21"/>
          <w:lang w:bidi="ar"/>
        </w:rPr>
        <w:t>无线低速网</w:t>
      </w:r>
      <w:r w:rsidRPr="00BF3441">
        <w:rPr>
          <w:rFonts w:ascii="宋体" w:hAnsi="宋体" w:cs="宋体"/>
          <w:kern w:val="0"/>
          <w:sz w:val="21"/>
          <w:szCs w:val="21"/>
          <w:lang w:bidi="ar"/>
        </w:rPr>
        <w:t>中</w:t>
      </w:r>
      <w:r w:rsidRPr="00BF3441">
        <w:rPr>
          <w:rFonts w:ascii="宋体" w:hAnsi="宋体" w:cs="宋体" w:hint="eastAsia"/>
          <w:kern w:val="0"/>
          <w:sz w:val="21"/>
          <w:szCs w:val="21"/>
          <w:lang w:bidi="ar"/>
        </w:rPr>
        <w:t>蓝牙、红外、</w:t>
      </w:r>
      <w:proofErr w:type="spellStart"/>
      <w:r w:rsidRPr="00BF3441">
        <w:rPr>
          <w:rFonts w:ascii="宋体" w:hAnsi="宋体" w:cs="宋体" w:hint="eastAsia"/>
          <w:kern w:val="0"/>
          <w:sz w:val="21"/>
          <w:szCs w:val="21"/>
          <w:lang w:bidi="ar"/>
        </w:rPr>
        <w:t>Zigbee</w:t>
      </w:r>
      <w:proofErr w:type="spellEnd"/>
      <w:r w:rsidRPr="00BF3441">
        <w:rPr>
          <w:rFonts w:ascii="宋体" w:hAnsi="宋体" w:cs="宋体" w:hint="eastAsia"/>
          <w:kern w:val="0"/>
          <w:sz w:val="21"/>
          <w:szCs w:val="21"/>
          <w:lang w:bidi="ar"/>
        </w:rPr>
        <w:t>协议或</w:t>
      </w:r>
      <w:r w:rsidRPr="00BF3441">
        <w:rPr>
          <w:rFonts w:ascii="宋体" w:hAnsi="宋体" w:cs="宋体"/>
          <w:kern w:val="0"/>
          <w:sz w:val="21"/>
          <w:szCs w:val="21"/>
          <w:lang w:bidi="ar"/>
        </w:rPr>
        <w:t>无线宽带网络</w:t>
      </w:r>
      <w:r>
        <w:rPr>
          <w:rFonts w:ascii="宋体" w:hAnsi="宋体" w:cs="宋体" w:hint="eastAsia"/>
          <w:kern w:val="0"/>
          <w:sz w:val="21"/>
          <w:szCs w:val="21"/>
          <w:lang w:bidi="ar"/>
        </w:rPr>
        <w:t>等</w:t>
      </w:r>
      <w:r w:rsidRPr="00BF3441">
        <w:rPr>
          <w:rFonts w:ascii="宋体" w:hAnsi="宋体" w:cs="宋体" w:hint="eastAsia"/>
          <w:kern w:val="0"/>
          <w:sz w:val="21"/>
          <w:szCs w:val="21"/>
          <w:lang w:bidi="ar"/>
        </w:rPr>
        <w:t>数据传输</w:t>
      </w:r>
      <w:r w:rsidRPr="00BF3441">
        <w:rPr>
          <w:rFonts w:ascii="宋体" w:hAnsi="宋体" w:cs="宋体"/>
          <w:kern w:val="0"/>
          <w:sz w:val="21"/>
          <w:szCs w:val="21"/>
          <w:lang w:bidi="ar"/>
        </w:rPr>
        <w:t>方式</w:t>
      </w:r>
      <w:r w:rsidRPr="00BF3441">
        <w:rPr>
          <w:rFonts w:ascii="宋体" w:hAnsi="宋体" w:cs="宋体" w:hint="eastAsia"/>
          <w:kern w:val="0"/>
          <w:sz w:val="21"/>
          <w:szCs w:val="21"/>
          <w:lang w:bidi="ar"/>
        </w:rPr>
        <w:t>；</w:t>
      </w:r>
    </w:p>
    <w:p w:rsidR="00D0043B" w:rsidRDefault="00D0043B" w:rsidP="0092053E">
      <w:pPr>
        <w:pStyle w:val="a4"/>
        <w:numPr>
          <w:ilvl w:val="0"/>
          <w:numId w:val="16"/>
        </w:numPr>
        <w:ind w:firstLineChars="0"/>
        <w:rPr>
          <w:rFonts w:ascii="宋体" w:hAnsi="宋体" w:cs="宋体"/>
          <w:kern w:val="0"/>
          <w:sz w:val="21"/>
          <w:szCs w:val="21"/>
          <w:lang w:bidi="ar"/>
        </w:rPr>
      </w:pPr>
      <w:r w:rsidRPr="00BF3441">
        <w:rPr>
          <w:rFonts w:ascii="宋体" w:hAnsi="宋体" w:cs="宋体" w:hint="eastAsia"/>
          <w:kern w:val="0"/>
          <w:sz w:val="21"/>
          <w:szCs w:val="21"/>
          <w:lang w:bidi="ar"/>
        </w:rPr>
        <w:t>要求支持</w:t>
      </w:r>
      <w:r w:rsidRPr="00BF3441">
        <w:rPr>
          <w:rFonts w:ascii="宋体" w:hAnsi="宋体" w:cs="宋体"/>
          <w:kern w:val="0"/>
          <w:sz w:val="21"/>
          <w:szCs w:val="21"/>
          <w:lang w:bidi="ar"/>
        </w:rPr>
        <w:t>的演播室图文包装软件</w:t>
      </w:r>
      <w:r w:rsidRPr="00BF3441">
        <w:rPr>
          <w:rFonts w:ascii="宋体" w:hAnsi="宋体" w:cs="宋体" w:hint="eastAsia"/>
          <w:kern w:val="0"/>
          <w:sz w:val="21"/>
          <w:szCs w:val="21"/>
          <w:lang w:bidi="ar"/>
        </w:rPr>
        <w:t>至少包含两类知名图文包装品牌；</w:t>
      </w:r>
    </w:p>
    <w:p w:rsidR="00D0043B" w:rsidRPr="00D0043B" w:rsidRDefault="00D0043B" w:rsidP="0092053E">
      <w:pPr>
        <w:pStyle w:val="a4"/>
        <w:numPr>
          <w:ilvl w:val="0"/>
          <w:numId w:val="16"/>
        </w:numPr>
        <w:ind w:firstLineChars="0"/>
        <w:rPr>
          <w:rFonts w:ascii="宋体" w:hAnsi="宋体" w:cs="宋体"/>
          <w:kern w:val="0"/>
          <w:sz w:val="21"/>
          <w:szCs w:val="21"/>
          <w:lang w:bidi="ar"/>
        </w:rPr>
      </w:pPr>
      <w:r>
        <w:rPr>
          <w:rFonts w:ascii="宋体" w:hAnsi="宋体" w:cs="宋体" w:hint="eastAsia"/>
          <w:kern w:val="0"/>
          <w:sz w:val="21"/>
          <w:szCs w:val="21"/>
          <w:lang w:bidi="ar"/>
        </w:rPr>
        <w:t>主播交互语义</w:t>
      </w:r>
      <w:r w:rsidRPr="00BF3441">
        <w:rPr>
          <w:rFonts w:ascii="宋体" w:hAnsi="宋体" w:cs="宋体"/>
          <w:kern w:val="0"/>
          <w:sz w:val="21"/>
          <w:szCs w:val="21"/>
          <w:lang w:bidi="ar"/>
        </w:rPr>
        <w:t>与</w:t>
      </w:r>
      <w:r w:rsidRPr="00BF3441">
        <w:rPr>
          <w:rFonts w:ascii="宋体" w:hAnsi="宋体" w:cs="宋体" w:hint="eastAsia"/>
          <w:kern w:val="0"/>
          <w:sz w:val="21"/>
          <w:szCs w:val="21"/>
          <w:lang w:bidi="ar"/>
        </w:rPr>
        <w:t>图文</w:t>
      </w:r>
      <w:r w:rsidRPr="00BF3441">
        <w:rPr>
          <w:rFonts w:ascii="宋体" w:hAnsi="宋体" w:cs="宋体"/>
          <w:kern w:val="0"/>
          <w:sz w:val="21"/>
          <w:szCs w:val="21"/>
          <w:lang w:bidi="ar"/>
        </w:rPr>
        <w:t>包装控制命令的映射规则</w:t>
      </w:r>
      <w:r>
        <w:rPr>
          <w:rFonts w:ascii="宋体" w:hAnsi="宋体" w:cs="宋体" w:hint="eastAsia"/>
          <w:kern w:val="0"/>
          <w:sz w:val="21"/>
          <w:szCs w:val="21"/>
          <w:lang w:bidi="ar"/>
        </w:rPr>
        <w:t>可自定义</w:t>
      </w:r>
      <w:r w:rsidRPr="00BF3441">
        <w:rPr>
          <w:rFonts w:ascii="宋体" w:hAnsi="宋体" w:cs="宋体"/>
          <w:kern w:val="0"/>
          <w:sz w:val="21"/>
          <w:szCs w:val="21"/>
          <w:lang w:bidi="ar"/>
        </w:rPr>
        <w:t>，</w:t>
      </w:r>
      <w:r w:rsidRPr="00BF3441">
        <w:rPr>
          <w:rFonts w:ascii="宋体" w:hAnsi="宋体" w:cs="宋体" w:hint="eastAsia"/>
          <w:kern w:val="0"/>
          <w:sz w:val="21"/>
          <w:szCs w:val="21"/>
          <w:lang w:bidi="ar"/>
        </w:rPr>
        <w:t>能够</w:t>
      </w:r>
      <w:r w:rsidRPr="00BF3441">
        <w:rPr>
          <w:rFonts w:ascii="宋体" w:hAnsi="宋体" w:cs="宋体"/>
          <w:kern w:val="0"/>
          <w:sz w:val="21"/>
          <w:szCs w:val="21"/>
          <w:lang w:bidi="ar"/>
        </w:rPr>
        <w:t>满足</w:t>
      </w:r>
      <w:r>
        <w:rPr>
          <w:rFonts w:ascii="宋体" w:hAnsi="宋体" w:cs="宋体" w:hint="eastAsia"/>
          <w:kern w:val="0"/>
          <w:sz w:val="21"/>
          <w:szCs w:val="21"/>
          <w:lang w:bidi="ar"/>
        </w:rPr>
        <w:t>不同</w:t>
      </w:r>
      <w:r w:rsidRPr="00BF3441">
        <w:rPr>
          <w:rFonts w:ascii="宋体" w:hAnsi="宋体" w:cs="宋体" w:hint="eastAsia"/>
          <w:kern w:val="0"/>
          <w:sz w:val="21"/>
          <w:szCs w:val="21"/>
          <w:lang w:bidi="ar"/>
        </w:rPr>
        <w:t>栏目</w:t>
      </w:r>
      <w:r>
        <w:rPr>
          <w:rFonts w:ascii="宋体" w:hAnsi="宋体" w:cs="宋体" w:hint="eastAsia"/>
          <w:kern w:val="0"/>
          <w:sz w:val="21"/>
          <w:szCs w:val="21"/>
          <w:lang w:bidi="ar"/>
        </w:rPr>
        <w:t>的各类播报方式</w:t>
      </w:r>
      <w:r w:rsidRPr="00BF3441">
        <w:rPr>
          <w:rFonts w:ascii="宋体" w:hAnsi="宋体" w:cs="宋体"/>
          <w:kern w:val="0"/>
          <w:sz w:val="21"/>
          <w:szCs w:val="21"/>
          <w:lang w:bidi="ar"/>
        </w:rPr>
        <w:t>的</w:t>
      </w:r>
      <w:r w:rsidRPr="00BF3441">
        <w:rPr>
          <w:rFonts w:ascii="宋体" w:hAnsi="宋体" w:cs="宋体" w:hint="eastAsia"/>
          <w:kern w:val="0"/>
          <w:sz w:val="21"/>
          <w:szCs w:val="21"/>
          <w:lang w:bidi="ar"/>
        </w:rPr>
        <w:t>交互</w:t>
      </w:r>
      <w:r w:rsidRPr="00BF3441">
        <w:rPr>
          <w:rFonts w:ascii="宋体" w:hAnsi="宋体" w:cs="宋体"/>
          <w:kern w:val="0"/>
          <w:sz w:val="21"/>
          <w:szCs w:val="21"/>
          <w:lang w:bidi="ar"/>
        </w:rPr>
        <w:t>需求。</w:t>
      </w:r>
    </w:p>
    <w:p w:rsidR="00D0043B" w:rsidRPr="00D0043B" w:rsidRDefault="00D0043B" w:rsidP="00D0043B">
      <w:pPr>
        <w:ind w:firstLine="420"/>
        <w:rPr>
          <w:rFonts w:ascii="宋体" w:hAnsi="宋体" w:cs="宋体"/>
          <w:kern w:val="0"/>
          <w:sz w:val="21"/>
          <w:szCs w:val="21"/>
        </w:rPr>
      </w:pPr>
      <w:r w:rsidRPr="00D0043B">
        <w:rPr>
          <w:rFonts w:ascii="宋体" w:hAnsi="宋体" w:cs="宋体" w:hint="eastAsia"/>
          <w:kern w:val="0"/>
          <w:sz w:val="21"/>
          <w:szCs w:val="21"/>
        </w:rPr>
        <w:t>2）试验研制演播室定制化人机交互感知平台的传感器硬件，平台传感器的类型包括但不限于如下各项：</w:t>
      </w:r>
    </w:p>
    <w:p w:rsidR="00D0043B" w:rsidRDefault="00D0043B" w:rsidP="0092053E">
      <w:pPr>
        <w:pStyle w:val="a4"/>
        <w:numPr>
          <w:ilvl w:val="0"/>
          <w:numId w:val="16"/>
        </w:numPr>
        <w:ind w:firstLineChars="0" w:hanging="409"/>
        <w:rPr>
          <w:rFonts w:ascii="宋体" w:hAnsi="宋体" w:cs="宋体"/>
          <w:color w:val="000000"/>
          <w:kern w:val="0"/>
          <w:sz w:val="21"/>
          <w:szCs w:val="21"/>
          <w:lang w:bidi="ar"/>
        </w:rPr>
      </w:pPr>
      <w:r>
        <w:rPr>
          <w:rFonts w:ascii="宋体" w:hAnsi="宋体" w:cs="宋体" w:hint="eastAsia"/>
          <w:color w:val="000000"/>
          <w:kern w:val="0"/>
          <w:sz w:val="21"/>
          <w:szCs w:val="21"/>
          <w:lang w:bidi="ar"/>
        </w:rPr>
        <w:t>主播点击触感控制的无线遥控器；</w:t>
      </w:r>
    </w:p>
    <w:p w:rsidR="00D0043B" w:rsidRDefault="00D0043B" w:rsidP="0092053E">
      <w:pPr>
        <w:pStyle w:val="a4"/>
        <w:numPr>
          <w:ilvl w:val="0"/>
          <w:numId w:val="16"/>
        </w:numPr>
        <w:ind w:firstLineChars="0" w:hanging="409"/>
        <w:rPr>
          <w:rFonts w:ascii="宋体" w:hAnsi="宋体" w:cs="宋体"/>
          <w:color w:val="000000"/>
          <w:kern w:val="0"/>
          <w:sz w:val="21"/>
          <w:szCs w:val="21"/>
          <w:lang w:bidi="ar"/>
        </w:rPr>
      </w:pPr>
      <w:r>
        <w:rPr>
          <w:rFonts w:ascii="宋体" w:hAnsi="宋体" w:cs="宋体" w:hint="eastAsia"/>
          <w:color w:val="000000"/>
          <w:kern w:val="0"/>
          <w:sz w:val="21"/>
          <w:szCs w:val="21"/>
          <w:lang w:bidi="ar"/>
        </w:rPr>
        <w:t>识别主播手势动作的运动姿态传感器，要求姿态识别准确率超过9</w:t>
      </w:r>
      <w:r>
        <w:rPr>
          <w:rFonts w:ascii="宋体" w:hAnsi="宋体" w:cs="宋体"/>
          <w:color w:val="000000"/>
          <w:kern w:val="0"/>
          <w:sz w:val="21"/>
          <w:szCs w:val="21"/>
          <w:lang w:bidi="ar"/>
        </w:rPr>
        <w:t>0</w:t>
      </w:r>
      <w:r>
        <w:rPr>
          <w:rFonts w:ascii="宋体" w:hAnsi="宋体" w:cs="宋体" w:hint="eastAsia"/>
          <w:color w:val="000000"/>
          <w:kern w:val="0"/>
          <w:sz w:val="21"/>
          <w:szCs w:val="21"/>
          <w:lang w:bidi="ar"/>
        </w:rPr>
        <w:t>%；</w:t>
      </w:r>
    </w:p>
    <w:p w:rsidR="00D0043B" w:rsidRPr="00D0043B" w:rsidRDefault="00D0043B" w:rsidP="0092053E">
      <w:pPr>
        <w:pStyle w:val="a4"/>
        <w:numPr>
          <w:ilvl w:val="0"/>
          <w:numId w:val="16"/>
        </w:numPr>
        <w:ind w:firstLineChars="0" w:hanging="409"/>
        <w:rPr>
          <w:rFonts w:ascii="宋体" w:hAnsi="宋体" w:cs="宋体"/>
          <w:color w:val="000000"/>
          <w:kern w:val="0"/>
          <w:sz w:val="21"/>
          <w:szCs w:val="21"/>
          <w:lang w:bidi="ar"/>
        </w:rPr>
      </w:pPr>
      <w:r>
        <w:rPr>
          <w:rFonts w:ascii="宋体" w:hAnsi="宋体" w:cs="宋体" w:hint="eastAsia"/>
          <w:color w:val="000000"/>
          <w:kern w:val="0"/>
          <w:sz w:val="21"/>
          <w:szCs w:val="21"/>
          <w:lang w:bidi="ar"/>
        </w:rPr>
        <w:t>实时获取主持人位置坐标的定位系统；</w:t>
      </w:r>
    </w:p>
    <w:p w:rsidR="00D0043B" w:rsidRDefault="00D0043B" w:rsidP="00D0043B">
      <w:pPr>
        <w:ind w:firstLine="420"/>
        <w:rPr>
          <w:rFonts w:ascii="宋体" w:hAnsi="宋体" w:cs="宋体"/>
          <w:kern w:val="0"/>
          <w:sz w:val="21"/>
          <w:szCs w:val="21"/>
        </w:rPr>
      </w:pPr>
      <w:r w:rsidRPr="00D0043B">
        <w:rPr>
          <w:rFonts w:ascii="宋体" w:hAnsi="宋体" w:cs="宋体" w:hint="eastAsia"/>
          <w:kern w:val="0"/>
          <w:sz w:val="21"/>
          <w:szCs w:val="21"/>
        </w:rPr>
        <w:t>3）</w:t>
      </w:r>
      <w:r>
        <w:rPr>
          <w:rFonts w:ascii="宋体" w:hAnsi="宋体" w:cs="宋体" w:hint="eastAsia"/>
          <w:kern w:val="0"/>
          <w:sz w:val="21"/>
          <w:szCs w:val="21"/>
        </w:rPr>
        <w:t>系统包含2套及以上演播室</w:t>
      </w:r>
      <w:r w:rsidRPr="00BF3441">
        <w:rPr>
          <w:rFonts w:ascii="宋体" w:hAnsi="宋体" w:cs="宋体" w:hint="eastAsia"/>
          <w:kern w:val="0"/>
          <w:sz w:val="21"/>
          <w:szCs w:val="21"/>
        </w:rPr>
        <w:t>人机</w:t>
      </w:r>
      <w:r w:rsidRPr="00BF3441">
        <w:rPr>
          <w:rFonts w:ascii="宋体" w:hAnsi="宋体" w:cs="宋体"/>
          <w:kern w:val="0"/>
          <w:sz w:val="21"/>
          <w:szCs w:val="21"/>
        </w:rPr>
        <w:t>交互场景</w:t>
      </w:r>
      <w:r>
        <w:rPr>
          <w:rFonts w:ascii="宋体" w:hAnsi="宋体" w:cs="宋体"/>
          <w:kern w:val="0"/>
          <w:sz w:val="21"/>
          <w:szCs w:val="21"/>
        </w:rPr>
        <w:t>，</w:t>
      </w:r>
      <w:r>
        <w:rPr>
          <w:rFonts w:ascii="宋体" w:hAnsi="宋体" w:cs="宋体" w:hint="eastAsia"/>
          <w:kern w:val="0"/>
          <w:sz w:val="21"/>
          <w:szCs w:val="21"/>
        </w:rPr>
        <w:t>适用于央视新闻频道某类新闻节目的演播室录制或直播，并提交节目样片；</w:t>
      </w:r>
    </w:p>
    <w:p w:rsidR="00D0043B" w:rsidRDefault="00D0043B" w:rsidP="00D0043B">
      <w:pPr>
        <w:ind w:firstLine="420"/>
        <w:rPr>
          <w:rFonts w:ascii="宋体" w:hAnsi="宋体" w:cs="宋体"/>
          <w:kern w:val="0"/>
          <w:sz w:val="21"/>
          <w:szCs w:val="21"/>
        </w:rPr>
      </w:pPr>
      <w:r>
        <w:rPr>
          <w:rFonts w:ascii="宋体" w:hAnsi="宋体" w:cs="宋体" w:hint="eastAsia"/>
          <w:kern w:val="0"/>
          <w:sz w:val="21"/>
          <w:szCs w:val="21"/>
        </w:rPr>
        <w:t>4）</w:t>
      </w:r>
      <w:r w:rsidRPr="006A4C9D">
        <w:rPr>
          <w:rFonts w:ascii="宋体" w:hAnsi="宋体" w:cs="宋体" w:hint="eastAsia"/>
          <w:kern w:val="0"/>
          <w:sz w:val="21"/>
          <w:szCs w:val="21"/>
        </w:rPr>
        <w:t>完成</w:t>
      </w:r>
      <w:r w:rsidRPr="006A4C9D">
        <w:rPr>
          <w:rFonts w:ascii="宋体" w:hAnsi="宋体" w:cs="宋体"/>
          <w:kern w:val="0"/>
          <w:sz w:val="21"/>
          <w:szCs w:val="21"/>
        </w:rPr>
        <w:t>《</w:t>
      </w:r>
      <w:r w:rsidRPr="006A4C9D">
        <w:rPr>
          <w:rFonts w:ascii="宋体" w:hAnsi="宋体" w:cs="宋体" w:hint="eastAsia"/>
          <w:kern w:val="0"/>
          <w:sz w:val="21"/>
          <w:szCs w:val="21"/>
        </w:rPr>
        <w:t>新闻演播室直播</w:t>
      </w:r>
      <w:r w:rsidRPr="006A4C9D">
        <w:rPr>
          <w:rFonts w:ascii="宋体" w:hAnsi="宋体" w:cs="宋体"/>
          <w:kern w:val="0"/>
          <w:sz w:val="21"/>
          <w:szCs w:val="21"/>
        </w:rPr>
        <w:t>中</w:t>
      </w:r>
      <w:r w:rsidRPr="006A4C9D">
        <w:rPr>
          <w:rFonts w:ascii="宋体" w:hAnsi="宋体" w:cs="宋体" w:hint="eastAsia"/>
          <w:kern w:val="0"/>
          <w:sz w:val="21"/>
          <w:szCs w:val="21"/>
        </w:rPr>
        <w:t>人机交互的应用研究报告</w:t>
      </w:r>
      <w:r w:rsidRPr="006A4C9D">
        <w:rPr>
          <w:rFonts w:ascii="宋体" w:hAnsi="宋体" w:cs="宋体"/>
          <w:kern w:val="0"/>
          <w:sz w:val="21"/>
          <w:szCs w:val="21"/>
        </w:rPr>
        <w:t>》</w:t>
      </w:r>
      <w:r w:rsidRPr="006A4C9D">
        <w:rPr>
          <w:rFonts w:ascii="宋体" w:hAnsi="宋体" w:cs="宋体" w:hint="eastAsia"/>
          <w:kern w:val="0"/>
          <w:sz w:val="21"/>
          <w:szCs w:val="21"/>
        </w:rPr>
        <w:t>，报告需包含</w:t>
      </w:r>
      <w:r>
        <w:rPr>
          <w:rFonts w:ascii="宋体" w:hAnsi="宋体" w:cs="宋体" w:hint="eastAsia"/>
          <w:kern w:val="0"/>
          <w:sz w:val="21"/>
          <w:szCs w:val="21"/>
        </w:rPr>
        <w:t>系统接线图、软硬件说明文档、软件各模块功能说明及软件开发文档；</w:t>
      </w:r>
    </w:p>
    <w:p w:rsidR="00D0043B" w:rsidRPr="00142A0A" w:rsidRDefault="00D0043B" w:rsidP="00142A0A">
      <w:pPr>
        <w:ind w:firstLine="420"/>
        <w:rPr>
          <w:rFonts w:ascii="宋体" w:hAnsi="宋体" w:cs="宋体"/>
          <w:kern w:val="0"/>
          <w:sz w:val="21"/>
          <w:szCs w:val="21"/>
        </w:rPr>
      </w:pPr>
      <w:r>
        <w:rPr>
          <w:rFonts w:ascii="宋体" w:hAnsi="宋体" w:cs="宋体" w:hint="eastAsia"/>
          <w:kern w:val="0"/>
          <w:sz w:val="21"/>
          <w:szCs w:val="21"/>
        </w:rPr>
        <w:t>5）</w:t>
      </w:r>
      <w:r w:rsidRPr="006A4C9D">
        <w:rPr>
          <w:rFonts w:ascii="宋体" w:hAnsi="宋体" w:cs="宋体" w:hint="eastAsia"/>
          <w:kern w:val="0"/>
          <w:sz w:val="21"/>
          <w:szCs w:val="21"/>
        </w:rPr>
        <w:t>发表1</w:t>
      </w:r>
      <w:r>
        <w:rPr>
          <w:rFonts w:ascii="宋体" w:hAnsi="宋体" w:cs="宋体" w:hint="eastAsia"/>
          <w:kern w:val="0"/>
          <w:sz w:val="21"/>
          <w:szCs w:val="21"/>
        </w:rPr>
        <w:t>篇以上技术论文。</w:t>
      </w:r>
    </w:p>
    <w:p w:rsidR="00D0043B" w:rsidRPr="0012680A" w:rsidRDefault="00D0043B" w:rsidP="00D0043B">
      <w:pPr>
        <w:ind w:firstLineChars="201" w:firstLine="424"/>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（4）</w:t>
      </w:r>
      <w:r w:rsidRPr="00D44270">
        <w:rPr>
          <w:rFonts w:asciiTheme="minorEastAsia" w:hAnsiTheme="minorEastAsia" w:cs="宋体" w:hint="eastAsia"/>
          <w:b/>
          <w:bCs/>
          <w:color w:val="000000"/>
          <w:kern w:val="0"/>
          <w:sz w:val="21"/>
          <w:szCs w:val="21"/>
        </w:rPr>
        <w:t>合作单位与</w:t>
      </w:r>
      <w:r>
        <w:rPr>
          <w:rFonts w:asciiTheme="minorEastAsia" w:hAnsiTheme="minorEastAsia" w:cs="宋体" w:hint="eastAsia"/>
          <w:b/>
          <w:bCs/>
          <w:color w:val="000000"/>
          <w:kern w:val="0"/>
          <w:sz w:val="21"/>
          <w:szCs w:val="21"/>
        </w:rPr>
        <w:t>项目</w:t>
      </w:r>
      <w:r w:rsidRPr="00D44270">
        <w:rPr>
          <w:rFonts w:asciiTheme="minorEastAsia" w:hAnsiTheme="minorEastAsia" w:cs="宋体" w:hint="eastAsia"/>
          <w:b/>
          <w:bCs/>
          <w:color w:val="000000"/>
          <w:kern w:val="0"/>
          <w:sz w:val="21"/>
          <w:szCs w:val="21"/>
        </w:rPr>
        <w:t>负责人资质</w:t>
      </w:r>
    </w:p>
    <w:p w:rsidR="00D0043B" w:rsidRPr="0012680A" w:rsidRDefault="00D0043B" w:rsidP="00D0043B">
      <w:pPr>
        <w:ind w:firstLine="420"/>
        <w:rPr>
          <w:rFonts w:ascii="宋体" w:hAnsi="宋体" w:cs="宋体"/>
          <w:color w:val="000000"/>
          <w:kern w:val="0"/>
          <w:sz w:val="21"/>
          <w:szCs w:val="21"/>
          <w:lang w:bidi="ar"/>
        </w:rPr>
      </w:pPr>
      <w:r>
        <w:rPr>
          <w:rFonts w:ascii="宋体" w:hAnsi="宋体" w:cs="宋体" w:hint="eastAsia"/>
          <w:color w:val="000000"/>
          <w:kern w:val="0"/>
          <w:sz w:val="21"/>
          <w:szCs w:val="21"/>
          <w:lang w:bidi="ar"/>
        </w:rPr>
        <w:t>1）</w:t>
      </w:r>
      <w:r w:rsidRPr="0012680A">
        <w:rPr>
          <w:rFonts w:ascii="宋体" w:hAnsi="宋体" w:cs="宋体" w:hint="eastAsia"/>
          <w:color w:val="000000"/>
          <w:kern w:val="0"/>
          <w:sz w:val="21"/>
          <w:szCs w:val="21"/>
          <w:lang w:bidi="ar"/>
        </w:rPr>
        <w:t>对合作单位要求：</w:t>
      </w:r>
    </w:p>
    <w:p w:rsidR="00D0043B" w:rsidRPr="008C1944" w:rsidRDefault="00142A0A" w:rsidP="00D0043B">
      <w:pPr>
        <w:ind w:firstLine="420"/>
        <w:rPr>
          <w:sz w:val="21"/>
          <w:szCs w:val="21"/>
        </w:rPr>
      </w:pPr>
      <w:r w:rsidRPr="00472331">
        <w:rPr>
          <w:rFonts w:ascii="宋体" w:hAnsi="宋体" w:cs="宋体" w:hint="eastAsia"/>
          <w:sz w:val="21"/>
          <w:szCs w:val="21"/>
        </w:rPr>
        <w:t>合作单位应是从事</w:t>
      </w:r>
      <w:r>
        <w:rPr>
          <w:rFonts w:ascii="宋体" w:hAnsi="宋体" w:cs="宋体" w:hint="eastAsia"/>
          <w:sz w:val="21"/>
          <w:szCs w:val="21"/>
        </w:rPr>
        <w:t>人机交互技术</w:t>
      </w:r>
      <w:r w:rsidRPr="00472331">
        <w:rPr>
          <w:rFonts w:ascii="宋体" w:hAnsi="宋体" w:cs="宋体" w:hint="eastAsia"/>
          <w:sz w:val="21"/>
          <w:szCs w:val="21"/>
        </w:rPr>
        <w:t>研究的相关</w:t>
      </w:r>
      <w:r>
        <w:rPr>
          <w:rFonts w:ascii="宋体" w:hAnsi="宋体" w:cs="宋体" w:hint="eastAsia"/>
          <w:sz w:val="21"/>
          <w:szCs w:val="21"/>
        </w:rPr>
        <w:t>开发</w:t>
      </w:r>
      <w:r w:rsidRPr="00472331">
        <w:rPr>
          <w:rFonts w:ascii="宋体" w:hAnsi="宋体" w:cs="宋体" w:hint="eastAsia"/>
          <w:sz w:val="21"/>
          <w:szCs w:val="21"/>
        </w:rPr>
        <w:t>机构</w:t>
      </w:r>
      <w:r>
        <w:rPr>
          <w:rFonts w:ascii="宋体" w:hAnsi="宋体" w:cs="宋体" w:hint="eastAsia"/>
          <w:sz w:val="21"/>
          <w:szCs w:val="21"/>
        </w:rPr>
        <w:t>或</w:t>
      </w:r>
      <w:r w:rsidRPr="00472331">
        <w:rPr>
          <w:rFonts w:ascii="宋体" w:hAnsi="宋体" w:cs="宋体" w:hint="eastAsia"/>
          <w:sz w:val="21"/>
          <w:szCs w:val="21"/>
        </w:rPr>
        <w:t>高新技术企业</w:t>
      </w:r>
      <w:r>
        <w:rPr>
          <w:rFonts w:ascii="宋体" w:hAnsi="宋体" w:cs="宋体" w:hint="eastAsia"/>
          <w:sz w:val="21"/>
          <w:szCs w:val="21"/>
        </w:rPr>
        <w:t>,应具</w:t>
      </w:r>
      <w:r w:rsidRPr="00391810">
        <w:rPr>
          <w:rFonts w:ascii="宋体" w:hAnsi="宋体" w:cs="宋体" w:hint="eastAsia"/>
          <w:sz w:val="21"/>
          <w:szCs w:val="21"/>
        </w:rPr>
        <w:t>有</w:t>
      </w:r>
      <w:r>
        <w:rPr>
          <w:rFonts w:ascii="宋体" w:hAnsi="宋体" w:cs="宋体"/>
          <w:sz w:val="21"/>
          <w:szCs w:val="21"/>
        </w:rPr>
        <w:t>3</w:t>
      </w:r>
      <w:r w:rsidRPr="00391810">
        <w:rPr>
          <w:rFonts w:ascii="宋体" w:hAnsi="宋体" w:cs="宋体" w:hint="eastAsia"/>
          <w:sz w:val="21"/>
          <w:szCs w:val="21"/>
        </w:rPr>
        <w:t>年</w:t>
      </w:r>
      <w:r>
        <w:rPr>
          <w:rFonts w:ascii="宋体" w:hAnsi="宋体" w:cs="宋体" w:hint="eastAsia"/>
          <w:sz w:val="21"/>
          <w:szCs w:val="21"/>
        </w:rPr>
        <w:t>及</w:t>
      </w:r>
      <w:r w:rsidRPr="00391810">
        <w:rPr>
          <w:rFonts w:ascii="宋体" w:hAnsi="宋体" w:cs="宋体" w:hint="eastAsia"/>
          <w:sz w:val="21"/>
          <w:szCs w:val="21"/>
        </w:rPr>
        <w:t>以上的</w:t>
      </w:r>
      <w:r>
        <w:rPr>
          <w:rFonts w:ascii="宋体" w:hAnsi="宋体" w:cs="宋体" w:hint="eastAsia"/>
          <w:sz w:val="21"/>
          <w:szCs w:val="21"/>
        </w:rPr>
        <w:t>传感器应用</w:t>
      </w:r>
      <w:r w:rsidRPr="00391810">
        <w:rPr>
          <w:rFonts w:ascii="宋体" w:hAnsi="宋体" w:cs="宋体" w:hint="eastAsia"/>
          <w:sz w:val="21"/>
          <w:szCs w:val="21"/>
        </w:rPr>
        <w:t>研发经验</w:t>
      </w:r>
      <w:r>
        <w:rPr>
          <w:rFonts w:ascii="宋体" w:hAnsi="宋体" w:cs="宋体" w:hint="eastAsia"/>
          <w:sz w:val="21"/>
          <w:szCs w:val="21"/>
        </w:rPr>
        <w:t>（包括</w:t>
      </w:r>
      <w:r w:rsidRPr="00391810">
        <w:rPr>
          <w:rFonts w:ascii="宋体" w:hAnsi="宋体" w:cs="宋体" w:hint="eastAsia"/>
          <w:sz w:val="21"/>
          <w:szCs w:val="21"/>
        </w:rPr>
        <w:t>距离感知、速度以及加速度感知、电磁波定位</w:t>
      </w:r>
      <w:r>
        <w:rPr>
          <w:rFonts w:ascii="宋体" w:hAnsi="宋体" w:cs="宋体" w:hint="eastAsia"/>
          <w:sz w:val="21"/>
          <w:szCs w:val="21"/>
        </w:rPr>
        <w:t>传感器</w:t>
      </w:r>
      <w:r w:rsidRPr="00391810">
        <w:rPr>
          <w:rFonts w:ascii="宋体" w:hAnsi="宋体" w:cs="宋体" w:hint="eastAsia"/>
          <w:sz w:val="21"/>
          <w:szCs w:val="21"/>
        </w:rPr>
        <w:t>等</w:t>
      </w:r>
      <w:r>
        <w:rPr>
          <w:rFonts w:ascii="宋体" w:hAnsi="宋体" w:cs="宋体" w:hint="eastAsia"/>
          <w:sz w:val="21"/>
          <w:szCs w:val="21"/>
        </w:rPr>
        <w:t>）和至少1</w:t>
      </w:r>
      <w:proofErr w:type="gramStart"/>
      <w:r>
        <w:rPr>
          <w:rFonts w:ascii="宋体" w:hAnsi="宋体" w:cs="宋体" w:hint="eastAsia"/>
          <w:sz w:val="21"/>
          <w:szCs w:val="21"/>
        </w:rPr>
        <w:t>例物联网</w:t>
      </w:r>
      <w:proofErr w:type="gramEnd"/>
      <w:r>
        <w:rPr>
          <w:rFonts w:ascii="宋体" w:hAnsi="宋体" w:cs="宋体" w:hint="eastAsia"/>
          <w:sz w:val="21"/>
          <w:szCs w:val="21"/>
        </w:rPr>
        <w:t>行业研发应用案例</w:t>
      </w:r>
      <w:r w:rsidRPr="00391810">
        <w:rPr>
          <w:rFonts w:ascii="宋体" w:hAnsi="宋体" w:cs="宋体" w:hint="eastAsia"/>
          <w:sz w:val="21"/>
          <w:szCs w:val="21"/>
        </w:rPr>
        <w:t>，其团队中的技术研发人员应包含有资深的软件</w:t>
      </w:r>
      <w:r>
        <w:rPr>
          <w:rFonts w:ascii="宋体" w:hAnsi="宋体" w:cs="宋体" w:hint="eastAsia"/>
          <w:sz w:val="21"/>
          <w:szCs w:val="21"/>
        </w:rPr>
        <w:t>开发</w:t>
      </w:r>
      <w:r w:rsidRPr="00391810">
        <w:rPr>
          <w:rFonts w:ascii="宋体" w:hAnsi="宋体" w:cs="宋体" w:hint="eastAsia"/>
          <w:sz w:val="21"/>
          <w:szCs w:val="21"/>
        </w:rPr>
        <w:t>、硬件</w:t>
      </w:r>
      <w:r>
        <w:rPr>
          <w:rFonts w:ascii="宋体" w:hAnsi="宋体" w:cs="宋体" w:hint="eastAsia"/>
          <w:sz w:val="21"/>
          <w:szCs w:val="21"/>
        </w:rPr>
        <w:t>加工试制能力及自动控制、机械设计、系统实施</w:t>
      </w:r>
      <w:r w:rsidRPr="00391810">
        <w:rPr>
          <w:rFonts w:ascii="宋体" w:hAnsi="宋体" w:cs="宋体" w:hint="eastAsia"/>
          <w:sz w:val="21"/>
          <w:szCs w:val="21"/>
        </w:rPr>
        <w:t>等多方面人才。</w:t>
      </w:r>
      <w:r w:rsidRPr="00472331">
        <w:rPr>
          <w:rFonts w:ascii="宋体" w:hAnsi="宋体" w:cs="宋体" w:hint="eastAsia"/>
          <w:sz w:val="21"/>
          <w:szCs w:val="21"/>
        </w:rPr>
        <w:t>合作单位</w:t>
      </w:r>
      <w:r>
        <w:rPr>
          <w:rFonts w:ascii="宋体" w:hAnsi="宋体" w:cs="宋体" w:hint="eastAsia"/>
          <w:sz w:val="21"/>
          <w:szCs w:val="21"/>
        </w:rPr>
        <w:t>应具备硬件试验加工场地，</w:t>
      </w:r>
      <w:r w:rsidRPr="00472331">
        <w:rPr>
          <w:rFonts w:ascii="宋体" w:hAnsi="宋体" w:cs="宋体" w:hint="eastAsia"/>
          <w:sz w:val="21"/>
          <w:szCs w:val="21"/>
        </w:rPr>
        <w:t>并具有良好的合作信誉。</w:t>
      </w:r>
    </w:p>
    <w:p w:rsidR="00D0043B" w:rsidRPr="0012680A" w:rsidRDefault="00D0043B" w:rsidP="00D0043B">
      <w:pPr>
        <w:ind w:firstLine="420"/>
        <w:rPr>
          <w:sz w:val="21"/>
          <w:szCs w:val="21"/>
        </w:rPr>
      </w:pPr>
      <w:r>
        <w:rPr>
          <w:rFonts w:hint="eastAsia"/>
          <w:sz w:val="21"/>
          <w:szCs w:val="21"/>
        </w:rPr>
        <w:t>2</w:t>
      </w:r>
      <w:r>
        <w:rPr>
          <w:rFonts w:hint="eastAsia"/>
          <w:sz w:val="21"/>
          <w:szCs w:val="21"/>
        </w:rPr>
        <w:t>）对</w:t>
      </w:r>
      <w:r w:rsidRPr="0012680A">
        <w:rPr>
          <w:rFonts w:hint="eastAsia"/>
          <w:sz w:val="21"/>
          <w:szCs w:val="21"/>
        </w:rPr>
        <w:t>合作</w:t>
      </w:r>
      <w:proofErr w:type="gramStart"/>
      <w:r>
        <w:rPr>
          <w:rFonts w:hint="eastAsia"/>
          <w:sz w:val="21"/>
          <w:szCs w:val="21"/>
        </w:rPr>
        <w:t>方</w:t>
      </w:r>
      <w:r w:rsidRPr="0012680A">
        <w:rPr>
          <w:rFonts w:hint="eastAsia"/>
          <w:sz w:val="21"/>
          <w:szCs w:val="21"/>
        </w:rPr>
        <w:t>项目</w:t>
      </w:r>
      <w:proofErr w:type="gramEnd"/>
      <w:r w:rsidRPr="0012680A">
        <w:rPr>
          <w:rFonts w:hint="eastAsia"/>
          <w:sz w:val="21"/>
          <w:szCs w:val="21"/>
        </w:rPr>
        <w:t>负责人要求：</w:t>
      </w:r>
    </w:p>
    <w:p w:rsidR="00D0043B" w:rsidRPr="008C1944" w:rsidRDefault="00142A0A" w:rsidP="00D0043B">
      <w:pPr>
        <w:ind w:firstLine="420"/>
        <w:rPr>
          <w:sz w:val="21"/>
          <w:szCs w:val="21"/>
        </w:rPr>
      </w:pPr>
      <w:r w:rsidRPr="00472331">
        <w:rPr>
          <w:rFonts w:ascii="宋体" w:hAnsi="宋体" w:cs="宋体" w:hint="eastAsia"/>
          <w:sz w:val="21"/>
          <w:szCs w:val="21"/>
        </w:rPr>
        <w:lastRenderedPageBreak/>
        <w:t>合作单位负责本项目研究的主要负责人要求具有本科（含）以上学历，学术水平高，信誉好，对广电媒体行业有较深的了解，具有</w:t>
      </w:r>
      <w:r>
        <w:rPr>
          <w:rFonts w:ascii="宋体" w:hAnsi="宋体" w:cs="宋体" w:hint="eastAsia"/>
          <w:sz w:val="21"/>
          <w:szCs w:val="21"/>
        </w:rPr>
        <w:t>传感器技术</w:t>
      </w:r>
      <w:r w:rsidRPr="00472331">
        <w:rPr>
          <w:rFonts w:ascii="宋体" w:hAnsi="宋体" w:cs="宋体" w:hint="eastAsia"/>
          <w:sz w:val="21"/>
          <w:szCs w:val="21"/>
        </w:rPr>
        <w:t>、</w:t>
      </w:r>
      <w:r>
        <w:rPr>
          <w:rFonts w:ascii="宋体" w:hAnsi="宋体" w:cs="宋体" w:hint="eastAsia"/>
          <w:sz w:val="21"/>
          <w:szCs w:val="21"/>
        </w:rPr>
        <w:t>数据采集系统、</w:t>
      </w:r>
      <w:r w:rsidRPr="00472331">
        <w:rPr>
          <w:rFonts w:ascii="宋体" w:hAnsi="宋体" w:cs="宋体" w:hint="eastAsia"/>
          <w:sz w:val="21"/>
          <w:szCs w:val="21"/>
        </w:rPr>
        <w:t>软件开发等相关项目经验并具备良好的</w:t>
      </w:r>
      <w:r>
        <w:rPr>
          <w:rFonts w:ascii="宋体" w:hAnsi="宋体" w:cs="宋体" w:hint="eastAsia"/>
          <w:sz w:val="21"/>
          <w:szCs w:val="21"/>
        </w:rPr>
        <w:t>沟通</w:t>
      </w:r>
      <w:r w:rsidRPr="00472331">
        <w:rPr>
          <w:rFonts w:ascii="宋体" w:hAnsi="宋体" w:cs="宋体" w:hint="eastAsia"/>
          <w:sz w:val="21"/>
          <w:szCs w:val="21"/>
        </w:rPr>
        <w:t>表达能力。</w:t>
      </w:r>
    </w:p>
    <w:p w:rsidR="00D0043B" w:rsidRPr="0012680A" w:rsidRDefault="00D0043B" w:rsidP="00D0043B">
      <w:pPr>
        <w:ind w:firstLineChars="201" w:firstLine="424"/>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（5）</w:t>
      </w:r>
      <w:r w:rsidRPr="0012680A">
        <w:rPr>
          <w:rFonts w:asciiTheme="minorEastAsia" w:hAnsiTheme="minorEastAsia" w:cs="宋体" w:hint="eastAsia"/>
          <w:b/>
          <w:bCs/>
          <w:color w:val="000000"/>
          <w:kern w:val="0"/>
          <w:sz w:val="21"/>
          <w:szCs w:val="21"/>
        </w:rPr>
        <w:t>研究</w:t>
      </w:r>
      <w:r>
        <w:rPr>
          <w:rFonts w:asciiTheme="minorEastAsia" w:hAnsiTheme="minorEastAsia" w:cs="宋体" w:hint="eastAsia"/>
          <w:b/>
          <w:bCs/>
          <w:color w:val="000000"/>
          <w:kern w:val="0"/>
          <w:sz w:val="21"/>
          <w:szCs w:val="21"/>
        </w:rPr>
        <w:t>期限</w:t>
      </w:r>
    </w:p>
    <w:p w:rsidR="00D0043B" w:rsidRPr="008C1944" w:rsidRDefault="00142A0A" w:rsidP="00D0043B">
      <w:pPr>
        <w:ind w:firstLine="420"/>
        <w:rPr>
          <w:sz w:val="21"/>
          <w:szCs w:val="21"/>
        </w:rPr>
      </w:pPr>
      <w:r>
        <w:rPr>
          <w:rFonts w:ascii="宋体" w:hAnsi="宋体" w:cs="宋体" w:hint="eastAsia"/>
          <w:color w:val="000000"/>
          <w:kern w:val="0"/>
          <w:sz w:val="21"/>
          <w:szCs w:val="21"/>
          <w:lang w:bidi="ar"/>
        </w:rPr>
        <w:t>合作协议签署后，1</w:t>
      </w:r>
      <w:r>
        <w:rPr>
          <w:rFonts w:ascii="宋体" w:hAnsi="宋体" w:cs="宋体"/>
          <w:color w:val="000000"/>
          <w:kern w:val="0"/>
          <w:sz w:val="21"/>
          <w:szCs w:val="21"/>
          <w:lang w:bidi="ar"/>
        </w:rPr>
        <w:t>2</w:t>
      </w:r>
      <w:r>
        <w:rPr>
          <w:rFonts w:ascii="宋体" w:hAnsi="宋体" w:cs="宋体" w:hint="eastAsia"/>
          <w:color w:val="000000"/>
          <w:kern w:val="0"/>
          <w:sz w:val="21"/>
          <w:szCs w:val="21"/>
          <w:lang w:bidi="ar"/>
        </w:rPr>
        <w:t>个月内完成。</w:t>
      </w:r>
    </w:p>
    <w:p w:rsidR="00D0043B" w:rsidRPr="0012680A" w:rsidRDefault="00D0043B" w:rsidP="00D0043B">
      <w:pPr>
        <w:ind w:firstLineChars="201" w:firstLine="424"/>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（6）</w:t>
      </w:r>
      <w:r w:rsidRPr="0012680A">
        <w:rPr>
          <w:rFonts w:asciiTheme="minorEastAsia" w:hAnsiTheme="minorEastAsia" w:cs="宋体" w:hint="eastAsia"/>
          <w:b/>
          <w:bCs/>
          <w:color w:val="000000"/>
          <w:kern w:val="0"/>
          <w:sz w:val="21"/>
          <w:szCs w:val="21"/>
        </w:rPr>
        <w:t>研究经费：</w:t>
      </w:r>
    </w:p>
    <w:p w:rsidR="00D0043B" w:rsidRPr="00C44D11" w:rsidRDefault="00142A0A" w:rsidP="00C44D11">
      <w:pPr>
        <w:ind w:firstLine="420"/>
        <w:rPr>
          <w:kern w:val="0"/>
          <w:sz w:val="21"/>
          <w:szCs w:val="21"/>
        </w:rPr>
      </w:pPr>
      <w:r>
        <w:rPr>
          <w:rFonts w:ascii="宋体" w:hAnsi="宋体" w:cs="宋体" w:hint="eastAsia"/>
          <w:color w:val="000000"/>
          <w:kern w:val="0"/>
          <w:sz w:val="21"/>
          <w:szCs w:val="21"/>
          <w:lang w:bidi="ar"/>
        </w:rPr>
        <w:t>本</w:t>
      </w:r>
      <w:r w:rsidRPr="00233ED4">
        <w:rPr>
          <w:rFonts w:ascii="宋体" w:hAnsi="宋体" w:cs="宋体" w:hint="eastAsia"/>
          <w:color w:val="000000"/>
          <w:kern w:val="0"/>
          <w:sz w:val="21"/>
          <w:szCs w:val="21"/>
          <w:lang w:bidi="ar"/>
        </w:rPr>
        <w:t>项目研究预算不超过</w:t>
      </w:r>
      <w:r>
        <w:rPr>
          <w:rFonts w:ascii="宋体" w:hAnsi="宋体" w:cs="宋体"/>
          <w:color w:val="000000"/>
          <w:kern w:val="0"/>
          <w:sz w:val="21"/>
          <w:szCs w:val="21"/>
          <w:lang w:bidi="ar"/>
        </w:rPr>
        <w:t>15</w:t>
      </w:r>
      <w:r>
        <w:rPr>
          <w:rFonts w:ascii="宋体" w:hAnsi="宋体" w:cs="宋体" w:hint="eastAsia"/>
          <w:color w:val="000000"/>
          <w:kern w:val="0"/>
          <w:sz w:val="21"/>
          <w:szCs w:val="21"/>
          <w:lang w:bidi="ar"/>
        </w:rPr>
        <w:t>6</w:t>
      </w:r>
      <w:r w:rsidRPr="00233ED4">
        <w:rPr>
          <w:rFonts w:ascii="宋体" w:hAnsi="宋体" w:cs="宋体" w:hint="eastAsia"/>
          <w:color w:val="000000"/>
          <w:kern w:val="0"/>
          <w:sz w:val="21"/>
          <w:szCs w:val="21"/>
          <w:lang w:bidi="ar"/>
        </w:rPr>
        <w:t>万元。</w:t>
      </w:r>
    </w:p>
    <w:p w:rsidR="00C44D11" w:rsidRDefault="00C44D11">
      <w:pPr>
        <w:widowControl/>
        <w:spacing w:line="240" w:lineRule="auto"/>
        <w:jc w:val="left"/>
        <w:rPr>
          <w:rFonts w:ascii="楷体" w:eastAsia="楷体" w:hAnsi="楷体"/>
          <w:b/>
          <w:sz w:val="28"/>
        </w:rPr>
      </w:pPr>
      <w:bookmarkStart w:id="12" w:name="_Toc508109254"/>
      <w:r>
        <w:rPr>
          <w:rFonts w:ascii="楷体" w:hAnsi="楷体"/>
        </w:rPr>
        <w:br w:type="page"/>
      </w:r>
    </w:p>
    <w:p w:rsidR="00291D39" w:rsidRPr="00343C92" w:rsidRDefault="00291D39" w:rsidP="00291D39">
      <w:pPr>
        <w:pStyle w:val="2"/>
        <w:ind w:left="565" w:hangingChars="201" w:hanging="565"/>
        <w:rPr>
          <w:rFonts w:ascii="楷体" w:hAnsi="楷体"/>
        </w:rPr>
      </w:pPr>
      <w:r>
        <w:rPr>
          <w:rFonts w:ascii="楷体" w:hAnsi="楷体" w:hint="eastAsia"/>
        </w:rPr>
        <w:lastRenderedPageBreak/>
        <w:t>九、</w:t>
      </w:r>
      <w:r w:rsidRPr="00291D39">
        <w:rPr>
          <w:rFonts w:ascii="楷体" w:hAnsi="楷体" w:hint="eastAsia"/>
        </w:rPr>
        <w:t>基于AVS2的超高清电视节目播出分发系统与示范应用——播出分发平台</w:t>
      </w:r>
      <w:bookmarkEnd w:id="12"/>
    </w:p>
    <w:p w:rsidR="00291D39" w:rsidRPr="00E93A10" w:rsidRDefault="00291D39" w:rsidP="0092053E">
      <w:pPr>
        <w:pStyle w:val="a4"/>
        <w:numPr>
          <w:ilvl w:val="0"/>
          <w:numId w:val="8"/>
        </w:numPr>
        <w:ind w:firstLineChars="0"/>
        <w:rPr>
          <w:rFonts w:asciiTheme="minorEastAsia" w:hAnsiTheme="minorEastAsia" w:cs="宋体"/>
          <w:b/>
          <w:bCs/>
          <w:color w:val="000000"/>
          <w:kern w:val="0"/>
        </w:rPr>
      </w:pPr>
      <w:r w:rsidRPr="00E93A10">
        <w:rPr>
          <w:rFonts w:asciiTheme="minorEastAsia" w:hAnsiTheme="minorEastAsia" w:cs="宋体" w:hint="eastAsia"/>
          <w:b/>
          <w:bCs/>
          <w:color w:val="000000"/>
          <w:kern w:val="0"/>
        </w:rPr>
        <w:t>项目背景及目标</w:t>
      </w:r>
    </w:p>
    <w:p w:rsidR="00E93A10" w:rsidRDefault="00291D39" w:rsidP="0055007C">
      <w:pPr>
        <w:ind w:firstLine="420"/>
        <w:rPr>
          <w:rFonts w:ascii="宋体" w:hAnsi="宋体" w:cs="宋体"/>
          <w:sz w:val="21"/>
          <w:szCs w:val="21"/>
        </w:rPr>
      </w:pPr>
      <w:r w:rsidRPr="00291D39">
        <w:rPr>
          <w:rFonts w:ascii="宋体" w:hAnsi="宋体" w:cs="宋体" w:hint="eastAsia"/>
          <w:sz w:val="21"/>
          <w:szCs w:val="21"/>
        </w:rPr>
        <w:t>本项目为我台“基于AVS2的超高清电视节目播出分发系统与示范应用”科研项目的一部分。主要面向</w:t>
      </w:r>
      <w:r w:rsidRPr="00291D39">
        <w:rPr>
          <w:rFonts w:ascii="宋体" w:hAnsi="宋体" w:cs="宋体"/>
          <w:sz w:val="21"/>
          <w:szCs w:val="21"/>
        </w:rPr>
        <w:t>超高清电视节目高可靠播出需求，</w:t>
      </w:r>
      <w:r w:rsidRPr="00291D39">
        <w:rPr>
          <w:rFonts w:ascii="宋体" w:hAnsi="宋体" w:cs="宋体" w:hint="eastAsia"/>
          <w:sz w:val="21"/>
          <w:szCs w:val="21"/>
        </w:rPr>
        <w:t>研制</w:t>
      </w:r>
      <w:r w:rsidRPr="00291D39">
        <w:rPr>
          <w:rFonts w:ascii="宋体" w:hAnsi="宋体" w:cs="宋体"/>
          <w:sz w:val="21"/>
          <w:szCs w:val="21"/>
        </w:rPr>
        <w:t>超高清电视节目播控系统</w:t>
      </w:r>
      <w:r w:rsidRPr="00291D39">
        <w:rPr>
          <w:rFonts w:ascii="宋体" w:hAnsi="宋体" w:cs="宋体" w:hint="eastAsia"/>
          <w:sz w:val="21"/>
          <w:szCs w:val="21"/>
        </w:rPr>
        <w:t>，</w:t>
      </w:r>
      <w:r w:rsidRPr="00291D39">
        <w:rPr>
          <w:rFonts w:ascii="宋体" w:hAnsi="宋体" w:cs="宋体"/>
          <w:sz w:val="21"/>
          <w:szCs w:val="21"/>
        </w:rPr>
        <w:t>支持2路以上的超高清电视节目播出控制</w:t>
      </w:r>
      <w:r w:rsidRPr="00291D39">
        <w:rPr>
          <w:rFonts w:ascii="宋体" w:hAnsi="宋体" w:cs="宋体" w:hint="eastAsia"/>
          <w:sz w:val="21"/>
          <w:szCs w:val="21"/>
        </w:rPr>
        <w:t>及分发，确保实现春晚、</w:t>
      </w:r>
      <w:r w:rsidRPr="00291D39">
        <w:rPr>
          <w:rFonts w:ascii="宋体" w:hAnsi="宋体" w:cs="宋体"/>
          <w:sz w:val="21"/>
          <w:szCs w:val="21"/>
        </w:rPr>
        <w:t>奥运会</w:t>
      </w:r>
      <w:r w:rsidRPr="00291D39">
        <w:rPr>
          <w:rFonts w:ascii="宋体" w:hAnsi="宋体" w:cs="宋体" w:hint="eastAsia"/>
          <w:sz w:val="21"/>
          <w:szCs w:val="21"/>
        </w:rPr>
        <w:t>或欧洲杯、世界杯</w:t>
      </w:r>
      <w:r w:rsidRPr="00291D39">
        <w:rPr>
          <w:rFonts w:ascii="宋体" w:hAnsi="宋体" w:cs="宋体"/>
          <w:sz w:val="21"/>
          <w:szCs w:val="21"/>
        </w:rPr>
        <w:t>等</w:t>
      </w:r>
      <w:r w:rsidRPr="00291D39">
        <w:rPr>
          <w:rFonts w:ascii="宋体" w:hAnsi="宋体" w:cs="宋体" w:hint="eastAsia"/>
          <w:sz w:val="21"/>
          <w:szCs w:val="21"/>
        </w:rPr>
        <w:t>全球性重大赛事</w:t>
      </w:r>
      <w:r w:rsidRPr="00291D39">
        <w:rPr>
          <w:rFonts w:ascii="宋体" w:hAnsi="宋体" w:cs="宋体"/>
          <w:sz w:val="21"/>
          <w:szCs w:val="21"/>
        </w:rPr>
        <w:t>或事件</w:t>
      </w:r>
      <w:r w:rsidRPr="00291D39">
        <w:rPr>
          <w:rFonts w:ascii="宋体" w:hAnsi="宋体" w:cs="宋体" w:hint="eastAsia"/>
          <w:sz w:val="21"/>
          <w:szCs w:val="21"/>
        </w:rPr>
        <w:t>的超高</w:t>
      </w:r>
      <w:proofErr w:type="gramStart"/>
      <w:r w:rsidRPr="00291D39">
        <w:rPr>
          <w:rFonts w:ascii="宋体" w:hAnsi="宋体" w:cs="宋体" w:hint="eastAsia"/>
          <w:sz w:val="21"/>
          <w:szCs w:val="21"/>
        </w:rPr>
        <w:t>清电视</w:t>
      </w:r>
      <w:proofErr w:type="gramEnd"/>
      <w:r w:rsidRPr="00291D39">
        <w:rPr>
          <w:rFonts w:ascii="宋体" w:hAnsi="宋体" w:cs="宋体" w:hint="eastAsia"/>
          <w:sz w:val="21"/>
          <w:szCs w:val="21"/>
        </w:rPr>
        <w:t>实时</w:t>
      </w:r>
      <w:r w:rsidRPr="00291D39">
        <w:rPr>
          <w:rFonts w:ascii="宋体" w:hAnsi="宋体" w:cs="宋体"/>
          <w:sz w:val="21"/>
          <w:szCs w:val="21"/>
        </w:rPr>
        <w:t>广</w:t>
      </w:r>
      <w:r w:rsidRPr="00291D39">
        <w:rPr>
          <w:rFonts w:ascii="宋体" w:hAnsi="宋体" w:cs="宋体" w:hint="eastAsia"/>
          <w:sz w:val="21"/>
          <w:szCs w:val="21"/>
        </w:rPr>
        <w:t>播</w:t>
      </w:r>
      <w:r w:rsidRPr="00291D39">
        <w:rPr>
          <w:rFonts w:ascii="宋体" w:hAnsi="宋体" w:cs="宋体"/>
          <w:sz w:val="21"/>
          <w:szCs w:val="21"/>
        </w:rPr>
        <w:t>应用示范，</w:t>
      </w:r>
      <w:r w:rsidRPr="00291D39">
        <w:rPr>
          <w:rFonts w:ascii="宋体" w:hAnsi="宋体" w:cs="宋体" w:hint="eastAsia"/>
          <w:sz w:val="21"/>
          <w:szCs w:val="21"/>
        </w:rPr>
        <w:t>可靠率达到99.99%以上</w:t>
      </w:r>
      <w:r w:rsidRPr="00291D39">
        <w:rPr>
          <w:rFonts w:ascii="宋体" w:hAnsi="宋体" w:cs="宋体"/>
          <w:sz w:val="21"/>
          <w:szCs w:val="21"/>
        </w:rPr>
        <w:t>。</w:t>
      </w:r>
    </w:p>
    <w:p w:rsidR="00291D39" w:rsidRPr="0055007C" w:rsidRDefault="0055007C" w:rsidP="0055007C">
      <w:pPr>
        <w:pStyle w:val="2"/>
        <w:rPr>
          <w:rFonts w:asciiTheme="minorEastAsia" w:hAnsiTheme="minorEastAsia" w:cs="宋体"/>
          <w:bCs/>
          <w:color w:val="000000"/>
          <w:kern w:val="0"/>
        </w:rPr>
      </w:pPr>
      <w:bookmarkStart w:id="13" w:name="_Toc508109255"/>
      <w:r>
        <w:rPr>
          <w:rFonts w:asciiTheme="minorEastAsia" w:hAnsiTheme="minorEastAsia" w:cs="宋体" w:hint="eastAsia"/>
          <w:bCs/>
          <w:color w:val="000000"/>
          <w:kern w:val="0"/>
        </w:rPr>
        <w:t>（一）</w:t>
      </w:r>
      <w:r w:rsidR="00291D39" w:rsidRPr="0055007C">
        <w:rPr>
          <w:rFonts w:asciiTheme="minorEastAsia" w:hAnsiTheme="minorEastAsia" w:cs="宋体"/>
          <w:bCs/>
          <w:color w:val="000000"/>
          <w:kern w:val="0"/>
        </w:rPr>
        <w:t>子</w:t>
      </w:r>
      <w:r w:rsidR="00291D39" w:rsidRPr="0055007C">
        <w:rPr>
          <w:rFonts w:asciiTheme="minorEastAsia" w:hAnsiTheme="minorEastAsia" w:cs="宋体" w:hint="eastAsia"/>
          <w:bCs/>
          <w:color w:val="000000"/>
          <w:kern w:val="0"/>
        </w:rPr>
        <w:t>项目</w:t>
      </w:r>
      <w:proofErr w:type="gramStart"/>
      <w:r w:rsidR="00291D39" w:rsidRPr="0055007C">
        <w:rPr>
          <w:rFonts w:asciiTheme="minorEastAsia" w:hAnsiTheme="minorEastAsia" w:cs="宋体"/>
          <w:bCs/>
          <w:color w:val="000000"/>
          <w:kern w:val="0"/>
        </w:rPr>
        <w:t>一</w:t>
      </w:r>
      <w:proofErr w:type="gramEnd"/>
      <w:r w:rsidR="00291D39" w:rsidRPr="0055007C">
        <w:rPr>
          <w:rFonts w:asciiTheme="minorEastAsia" w:hAnsiTheme="minorEastAsia" w:cs="宋体"/>
          <w:bCs/>
          <w:color w:val="000000"/>
          <w:kern w:val="0"/>
        </w:rPr>
        <w:t>：</w:t>
      </w:r>
      <w:r w:rsidR="00291D39" w:rsidRPr="0055007C">
        <w:rPr>
          <w:rFonts w:asciiTheme="minorEastAsia" w:hAnsiTheme="minorEastAsia" w:cs="宋体" w:hint="eastAsia"/>
          <w:bCs/>
          <w:color w:val="000000"/>
          <w:kern w:val="0"/>
        </w:rPr>
        <w:t>4K</w:t>
      </w:r>
      <w:r w:rsidR="00291D39" w:rsidRPr="0055007C">
        <w:rPr>
          <w:rFonts w:asciiTheme="minorEastAsia" w:hAnsiTheme="minorEastAsia" w:cs="宋体" w:hint="eastAsia"/>
          <w:bCs/>
          <w:color w:val="000000"/>
          <w:kern w:val="0"/>
        </w:rPr>
        <w:t>超高清播出系统接口参数及系统可用度的测试</w:t>
      </w:r>
      <w:bookmarkEnd w:id="13"/>
    </w:p>
    <w:p w:rsidR="00291D39" w:rsidRPr="00057F70" w:rsidRDefault="00291D39" w:rsidP="00291D39">
      <w:pPr>
        <w:ind w:firstLineChars="201" w:firstLine="424"/>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（1）</w:t>
      </w:r>
      <w:r w:rsidRPr="00057F70">
        <w:rPr>
          <w:rFonts w:asciiTheme="minorEastAsia" w:hAnsiTheme="minorEastAsia" w:cs="宋体" w:hint="eastAsia"/>
          <w:b/>
          <w:bCs/>
          <w:color w:val="000000"/>
          <w:kern w:val="0"/>
          <w:sz w:val="21"/>
          <w:szCs w:val="21"/>
        </w:rPr>
        <w:t>研究内容</w:t>
      </w:r>
    </w:p>
    <w:p w:rsidR="00291D39" w:rsidRPr="00A13AA5" w:rsidRDefault="00291D39" w:rsidP="00291D39">
      <w:pPr>
        <w:ind w:firstLine="420"/>
        <w:rPr>
          <w:rFonts w:ascii="宋体" w:hAnsi="宋体" w:cs="宋体"/>
          <w:color w:val="000000" w:themeColor="text1"/>
          <w:sz w:val="21"/>
          <w:szCs w:val="21"/>
        </w:rPr>
      </w:pPr>
      <w:r w:rsidRPr="000C03CC">
        <w:rPr>
          <w:rFonts w:hint="eastAsia"/>
          <w:kern w:val="0"/>
          <w:sz w:val="21"/>
          <w:szCs w:val="21"/>
        </w:rPr>
        <w:t>该子项目需由第三方测试机构完成以下测试：</w:t>
      </w:r>
      <w:r w:rsidRPr="00F5644D">
        <w:rPr>
          <w:rFonts w:hint="eastAsia"/>
          <w:kern w:val="0"/>
          <w:sz w:val="21"/>
          <w:szCs w:val="21"/>
        </w:rPr>
        <w:t>对不同的</w:t>
      </w:r>
      <w:r w:rsidRPr="00F5644D">
        <w:rPr>
          <w:rFonts w:hint="eastAsia"/>
          <w:kern w:val="0"/>
          <w:sz w:val="21"/>
          <w:szCs w:val="21"/>
        </w:rPr>
        <w:t>SDI</w:t>
      </w:r>
      <w:r w:rsidRPr="00F5644D">
        <w:rPr>
          <w:rFonts w:hint="eastAsia"/>
          <w:kern w:val="0"/>
          <w:sz w:val="21"/>
          <w:szCs w:val="21"/>
        </w:rPr>
        <w:t>接口方式（包括</w:t>
      </w:r>
      <w:r w:rsidRPr="00F5644D">
        <w:rPr>
          <w:rFonts w:hint="eastAsia"/>
          <w:kern w:val="0"/>
          <w:sz w:val="21"/>
          <w:szCs w:val="21"/>
        </w:rPr>
        <w:t>3Gbps</w:t>
      </w:r>
      <w:r w:rsidRPr="00F5644D">
        <w:rPr>
          <w:rFonts w:hint="eastAsia"/>
          <w:kern w:val="0"/>
          <w:sz w:val="21"/>
          <w:szCs w:val="21"/>
        </w:rPr>
        <w:t>、</w:t>
      </w:r>
      <w:r w:rsidRPr="00F5644D">
        <w:rPr>
          <w:rFonts w:hint="eastAsia"/>
          <w:kern w:val="0"/>
          <w:sz w:val="21"/>
          <w:szCs w:val="21"/>
        </w:rPr>
        <w:t>12Gbps</w:t>
      </w:r>
      <w:r w:rsidRPr="00F5644D">
        <w:rPr>
          <w:rFonts w:hint="eastAsia"/>
          <w:kern w:val="0"/>
          <w:sz w:val="21"/>
          <w:szCs w:val="21"/>
        </w:rPr>
        <w:t>等）进行对比测试分析，包括</w:t>
      </w:r>
      <w:proofErr w:type="gramStart"/>
      <w:r w:rsidRPr="00F5644D">
        <w:rPr>
          <w:rFonts w:hint="eastAsia"/>
          <w:kern w:val="0"/>
          <w:sz w:val="21"/>
          <w:szCs w:val="21"/>
        </w:rPr>
        <w:t>接口电特性</w:t>
      </w:r>
      <w:proofErr w:type="gramEnd"/>
      <w:r w:rsidRPr="00F5644D">
        <w:rPr>
          <w:rFonts w:hint="eastAsia"/>
          <w:kern w:val="0"/>
          <w:sz w:val="21"/>
          <w:szCs w:val="21"/>
        </w:rPr>
        <w:t>、接口协议、信号内容格式、压缩编码损伤、信号延时、音视频相对延时等；对播出系统选用的编码算法、编</w:t>
      </w:r>
      <w:r w:rsidRPr="000C03CC">
        <w:rPr>
          <w:rFonts w:hint="eastAsia"/>
          <w:kern w:val="0"/>
          <w:sz w:val="21"/>
          <w:szCs w:val="21"/>
        </w:rPr>
        <w:t>码视频码率、</w:t>
      </w:r>
      <w:r w:rsidRPr="000C03CC">
        <w:rPr>
          <w:rFonts w:hint="eastAsia"/>
          <w:kern w:val="0"/>
          <w:sz w:val="21"/>
          <w:szCs w:val="21"/>
        </w:rPr>
        <w:t>GOP</w:t>
      </w:r>
      <w:r w:rsidRPr="000C03CC">
        <w:rPr>
          <w:rFonts w:hint="eastAsia"/>
          <w:kern w:val="0"/>
          <w:sz w:val="21"/>
          <w:szCs w:val="21"/>
        </w:rPr>
        <w:t>结构等进行选择测试，在保证节目质量的前提下降低视频码率；</w:t>
      </w:r>
      <w:r>
        <w:rPr>
          <w:rFonts w:hint="eastAsia"/>
          <w:kern w:val="0"/>
          <w:sz w:val="21"/>
          <w:szCs w:val="21"/>
        </w:rPr>
        <w:t>对</w:t>
      </w:r>
      <w:r>
        <w:rPr>
          <w:rFonts w:hint="eastAsia"/>
          <w:kern w:val="0"/>
          <w:sz w:val="21"/>
          <w:szCs w:val="21"/>
        </w:rPr>
        <w:t>HDR</w:t>
      </w:r>
      <w:r>
        <w:rPr>
          <w:rFonts w:hint="eastAsia"/>
          <w:kern w:val="0"/>
          <w:sz w:val="21"/>
          <w:szCs w:val="21"/>
        </w:rPr>
        <w:t>、三维声等进行参数的选择性测试；</w:t>
      </w:r>
      <w:r w:rsidRPr="000C03CC">
        <w:rPr>
          <w:rFonts w:hint="eastAsia"/>
          <w:kern w:val="0"/>
          <w:sz w:val="21"/>
          <w:szCs w:val="21"/>
        </w:rPr>
        <w:t>进行监视设备测试，选择合适的监看参数；根据相关标准，测试调整监看环境；对文件</w:t>
      </w:r>
      <w:proofErr w:type="gramStart"/>
      <w:r w:rsidRPr="000C03CC">
        <w:rPr>
          <w:rFonts w:hint="eastAsia"/>
          <w:kern w:val="0"/>
          <w:sz w:val="21"/>
          <w:szCs w:val="21"/>
        </w:rPr>
        <w:t>进行技审测试</w:t>
      </w:r>
      <w:proofErr w:type="gramEnd"/>
      <w:r w:rsidRPr="000C03CC">
        <w:rPr>
          <w:rFonts w:hint="eastAsia"/>
          <w:kern w:val="0"/>
          <w:sz w:val="21"/>
          <w:szCs w:val="21"/>
        </w:rPr>
        <w:t>，并根据发现的问题进行调整，</w:t>
      </w:r>
      <w:proofErr w:type="gramStart"/>
      <w:r w:rsidRPr="000C03CC">
        <w:rPr>
          <w:rFonts w:hint="eastAsia"/>
          <w:kern w:val="0"/>
          <w:sz w:val="21"/>
          <w:szCs w:val="21"/>
        </w:rPr>
        <w:t>技审内容</w:t>
      </w:r>
      <w:proofErr w:type="gramEnd"/>
      <w:r w:rsidRPr="000C03CC">
        <w:rPr>
          <w:rFonts w:hint="eastAsia"/>
          <w:kern w:val="0"/>
          <w:sz w:val="21"/>
          <w:szCs w:val="21"/>
        </w:rPr>
        <w:t>至少涵盖文件封装格式、视音频编码质量、节目内容技术合</w:t>
      </w:r>
      <w:proofErr w:type="gramStart"/>
      <w:r w:rsidRPr="000C03CC">
        <w:rPr>
          <w:rFonts w:hint="eastAsia"/>
          <w:kern w:val="0"/>
          <w:sz w:val="21"/>
          <w:szCs w:val="21"/>
        </w:rPr>
        <w:t>规</w:t>
      </w:r>
      <w:proofErr w:type="gramEnd"/>
      <w:r w:rsidRPr="000C03CC">
        <w:rPr>
          <w:rFonts w:hint="eastAsia"/>
          <w:kern w:val="0"/>
          <w:sz w:val="21"/>
          <w:szCs w:val="21"/>
        </w:rPr>
        <w:t>性等；对播出系统中的文件封装格式进行选择测试，保证文件格式的互联互通，保证播出服务器、</w:t>
      </w:r>
      <w:proofErr w:type="gramStart"/>
      <w:r w:rsidRPr="000C03CC">
        <w:rPr>
          <w:rFonts w:hint="eastAsia"/>
          <w:kern w:val="0"/>
          <w:sz w:val="21"/>
          <w:szCs w:val="21"/>
        </w:rPr>
        <w:t>技审等</w:t>
      </w:r>
      <w:proofErr w:type="gramEnd"/>
      <w:r w:rsidRPr="000C03CC">
        <w:rPr>
          <w:rFonts w:hint="eastAsia"/>
          <w:kern w:val="0"/>
          <w:sz w:val="21"/>
          <w:szCs w:val="21"/>
        </w:rPr>
        <w:t>设备对文件格式的支持；</w:t>
      </w:r>
      <w:r w:rsidRPr="000C03CC">
        <w:rPr>
          <w:rFonts w:hint="eastAsia"/>
          <w:kern w:val="0"/>
          <w:sz w:val="21"/>
          <w:szCs w:val="21"/>
        </w:rPr>
        <w:t xml:space="preserve"> </w:t>
      </w:r>
      <w:r>
        <w:rPr>
          <w:rFonts w:hint="eastAsia"/>
          <w:kern w:val="0"/>
          <w:sz w:val="21"/>
          <w:szCs w:val="21"/>
        </w:rPr>
        <w:t>对播出系统核心设备进行选型测试；对播出系统整体播出可用度进行测试。</w:t>
      </w:r>
    </w:p>
    <w:p w:rsidR="00291D39" w:rsidRPr="0012680A" w:rsidRDefault="00291D39" w:rsidP="00291D39">
      <w:pPr>
        <w:ind w:firstLineChars="201" w:firstLine="424"/>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（2）</w:t>
      </w:r>
      <w:r w:rsidRPr="0012680A">
        <w:rPr>
          <w:rFonts w:asciiTheme="minorEastAsia" w:hAnsiTheme="minorEastAsia" w:cs="宋体" w:hint="eastAsia"/>
          <w:b/>
          <w:bCs/>
          <w:color w:val="000000"/>
          <w:kern w:val="0"/>
          <w:sz w:val="21"/>
          <w:szCs w:val="21"/>
        </w:rPr>
        <w:t>考核</w:t>
      </w:r>
      <w:r>
        <w:rPr>
          <w:rFonts w:asciiTheme="minorEastAsia" w:hAnsiTheme="minorEastAsia" w:cs="宋体" w:hint="eastAsia"/>
          <w:b/>
          <w:bCs/>
          <w:color w:val="000000"/>
          <w:kern w:val="0"/>
          <w:sz w:val="21"/>
          <w:szCs w:val="21"/>
        </w:rPr>
        <w:t>指</w:t>
      </w:r>
      <w:r w:rsidRPr="0012680A">
        <w:rPr>
          <w:rFonts w:asciiTheme="minorEastAsia" w:hAnsiTheme="minorEastAsia" w:cs="宋体" w:hint="eastAsia"/>
          <w:b/>
          <w:bCs/>
          <w:color w:val="000000"/>
          <w:kern w:val="0"/>
          <w:sz w:val="21"/>
          <w:szCs w:val="21"/>
        </w:rPr>
        <w:t>标</w:t>
      </w:r>
    </w:p>
    <w:p w:rsidR="00291D39" w:rsidRPr="00291D39" w:rsidRDefault="00291D39" w:rsidP="00291D39">
      <w:pPr>
        <w:ind w:firstLine="420"/>
        <w:rPr>
          <w:kern w:val="0"/>
          <w:sz w:val="21"/>
          <w:szCs w:val="21"/>
        </w:rPr>
      </w:pPr>
      <w:r w:rsidRPr="00291D39">
        <w:rPr>
          <w:rFonts w:hint="eastAsia"/>
          <w:kern w:val="0"/>
          <w:sz w:val="21"/>
          <w:szCs w:val="21"/>
        </w:rPr>
        <w:t>提供项目相关的可行性测试方案并完成《关于</w:t>
      </w:r>
      <w:r w:rsidRPr="00291D39">
        <w:rPr>
          <w:rFonts w:hint="eastAsia"/>
          <w:kern w:val="0"/>
          <w:sz w:val="21"/>
          <w:szCs w:val="21"/>
        </w:rPr>
        <w:t>4K</w:t>
      </w:r>
      <w:r w:rsidRPr="00291D39">
        <w:rPr>
          <w:rFonts w:hint="eastAsia"/>
          <w:kern w:val="0"/>
          <w:sz w:val="21"/>
          <w:szCs w:val="21"/>
        </w:rPr>
        <w:t>超高清播出相关接口及参数的选择性测试报告》，报告至少包含</w:t>
      </w:r>
      <w:r w:rsidRPr="00291D39">
        <w:rPr>
          <w:rFonts w:hint="eastAsia"/>
          <w:kern w:val="0"/>
          <w:sz w:val="21"/>
          <w:szCs w:val="21"/>
        </w:rPr>
        <w:t>4K</w:t>
      </w:r>
      <w:r w:rsidRPr="00291D39">
        <w:rPr>
          <w:rFonts w:hint="eastAsia"/>
          <w:kern w:val="0"/>
          <w:sz w:val="21"/>
          <w:szCs w:val="21"/>
        </w:rPr>
        <w:t>信号接口测试、</w:t>
      </w:r>
      <w:r w:rsidRPr="00291D39">
        <w:rPr>
          <w:rFonts w:hint="eastAsia"/>
          <w:kern w:val="0"/>
          <w:sz w:val="21"/>
          <w:szCs w:val="21"/>
        </w:rPr>
        <w:t>4K</w:t>
      </w:r>
      <w:r w:rsidRPr="00291D39">
        <w:rPr>
          <w:rFonts w:hint="eastAsia"/>
          <w:kern w:val="0"/>
          <w:sz w:val="21"/>
          <w:szCs w:val="21"/>
        </w:rPr>
        <w:t>播出参数选择测试、</w:t>
      </w:r>
      <w:r w:rsidRPr="00291D39">
        <w:rPr>
          <w:rFonts w:hint="eastAsia"/>
          <w:kern w:val="0"/>
          <w:sz w:val="21"/>
          <w:szCs w:val="21"/>
        </w:rPr>
        <w:t>4K</w:t>
      </w:r>
      <w:r w:rsidRPr="00291D39">
        <w:rPr>
          <w:rFonts w:hint="eastAsia"/>
          <w:kern w:val="0"/>
          <w:sz w:val="21"/>
          <w:szCs w:val="21"/>
        </w:rPr>
        <w:t>监视设备及环境研究测试、</w:t>
      </w:r>
      <w:r w:rsidRPr="00291D39">
        <w:rPr>
          <w:rFonts w:hint="eastAsia"/>
          <w:kern w:val="0"/>
          <w:sz w:val="21"/>
          <w:szCs w:val="21"/>
        </w:rPr>
        <w:t>4K</w:t>
      </w:r>
      <w:proofErr w:type="gramStart"/>
      <w:r w:rsidRPr="00291D39">
        <w:rPr>
          <w:rFonts w:hint="eastAsia"/>
          <w:kern w:val="0"/>
          <w:sz w:val="21"/>
          <w:szCs w:val="21"/>
        </w:rPr>
        <w:t>技审测试</w:t>
      </w:r>
      <w:proofErr w:type="gramEnd"/>
      <w:r w:rsidRPr="00291D39">
        <w:rPr>
          <w:rFonts w:hint="eastAsia"/>
          <w:kern w:val="0"/>
          <w:sz w:val="21"/>
          <w:szCs w:val="21"/>
        </w:rPr>
        <w:t>、</w:t>
      </w:r>
      <w:r w:rsidRPr="00291D39">
        <w:rPr>
          <w:rFonts w:hint="eastAsia"/>
          <w:kern w:val="0"/>
          <w:sz w:val="21"/>
          <w:szCs w:val="21"/>
        </w:rPr>
        <w:t>4K</w:t>
      </w:r>
      <w:r w:rsidRPr="00291D39">
        <w:rPr>
          <w:rFonts w:hint="eastAsia"/>
          <w:kern w:val="0"/>
          <w:sz w:val="21"/>
          <w:szCs w:val="21"/>
        </w:rPr>
        <w:t>素材文件交换格式测试、切换时间测试等；完成播出系统的核心设备，如视频服务器、</w:t>
      </w:r>
      <w:r w:rsidRPr="00291D39">
        <w:rPr>
          <w:rFonts w:hint="eastAsia"/>
          <w:kern w:val="0"/>
          <w:sz w:val="21"/>
          <w:szCs w:val="21"/>
        </w:rPr>
        <w:t>IP</w:t>
      </w:r>
      <w:r w:rsidRPr="00291D39">
        <w:rPr>
          <w:rFonts w:hint="eastAsia"/>
          <w:kern w:val="0"/>
          <w:sz w:val="21"/>
          <w:szCs w:val="21"/>
        </w:rPr>
        <w:t>调度系统等的测试报告；完成《</w:t>
      </w:r>
      <w:r w:rsidRPr="00291D39">
        <w:rPr>
          <w:rFonts w:hint="eastAsia"/>
          <w:kern w:val="0"/>
          <w:sz w:val="21"/>
          <w:szCs w:val="21"/>
        </w:rPr>
        <w:t>4K</w:t>
      </w:r>
      <w:r w:rsidRPr="00291D39">
        <w:rPr>
          <w:rFonts w:hint="eastAsia"/>
          <w:kern w:val="0"/>
          <w:sz w:val="21"/>
          <w:szCs w:val="21"/>
        </w:rPr>
        <w:t>超高清播出系统可用度测试报告》。</w:t>
      </w:r>
    </w:p>
    <w:p w:rsidR="00291D39" w:rsidRPr="0012680A" w:rsidRDefault="00291D39" w:rsidP="00291D39">
      <w:pPr>
        <w:ind w:firstLineChars="201" w:firstLine="424"/>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（3）</w:t>
      </w:r>
      <w:r w:rsidRPr="00D44270">
        <w:rPr>
          <w:rFonts w:asciiTheme="minorEastAsia" w:hAnsiTheme="minorEastAsia" w:cs="宋体" w:hint="eastAsia"/>
          <w:b/>
          <w:bCs/>
          <w:color w:val="000000"/>
          <w:kern w:val="0"/>
          <w:sz w:val="21"/>
          <w:szCs w:val="21"/>
        </w:rPr>
        <w:t>合作单位与</w:t>
      </w:r>
      <w:r>
        <w:rPr>
          <w:rFonts w:asciiTheme="minorEastAsia" w:hAnsiTheme="minorEastAsia" w:cs="宋体" w:hint="eastAsia"/>
          <w:b/>
          <w:bCs/>
          <w:color w:val="000000"/>
          <w:kern w:val="0"/>
          <w:sz w:val="21"/>
          <w:szCs w:val="21"/>
        </w:rPr>
        <w:t>项目</w:t>
      </w:r>
      <w:r w:rsidRPr="00D44270">
        <w:rPr>
          <w:rFonts w:asciiTheme="minorEastAsia" w:hAnsiTheme="minorEastAsia" w:cs="宋体" w:hint="eastAsia"/>
          <w:b/>
          <w:bCs/>
          <w:color w:val="000000"/>
          <w:kern w:val="0"/>
          <w:sz w:val="21"/>
          <w:szCs w:val="21"/>
        </w:rPr>
        <w:t>负责人资质</w:t>
      </w:r>
    </w:p>
    <w:p w:rsidR="00291D39" w:rsidRPr="0012680A" w:rsidRDefault="00291D39" w:rsidP="00291D39">
      <w:pPr>
        <w:ind w:firstLine="420"/>
        <w:rPr>
          <w:rFonts w:ascii="宋体" w:hAnsi="宋体" w:cs="宋体"/>
          <w:color w:val="000000"/>
          <w:kern w:val="0"/>
          <w:sz w:val="21"/>
          <w:szCs w:val="21"/>
          <w:lang w:bidi="ar"/>
        </w:rPr>
      </w:pPr>
      <w:r>
        <w:rPr>
          <w:rFonts w:ascii="宋体" w:hAnsi="宋体" w:cs="宋体" w:hint="eastAsia"/>
          <w:color w:val="000000"/>
          <w:kern w:val="0"/>
          <w:sz w:val="21"/>
          <w:szCs w:val="21"/>
          <w:lang w:bidi="ar"/>
        </w:rPr>
        <w:t>1）</w:t>
      </w:r>
      <w:r w:rsidRPr="0012680A">
        <w:rPr>
          <w:rFonts w:ascii="宋体" w:hAnsi="宋体" w:cs="宋体" w:hint="eastAsia"/>
          <w:color w:val="000000"/>
          <w:kern w:val="0"/>
          <w:sz w:val="21"/>
          <w:szCs w:val="21"/>
          <w:lang w:bidi="ar"/>
        </w:rPr>
        <w:t>对合作单位要求：</w:t>
      </w:r>
    </w:p>
    <w:p w:rsidR="00291D39" w:rsidRPr="008C1944" w:rsidRDefault="00291D39" w:rsidP="00291D39">
      <w:pPr>
        <w:ind w:firstLine="420"/>
        <w:rPr>
          <w:sz w:val="21"/>
          <w:szCs w:val="21"/>
        </w:rPr>
      </w:pPr>
      <w:r w:rsidRPr="000C03CC">
        <w:rPr>
          <w:rFonts w:ascii="宋体" w:hAnsi="宋体" w:cs="宋体" w:hint="eastAsia"/>
          <w:sz w:val="21"/>
          <w:szCs w:val="21"/>
        </w:rPr>
        <w:lastRenderedPageBreak/>
        <w:t>合作单位需为</w:t>
      </w:r>
      <w:r w:rsidRPr="000C03CC">
        <w:rPr>
          <w:rFonts w:ascii="宋体" w:hAnsi="宋体" w:cs="宋体" w:hint="eastAsia"/>
          <w:color w:val="000000"/>
          <w:kern w:val="0"/>
          <w:sz w:val="21"/>
          <w:szCs w:val="21"/>
          <w:lang w:bidi="ar"/>
        </w:rPr>
        <w:t>广电行业内的科研院所；具备4K方面的科研经验并承担完成过与项目相关的国家或行业重大项目的研究经验；具备4K相关系统和设备测试经验；具备4K测试方面的软硬件条件，包括4K（包括HDR）主观评价环境、三维声主观评价环境、4K信号源、4K分析仪、4K编码分析软件、4K文件封装测试软件、4K图像序列、音频测试序列、4K显示测试用亮度计和照度计、4K信噪比和峰值信噪比分析软件、4K传输流分析仪等；具备4K HDR和三维声测试经验；具备CNAS实验室认可证书及CMA计量认证。</w:t>
      </w:r>
    </w:p>
    <w:p w:rsidR="00291D39" w:rsidRPr="0012680A" w:rsidRDefault="00291D39" w:rsidP="00291D39">
      <w:pPr>
        <w:ind w:firstLine="420"/>
        <w:rPr>
          <w:sz w:val="21"/>
          <w:szCs w:val="21"/>
        </w:rPr>
      </w:pPr>
      <w:r>
        <w:rPr>
          <w:rFonts w:hint="eastAsia"/>
          <w:sz w:val="21"/>
          <w:szCs w:val="21"/>
        </w:rPr>
        <w:t>2</w:t>
      </w:r>
      <w:r>
        <w:rPr>
          <w:rFonts w:hint="eastAsia"/>
          <w:sz w:val="21"/>
          <w:szCs w:val="21"/>
        </w:rPr>
        <w:t>）对</w:t>
      </w:r>
      <w:r w:rsidRPr="0012680A">
        <w:rPr>
          <w:rFonts w:hint="eastAsia"/>
          <w:sz w:val="21"/>
          <w:szCs w:val="21"/>
        </w:rPr>
        <w:t>合作</w:t>
      </w:r>
      <w:proofErr w:type="gramStart"/>
      <w:r>
        <w:rPr>
          <w:rFonts w:hint="eastAsia"/>
          <w:sz w:val="21"/>
          <w:szCs w:val="21"/>
        </w:rPr>
        <w:t>方</w:t>
      </w:r>
      <w:r w:rsidRPr="0012680A">
        <w:rPr>
          <w:rFonts w:hint="eastAsia"/>
          <w:sz w:val="21"/>
          <w:szCs w:val="21"/>
        </w:rPr>
        <w:t>项目</w:t>
      </w:r>
      <w:proofErr w:type="gramEnd"/>
      <w:r w:rsidRPr="0012680A">
        <w:rPr>
          <w:rFonts w:hint="eastAsia"/>
          <w:sz w:val="21"/>
          <w:szCs w:val="21"/>
        </w:rPr>
        <w:t>负责人要求：</w:t>
      </w:r>
    </w:p>
    <w:p w:rsidR="00291D39" w:rsidRPr="008C1944" w:rsidRDefault="00291D39" w:rsidP="00291D39">
      <w:pPr>
        <w:ind w:firstLine="420"/>
        <w:rPr>
          <w:sz w:val="21"/>
          <w:szCs w:val="21"/>
        </w:rPr>
      </w:pPr>
      <w:r w:rsidRPr="000C03CC">
        <w:rPr>
          <w:rFonts w:ascii="宋体" w:hAnsi="宋体" w:cs="宋体" w:hint="eastAsia"/>
          <w:color w:val="000000"/>
          <w:kern w:val="0"/>
          <w:sz w:val="21"/>
          <w:szCs w:val="21"/>
          <w:lang w:bidi="ar"/>
        </w:rPr>
        <w:t>合作单位项目负责人需学历为硕士研究生及以上；职称为教授级高工；所带领团队需具备4k测试方面的专业能力；有相关项目研究经验。</w:t>
      </w:r>
    </w:p>
    <w:p w:rsidR="00291D39" w:rsidRPr="0012680A" w:rsidRDefault="00291D39" w:rsidP="00291D39">
      <w:pPr>
        <w:ind w:firstLineChars="201" w:firstLine="424"/>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（4）</w:t>
      </w:r>
      <w:r w:rsidRPr="0012680A">
        <w:rPr>
          <w:rFonts w:asciiTheme="minorEastAsia" w:hAnsiTheme="minorEastAsia" w:cs="宋体" w:hint="eastAsia"/>
          <w:b/>
          <w:bCs/>
          <w:color w:val="000000"/>
          <w:kern w:val="0"/>
          <w:sz w:val="21"/>
          <w:szCs w:val="21"/>
        </w:rPr>
        <w:t>研究</w:t>
      </w:r>
      <w:r>
        <w:rPr>
          <w:rFonts w:asciiTheme="minorEastAsia" w:hAnsiTheme="minorEastAsia" w:cs="宋体" w:hint="eastAsia"/>
          <w:b/>
          <w:bCs/>
          <w:color w:val="000000"/>
          <w:kern w:val="0"/>
          <w:sz w:val="21"/>
          <w:szCs w:val="21"/>
        </w:rPr>
        <w:t>期限</w:t>
      </w:r>
    </w:p>
    <w:p w:rsidR="00291D39" w:rsidRPr="008C1944" w:rsidRDefault="00291D39" w:rsidP="00291D39">
      <w:pPr>
        <w:ind w:firstLine="420"/>
        <w:rPr>
          <w:sz w:val="21"/>
          <w:szCs w:val="21"/>
        </w:rPr>
      </w:pPr>
      <w:r w:rsidRPr="000C03CC">
        <w:rPr>
          <w:rFonts w:ascii="宋体" w:hAnsi="宋体" w:cs="宋体" w:hint="eastAsia"/>
          <w:sz w:val="21"/>
          <w:szCs w:val="21"/>
        </w:rPr>
        <w:t>本</w:t>
      </w:r>
      <w:r>
        <w:rPr>
          <w:rFonts w:ascii="宋体" w:hAnsi="宋体" w:cs="宋体" w:hint="eastAsia"/>
          <w:sz w:val="21"/>
          <w:szCs w:val="21"/>
        </w:rPr>
        <w:t>子</w:t>
      </w:r>
      <w:r w:rsidRPr="000C03CC">
        <w:rPr>
          <w:rFonts w:ascii="宋体" w:hAnsi="宋体" w:cs="宋体" w:hint="eastAsia"/>
          <w:sz w:val="21"/>
          <w:szCs w:val="21"/>
        </w:rPr>
        <w:t>项目的研究计划于20</w:t>
      </w:r>
      <w:r>
        <w:rPr>
          <w:rFonts w:ascii="宋体" w:hAnsi="宋体" w:cs="宋体" w:hint="eastAsia"/>
          <w:sz w:val="21"/>
          <w:szCs w:val="21"/>
        </w:rPr>
        <w:t>20</w:t>
      </w:r>
      <w:r w:rsidRPr="000C03CC">
        <w:rPr>
          <w:rFonts w:ascii="宋体" w:hAnsi="宋体" w:cs="宋体" w:hint="eastAsia"/>
          <w:sz w:val="21"/>
          <w:szCs w:val="21"/>
        </w:rPr>
        <w:t>年</w:t>
      </w:r>
      <w:r>
        <w:rPr>
          <w:rFonts w:ascii="宋体" w:hAnsi="宋体" w:cs="宋体" w:hint="eastAsia"/>
          <w:sz w:val="21"/>
          <w:szCs w:val="21"/>
        </w:rPr>
        <w:t>6</w:t>
      </w:r>
      <w:r w:rsidRPr="000C03CC">
        <w:rPr>
          <w:rFonts w:ascii="宋体" w:hAnsi="宋体" w:cs="宋体" w:hint="eastAsia"/>
          <w:sz w:val="21"/>
          <w:szCs w:val="21"/>
        </w:rPr>
        <w:t>月3</w:t>
      </w:r>
      <w:r>
        <w:rPr>
          <w:rFonts w:ascii="宋体" w:hAnsi="宋体" w:cs="宋体" w:hint="eastAsia"/>
          <w:sz w:val="21"/>
          <w:szCs w:val="21"/>
        </w:rPr>
        <w:t>0</w:t>
      </w:r>
      <w:r w:rsidRPr="000C03CC">
        <w:rPr>
          <w:rFonts w:ascii="宋体" w:hAnsi="宋体" w:cs="宋体" w:hint="eastAsia"/>
          <w:sz w:val="21"/>
          <w:szCs w:val="21"/>
        </w:rPr>
        <w:t>日前全部完成。</w:t>
      </w:r>
    </w:p>
    <w:p w:rsidR="00291D39" w:rsidRPr="0012680A" w:rsidRDefault="00291D39" w:rsidP="00291D39">
      <w:pPr>
        <w:ind w:firstLineChars="201" w:firstLine="424"/>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（5）</w:t>
      </w:r>
      <w:r w:rsidRPr="0012680A">
        <w:rPr>
          <w:rFonts w:asciiTheme="minorEastAsia" w:hAnsiTheme="minorEastAsia" w:cs="宋体" w:hint="eastAsia"/>
          <w:b/>
          <w:bCs/>
          <w:color w:val="000000"/>
          <w:kern w:val="0"/>
          <w:sz w:val="21"/>
          <w:szCs w:val="21"/>
        </w:rPr>
        <w:t>研究经费：</w:t>
      </w:r>
    </w:p>
    <w:p w:rsidR="00E93A10" w:rsidRDefault="00291D39" w:rsidP="0055007C">
      <w:pPr>
        <w:ind w:firstLine="420"/>
        <w:rPr>
          <w:rFonts w:ascii="宋体" w:hAnsi="宋体" w:cs="宋体"/>
          <w:kern w:val="0"/>
          <w:sz w:val="21"/>
          <w:szCs w:val="21"/>
          <w:lang w:bidi="ar"/>
        </w:rPr>
      </w:pPr>
      <w:r w:rsidRPr="000C03CC">
        <w:rPr>
          <w:rFonts w:ascii="宋体" w:hAnsi="宋体" w:cs="宋体" w:hint="eastAsia"/>
          <w:kern w:val="0"/>
          <w:sz w:val="21"/>
          <w:szCs w:val="21"/>
          <w:lang w:bidi="ar"/>
        </w:rPr>
        <w:t>本</w:t>
      </w:r>
      <w:r>
        <w:rPr>
          <w:rFonts w:ascii="宋体" w:hAnsi="宋体" w:cs="宋体" w:hint="eastAsia"/>
          <w:kern w:val="0"/>
          <w:sz w:val="21"/>
          <w:szCs w:val="21"/>
          <w:lang w:bidi="ar"/>
        </w:rPr>
        <w:t>子</w:t>
      </w:r>
      <w:r w:rsidRPr="000C03CC">
        <w:rPr>
          <w:rFonts w:ascii="宋体" w:hAnsi="宋体" w:cs="宋体" w:hint="eastAsia"/>
          <w:kern w:val="0"/>
          <w:sz w:val="21"/>
          <w:szCs w:val="21"/>
          <w:lang w:bidi="ar"/>
        </w:rPr>
        <w:t>项目总体预算为130万元。</w:t>
      </w:r>
    </w:p>
    <w:p w:rsidR="00291D39" w:rsidRPr="0055007C" w:rsidRDefault="0055007C" w:rsidP="0055007C">
      <w:pPr>
        <w:pStyle w:val="2"/>
        <w:rPr>
          <w:rFonts w:asciiTheme="minorEastAsia" w:hAnsiTheme="minorEastAsia" w:cs="宋体"/>
          <w:bCs/>
          <w:color w:val="000000"/>
          <w:kern w:val="0"/>
        </w:rPr>
      </w:pPr>
      <w:bookmarkStart w:id="14" w:name="_Toc508109256"/>
      <w:r>
        <w:rPr>
          <w:rFonts w:asciiTheme="minorEastAsia" w:hAnsiTheme="minorEastAsia" w:cs="宋体" w:hint="eastAsia"/>
          <w:b w:val="0"/>
          <w:bCs/>
          <w:color w:val="000000"/>
          <w:kern w:val="0"/>
        </w:rPr>
        <w:t>（二）</w:t>
      </w:r>
      <w:r w:rsidR="00291D39" w:rsidRPr="0055007C">
        <w:rPr>
          <w:rFonts w:asciiTheme="minorEastAsia" w:hAnsiTheme="minorEastAsia" w:cs="宋体"/>
          <w:bCs/>
          <w:color w:val="000000"/>
          <w:kern w:val="0"/>
        </w:rPr>
        <w:t>子</w:t>
      </w:r>
      <w:r w:rsidR="00291D39" w:rsidRPr="0055007C">
        <w:rPr>
          <w:rFonts w:asciiTheme="minorEastAsia" w:hAnsiTheme="minorEastAsia" w:cs="宋体" w:hint="eastAsia"/>
          <w:bCs/>
          <w:color w:val="000000"/>
          <w:kern w:val="0"/>
        </w:rPr>
        <w:t>项目二</w:t>
      </w:r>
      <w:r w:rsidR="00291D39" w:rsidRPr="0055007C">
        <w:rPr>
          <w:rFonts w:asciiTheme="minorEastAsia" w:hAnsiTheme="minorEastAsia" w:cs="宋体"/>
          <w:bCs/>
          <w:color w:val="000000"/>
          <w:kern w:val="0"/>
        </w:rPr>
        <w:t>：</w:t>
      </w:r>
      <w:r w:rsidR="00291D39" w:rsidRPr="0055007C">
        <w:rPr>
          <w:rFonts w:asciiTheme="minorEastAsia" w:hAnsiTheme="minorEastAsia" w:cs="宋体" w:hint="eastAsia"/>
          <w:bCs/>
          <w:color w:val="000000"/>
          <w:kern w:val="0"/>
        </w:rPr>
        <w:t>4K</w:t>
      </w:r>
      <w:r w:rsidR="00291D39" w:rsidRPr="0055007C">
        <w:rPr>
          <w:rFonts w:asciiTheme="minorEastAsia" w:hAnsiTheme="minorEastAsia" w:cs="宋体" w:hint="eastAsia"/>
          <w:bCs/>
          <w:color w:val="000000"/>
          <w:kern w:val="0"/>
        </w:rPr>
        <w:t>超高清播出及融合媒体管理平台相关设备试制</w:t>
      </w:r>
      <w:bookmarkEnd w:id="14"/>
    </w:p>
    <w:p w:rsidR="00291D39" w:rsidRPr="00057F70" w:rsidRDefault="00291D39" w:rsidP="00291D39">
      <w:pPr>
        <w:ind w:firstLineChars="201" w:firstLine="424"/>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（1）</w:t>
      </w:r>
      <w:r w:rsidRPr="00057F70">
        <w:rPr>
          <w:rFonts w:asciiTheme="minorEastAsia" w:hAnsiTheme="minorEastAsia" w:cs="宋体" w:hint="eastAsia"/>
          <w:b/>
          <w:bCs/>
          <w:color w:val="000000"/>
          <w:kern w:val="0"/>
          <w:sz w:val="21"/>
          <w:szCs w:val="21"/>
        </w:rPr>
        <w:t>研究内容</w:t>
      </w:r>
    </w:p>
    <w:p w:rsidR="00291D39" w:rsidRPr="00C21ADE" w:rsidRDefault="00291D39" w:rsidP="00291D39">
      <w:pPr>
        <w:spacing w:line="300" w:lineRule="auto"/>
        <w:ind w:firstLineChars="200" w:firstLine="420"/>
        <w:rPr>
          <w:kern w:val="0"/>
          <w:sz w:val="21"/>
          <w:szCs w:val="21"/>
        </w:rPr>
      </w:pPr>
      <w:r w:rsidRPr="00C21ADE">
        <w:rPr>
          <w:rFonts w:ascii="宋体" w:hAnsi="宋体" w:cs="宋体" w:hint="eastAsia"/>
          <w:sz w:val="21"/>
          <w:szCs w:val="21"/>
        </w:rPr>
        <w:t>该子项目</w:t>
      </w:r>
      <w:r>
        <w:rPr>
          <w:rFonts w:ascii="宋体" w:hAnsi="宋体" w:cs="宋体" w:hint="eastAsia"/>
          <w:sz w:val="21"/>
          <w:szCs w:val="21"/>
        </w:rPr>
        <w:t>需要</w:t>
      </w:r>
      <w:r w:rsidRPr="00C21ADE">
        <w:rPr>
          <w:rFonts w:ascii="宋体" w:hAnsi="宋体" w:cs="宋体" w:hint="eastAsia"/>
          <w:sz w:val="21"/>
          <w:szCs w:val="21"/>
        </w:rPr>
        <w:t>试制一台</w:t>
      </w:r>
      <w:r w:rsidRPr="00C21ADE">
        <w:rPr>
          <w:kern w:val="0"/>
          <w:sz w:val="21"/>
          <w:szCs w:val="21"/>
        </w:rPr>
        <w:t>支持</w:t>
      </w:r>
      <w:r w:rsidRPr="00C21ADE">
        <w:rPr>
          <w:kern w:val="0"/>
          <w:sz w:val="21"/>
          <w:szCs w:val="21"/>
        </w:rPr>
        <w:t>4K</w:t>
      </w:r>
      <w:r w:rsidRPr="00C21ADE">
        <w:rPr>
          <w:kern w:val="0"/>
          <w:sz w:val="21"/>
          <w:szCs w:val="21"/>
        </w:rPr>
        <w:t>的播出服务器</w:t>
      </w:r>
      <w:r>
        <w:rPr>
          <w:rFonts w:hint="eastAsia"/>
          <w:kern w:val="0"/>
          <w:sz w:val="21"/>
          <w:szCs w:val="21"/>
        </w:rPr>
        <w:t>以及试制</w:t>
      </w:r>
      <w:r w:rsidRPr="00C21ADE">
        <w:rPr>
          <w:rFonts w:hint="eastAsia"/>
          <w:kern w:val="0"/>
          <w:sz w:val="21"/>
          <w:szCs w:val="21"/>
        </w:rPr>
        <w:t>一台</w:t>
      </w:r>
      <w:r w:rsidRPr="00C21ADE">
        <w:rPr>
          <w:kern w:val="0"/>
          <w:sz w:val="21"/>
          <w:szCs w:val="21"/>
        </w:rPr>
        <w:t>支持</w:t>
      </w:r>
      <w:r w:rsidRPr="00C21ADE">
        <w:rPr>
          <w:kern w:val="0"/>
          <w:sz w:val="21"/>
          <w:szCs w:val="21"/>
        </w:rPr>
        <w:t>4K</w:t>
      </w:r>
      <w:r w:rsidRPr="00C21ADE">
        <w:rPr>
          <w:kern w:val="0"/>
          <w:sz w:val="21"/>
          <w:szCs w:val="21"/>
        </w:rPr>
        <w:t>的</w:t>
      </w:r>
      <w:proofErr w:type="gramStart"/>
      <w:r w:rsidRPr="00C21ADE">
        <w:rPr>
          <w:rFonts w:hint="eastAsia"/>
          <w:kern w:val="0"/>
          <w:sz w:val="21"/>
          <w:szCs w:val="21"/>
        </w:rPr>
        <w:t>融媒体</w:t>
      </w:r>
      <w:proofErr w:type="gramEnd"/>
      <w:r w:rsidRPr="00C21ADE">
        <w:rPr>
          <w:kern w:val="0"/>
          <w:sz w:val="21"/>
          <w:szCs w:val="21"/>
        </w:rPr>
        <w:t>服务器。</w:t>
      </w:r>
    </w:p>
    <w:p w:rsidR="00291D39" w:rsidRPr="00C21ADE" w:rsidRDefault="00291D39" w:rsidP="00291D39">
      <w:pPr>
        <w:spacing w:line="300" w:lineRule="auto"/>
        <w:ind w:firstLineChars="200" w:firstLine="420"/>
        <w:rPr>
          <w:kern w:val="0"/>
          <w:sz w:val="21"/>
          <w:szCs w:val="21"/>
        </w:rPr>
      </w:pPr>
      <w:r w:rsidRPr="00C21ADE">
        <w:rPr>
          <w:rFonts w:hint="eastAsia"/>
          <w:kern w:val="0"/>
          <w:sz w:val="21"/>
          <w:szCs w:val="21"/>
        </w:rPr>
        <w:t>试制的支持</w:t>
      </w:r>
      <w:r w:rsidRPr="00C21ADE">
        <w:rPr>
          <w:rFonts w:hint="eastAsia"/>
          <w:kern w:val="0"/>
          <w:sz w:val="21"/>
          <w:szCs w:val="21"/>
        </w:rPr>
        <w:t>4K</w:t>
      </w:r>
      <w:r w:rsidRPr="00C21ADE">
        <w:rPr>
          <w:rFonts w:hint="eastAsia"/>
          <w:kern w:val="0"/>
          <w:sz w:val="21"/>
          <w:szCs w:val="21"/>
        </w:rPr>
        <w:t>的播出服务器</w:t>
      </w:r>
      <w:r w:rsidRPr="00C21ADE">
        <w:rPr>
          <w:kern w:val="0"/>
          <w:sz w:val="21"/>
          <w:szCs w:val="21"/>
        </w:rPr>
        <w:t>主要用于</w:t>
      </w:r>
      <w:r w:rsidRPr="00C21ADE">
        <w:rPr>
          <w:kern w:val="0"/>
          <w:sz w:val="21"/>
          <w:szCs w:val="21"/>
        </w:rPr>
        <w:t>4K</w:t>
      </w:r>
      <w:r>
        <w:rPr>
          <w:kern w:val="0"/>
          <w:sz w:val="21"/>
          <w:szCs w:val="21"/>
        </w:rPr>
        <w:t>超高清播控平台节目的播出</w:t>
      </w:r>
      <w:r w:rsidRPr="00C21ADE">
        <w:rPr>
          <w:rFonts w:hint="eastAsia"/>
          <w:kern w:val="0"/>
          <w:sz w:val="21"/>
          <w:szCs w:val="21"/>
        </w:rPr>
        <w:t>，</w:t>
      </w:r>
      <w:r>
        <w:rPr>
          <w:rFonts w:hint="eastAsia"/>
          <w:kern w:val="0"/>
          <w:sz w:val="21"/>
          <w:szCs w:val="21"/>
        </w:rPr>
        <w:t>并</w:t>
      </w:r>
      <w:r w:rsidRPr="00C21ADE">
        <w:rPr>
          <w:kern w:val="0"/>
          <w:sz w:val="21"/>
          <w:szCs w:val="21"/>
        </w:rPr>
        <w:t>为下游</w:t>
      </w:r>
      <w:r w:rsidRPr="00C21ADE">
        <w:rPr>
          <w:kern w:val="0"/>
          <w:sz w:val="21"/>
          <w:szCs w:val="21"/>
        </w:rPr>
        <w:t>AVS2</w:t>
      </w:r>
      <w:r w:rsidRPr="00C21ADE">
        <w:rPr>
          <w:kern w:val="0"/>
          <w:sz w:val="21"/>
          <w:szCs w:val="21"/>
        </w:rPr>
        <w:t>编码提供</w:t>
      </w:r>
      <w:r w:rsidRPr="00C21ADE">
        <w:rPr>
          <w:rFonts w:hint="eastAsia"/>
          <w:kern w:val="0"/>
          <w:sz w:val="21"/>
          <w:szCs w:val="21"/>
        </w:rPr>
        <w:t>必要</w:t>
      </w:r>
      <w:r w:rsidRPr="00C21ADE">
        <w:rPr>
          <w:kern w:val="0"/>
          <w:sz w:val="21"/>
          <w:szCs w:val="21"/>
        </w:rPr>
        <w:t>的信号源。</w:t>
      </w:r>
      <w:r w:rsidRPr="00C21ADE">
        <w:rPr>
          <w:rFonts w:hint="eastAsia"/>
          <w:kern w:val="0"/>
          <w:sz w:val="21"/>
          <w:szCs w:val="21"/>
        </w:rPr>
        <w:t>该服</w:t>
      </w:r>
      <w:r w:rsidRPr="00C21ADE">
        <w:rPr>
          <w:kern w:val="0"/>
          <w:sz w:val="21"/>
          <w:szCs w:val="21"/>
        </w:rPr>
        <w:t>务器需要支持第三方控制，根据节目单来进行节目切换，包括本地文件与外来直播信号源的切换等；支持时钟、台标以及字幕等的叠加等功能。</w:t>
      </w:r>
      <w:bookmarkStart w:id="15" w:name="_Toc264556465"/>
      <w:r w:rsidRPr="00C21ADE">
        <w:rPr>
          <w:rFonts w:hint="eastAsia"/>
          <w:kern w:val="0"/>
          <w:sz w:val="21"/>
          <w:szCs w:val="21"/>
        </w:rPr>
        <w:t>主要</w:t>
      </w:r>
      <w:r>
        <w:rPr>
          <w:rFonts w:hint="eastAsia"/>
          <w:kern w:val="0"/>
          <w:sz w:val="21"/>
          <w:szCs w:val="21"/>
        </w:rPr>
        <w:t>功能</w:t>
      </w:r>
      <w:r w:rsidRPr="00C21ADE">
        <w:rPr>
          <w:kern w:val="0"/>
          <w:sz w:val="21"/>
          <w:szCs w:val="21"/>
        </w:rPr>
        <w:t>（包括</w:t>
      </w:r>
      <w:r w:rsidRPr="00C21ADE">
        <w:rPr>
          <w:rFonts w:hint="eastAsia"/>
          <w:kern w:val="0"/>
          <w:sz w:val="21"/>
          <w:szCs w:val="21"/>
        </w:rPr>
        <w:t>但</w:t>
      </w:r>
      <w:r w:rsidRPr="00C21ADE">
        <w:rPr>
          <w:kern w:val="0"/>
          <w:sz w:val="21"/>
          <w:szCs w:val="21"/>
        </w:rPr>
        <w:t>不限于）</w:t>
      </w:r>
      <w:r w:rsidRPr="00C21ADE">
        <w:rPr>
          <w:rFonts w:hint="eastAsia"/>
          <w:kern w:val="0"/>
          <w:sz w:val="21"/>
          <w:szCs w:val="21"/>
        </w:rPr>
        <w:t>如下</w:t>
      </w:r>
      <w:r w:rsidRPr="00C21ADE">
        <w:rPr>
          <w:kern w:val="0"/>
          <w:sz w:val="21"/>
          <w:szCs w:val="21"/>
        </w:rPr>
        <w:t>：</w:t>
      </w:r>
    </w:p>
    <w:p w:rsidR="00291D39" w:rsidRPr="00C21ADE" w:rsidRDefault="00291D39" w:rsidP="0092053E">
      <w:pPr>
        <w:pStyle w:val="a4"/>
        <w:numPr>
          <w:ilvl w:val="0"/>
          <w:numId w:val="17"/>
        </w:numPr>
        <w:spacing w:line="300" w:lineRule="auto"/>
        <w:ind w:left="851" w:firstLineChars="0" w:hanging="338"/>
        <w:rPr>
          <w:kern w:val="0"/>
          <w:sz w:val="21"/>
          <w:szCs w:val="21"/>
        </w:rPr>
      </w:pPr>
      <w:r w:rsidRPr="00C21ADE">
        <w:rPr>
          <w:rFonts w:hint="eastAsia"/>
          <w:kern w:val="0"/>
          <w:sz w:val="21"/>
          <w:szCs w:val="21"/>
        </w:rPr>
        <w:t>尝试基于</w:t>
      </w:r>
      <w:r w:rsidRPr="00C21ADE">
        <w:rPr>
          <w:kern w:val="0"/>
          <w:sz w:val="21"/>
          <w:szCs w:val="21"/>
        </w:rPr>
        <w:t>通用硬件平台</w:t>
      </w:r>
      <w:r w:rsidRPr="00C21ADE">
        <w:rPr>
          <w:rFonts w:hint="eastAsia"/>
          <w:kern w:val="0"/>
          <w:sz w:val="21"/>
          <w:szCs w:val="21"/>
        </w:rPr>
        <w:t>试制</w:t>
      </w:r>
      <w:r w:rsidRPr="00C21ADE">
        <w:rPr>
          <w:kern w:val="0"/>
          <w:sz w:val="21"/>
          <w:szCs w:val="21"/>
        </w:rPr>
        <w:t>支持</w:t>
      </w:r>
      <w:r w:rsidRPr="00C21ADE">
        <w:rPr>
          <w:rFonts w:hint="eastAsia"/>
          <w:kern w:val="0"/>
          <w:sz w:val="21"/>
          <w:szCs w:val="21"/>
        </w:rPr>
        <w:t>4</w:t>
      </w:r>
      <w:r w:rsidRPr="00C21ADE">
        <w:rPr>
          <w:kern w:val="0"/>
          <w:sz w:val="21"/>
          <w:szCs w:val="21"/>
        </w:rPr>
        <w:t>K</w:t>
      </w:r>
      <w:r w:rsidRPr="00C21ADE">
        <w:rPr>
          <w:rFonts w:hint="eastAsia"/>
          <w:kern w:val="0"/>
          <w:sz w:val="21"/>
          <w:szCs w:val="21"/>
        </w:rPr>
        <w:t>视频</w:t>
      </w:r>
      <w:r w:rsidRPr="00C21ADE">
        <w:rPr>
          <w:kern w:val="0"/>
          <w:sz w:val="21"/>
          <w:szCs w:val="21"/>
        </w:rPr>
        <w:t>播出的</w:t>
      </w:r>
      <w:r w:rsidRPr="00C21ADE">
        <w:rPr>
          <w:rFonts w:hint="eastAsia"/>
          <w:kern w:val="0"/>
          <w:sz w:val="21"/>
          <w:szCs w:val="21"/>
        </w:rPr>
        <w:t>视频</w:t>
      </w:r>
      <w:r w:rsidRPr="00C21ADE">
        <w:rPr>
          <w:kern w:val="0"/>
          <w:sz w:val="21"/>
          <w:szCs w:val="21"/>
        </w:rPr>
        <w:t>服务器</w:t>
      </w:r>
      <w:r w:rsidRPr="00C21ADE">
        <w:rPr>
          <w:rFonts w:hint="eastAsia"/>
          <w:kern w:val="0"/>
          <w:sz w:val="21"/>
          <w:szCs w:val="21"/>
        </w:rPr>
        <w:t>，</w:t>
      </w:r>
      <w:r w:rsidRPr="00C21ADE">
        <w:rPr>
          <w:kern w:val="0"/>
          <w:sz w:val="21"/>
          <w:szCs w:val="21"/>
        </w:rPr>
        <w:t>可以满足</w:t>
      </w:r>
      <w:r w:rsidRPr="00C21ADE">
        <w:rPr>
          <w:rFonts w:hint="eastAsia"/>
          <w:kern w:val="0"/>
          <w:sz w:val="21"/>
          <w:szCs w:val="21"/>
        </w:rPr>
        <w:t>4</w:t>
      </w:r>
      <w:r w:rsidRPr="00C21ADE">
        <w:rPr>
          <w:kern w:val="0"/>
          <w:sz w:val="21"/>
          <w:szCs w:val="21"/>
        </w:rPr>
        <w:t>K</w:t>
      </w:r>
      <w:r w:rsidRPr="00C21ADE">
        <w:rPr>
          <w:rFonts w:hint="eastAsia"/>
          <w:kern w:val="0"/>
          <w:sz w:val="21"/>
          <w:szCs w:val="21"/>
        </w:rPr>
        <w:t>视频</w:t>
      </w:r>
      <w:r w:rsidRPr="00C21ADE">
        <w:rPr>
          <w:kern w:val="0"/>
          <w:sz w:val="21"/>
          <w:szCs w:val="21"/>
        </w:rPr>
        <w:t>播出及</w:t>
      </w:r>
      <w:r w:rsidRPr="00C21ADE">
        <w:rPr>
          <w:rFonts w:hint="eastAsia"/>
          <w:kern w:val="0"/>
          <w:sz w:val="21"/>
          <w:szCs w:val="21"/>
        </w:rPr>
        <w:t>字幕</w:t>
      </w:r>
      <w:r w:rsidRPr="00C21ADE">
        <w:rPr>
          <w:kern w:val="0"/>
          <w:sz w:val="21"/>
          <w:szCs w:val="21"/>
        </w:rPr>
        <w:t>叠加等需求</w:t>
      </w:r>
      <w:r w:rsidRPr="00C21ADE">
        <w:rPr>
          <w:rFonts w:hint="eastAsia"/>
          <w:kern w:val="0"/>
          <w:sz w:val="21"/>
          <w:szCs w:val="21"/>
        </w:rPr>
        <w:t>。</w:t>
      </w:r>
    </w:p>
    <w:p w:rsidR="00291D39" w:rsidRPr="00C21ADE" w:rsidRDefault="00291D39" w:rsidP="0092053E">
      <w:pPr>
        <w:pStyle w:val="a4"/>
        <w:numPr>
          <w:ilvl w:val="0"/>
          <w:numId w:val="17"/>
        </w:numPr>
        <w:spacing w:line="300" w:lineRule="auto"/>
        <w:ind w:left="851" w:firstLineChars="0" w:hanging="338"/>
        <w:rPr>
          <w:kern w:val="0"/>
          <w:sz w:val="21"/>
          <w:szCs w:val="21"/>
        </w:rPr>
      </w:pPr>
      <w:r w:rsidRPr="00C21ADE">
        <w:rPr>
          <w:rFonts w:hint="eastAsia"/>
          <w:kern w:val="0"/>
          <w:sz w:val="21"/>
          <w:szCs w:val="21"/>
        </w:rPr>
        <w:t>适配测试需求，适时调整优化服务器编解码软件，面向不同格式、不同编码</w:t>
      </w:r>
      <w:r w:rsidRPr="00C21ADE">
        <w:rPr>
          <w:kern w:val="0"/>
          <w:sz w:val="21"/>
          <w:szCs w:val="21"/>
        </w:rPr>
        <w:t>参数的</w:t>
      </w:r>
      <w:r w:rsidRPr="00C21ADE">
        <w:rPr>
          <w:rFonts w:hint="eastAsia"/>
          <w:kern w:val="0"/>
          <w:sz w:val="21"/>
          <w:szCs w:val="21"/>
        </w:rPr>
        <w:t>4</w:t>
      </w:r>
      <w:r w:rsidRPr="00C21ADE">
        <w:rPr>
          <w:kern w:val="0"/>
          <w:sz w:val="21"/>
          <w:szCs w:val="21"/>
        </w:rPr>
        <w:t>K</w:t>
      </w:r>
      <w:r w:rsidRPr="00C21ADE">
        <w:rPr>
          <w:kern w:val="0"/>
          <w:sz w:val="21"/>
          <w:szCs w:val="21"/>
        </w:rPr>
        <w:t>媒体文件</w:t>
      </w:r>
      <w:r w:rsidRPr="00C21ADE">
        <w:rPr>
          <w:rFonts w:hint="eastAsia"/>
          <w:kern w:val="0"/>
          <w:sz w:val="21"/>
          <w:szCs w:val="21"/>
        </w:rPr>
        <w:t>进行测试</w:t>
      </w:r>
      <w:r w:rsidRPr="00C21ADE">
        <w:rPr>
          <w:kern w:val="0"/>
          <w:sz w:val="21"/>
          <w:szCs w:val="21"/>
        </w:rPr>
        <w:t>，以确认</w:t>
      </w:r>
      <w:r w:rsidRPr="00C21ADE">
        <w:rPr>
          <w:rFonts w:hint="eastAsia"/>
          <w:kern w:val="0"/>
          <w:sz w:val="21"/>
          <w:szCs w:val="21"/>
        </w:rPr>
        <w:t>最适合</w:t>
      </w:r>
      <w:r w:rsidRPr="00C21ADE">
        <w:rPr>
          <w:kern w:val="0"/>
          <w:sz w:val="21"/>
          <w:szCs w:val="21"/>
        </w:rPr>
        <w:t>在电视台环境内</w:t>
      </w:r>
      <w:r w:rsidRPr="00C21ADE">
        <w:rPr>
          <w:rFonts w:hint="eastAsia"/>
          <w:kern w:val="0"/>
          <w:sz w:val="21"/>
          <w:szCs w:val="21"/>
        </w:rPr>
        <w:t>存储</w:t>
      </w:r>
      <w:r w:rsidRPr="00C21ADE">
        <w:rPr>
          <w:kern w:val="0"/>
          <w:sz w:val="21"/>
          <w:szCs w:val="21"/>
        </w:rPr>
        <w:t>和使用的</w:t>
      </w:r>
      <w:r w:rsidRPr="00C21ADE">
        <w:rPr>
          <w:rFonts w:hint="eastAsia"/>
          <w:kern w:val="0"/>
          <w:sz w:val="21"/>
          <w:szCs w:val="21"/>
        </w:rPr>
        <w:t>4</w:t>
      </w:r>
      <w:r w:rsidRPr="00C21ADE">
        <w:rPr>
          <w:kern w:val="0"/>
          <w:sz w:val="21"/>
          <w:szCs w:val="21"/>
        </w:rPr>
        <w:t>K</w:t>
      </w:r>
      <w:r w:rsidRPr="00C21ADE">
        <w:rPr>
          <w:kern w:val="0"/>
          <w:sz w:val="21"/>
          <w:szCs w:val="21"/>
        </w:rPr>
        <w:t>媒体文件编码参数及封装格式。</w:t>
      </w:r>
    </w:p>
    <w:p w:rsidR="00291D39" w:rsidRPr="00C21ADE" w:rsidRDefault="00291D39" w:rsidP="0092053E">
      <w:pPr>
        <w:pStyle w:val="a4"/>
        <w:numPr>
          <w:ilvl w:val="0"/>
          <w:numId w:val="17"/>
        </w:numPr>
        <w:spacing w:line="300" w:lineRule="auto"/>
        <w:ind w:left="851" w:firstLineChars="0" w:hanging="338"/>
        <w:rPr>
          <w:kern w:val="0"/>
          <w:sz w:val="21"/>
          <w:szCs w:val="21"/>
        </w:rPr>
      </w:pPr>
      <w:r w:rsidRPr="00C21ADE">
        <w:rPr>
          <w:rFonts w:hint="eastAsia"/>
          <w:kern w:val="0"/>
          <w:sz w:val="21"/>
          <w:szCs w:val="21"/>
        </w:rPr>
        <w:t>通过对</w:t>
      </w:r>
      <w:r w:rsidRPr="00C21ADE">
        <w:rPr>
          <w:kern w:val="0"/>
          <w:sz w:val="21"/>
          <w:szCs w:val="21"/>
        </w:rPr>
        <w:t>市面已有的</w:t>
      </w:r>
      <w:r w:rsidRPr="00C21ADE">
        <w:rPr>
          <w:rFonts w:hint="eastAsia"/>
          <w:kern w:val="0"/>
          <w:sz w:val="21"/>
          <w:szCs w:val="21"/>
        </w:rPr>
        <w:t>不同</w:t>
      </w:r>
      <w:r w:rsidRPr="00C21ADE">
        <w:rPr>
          <w:rFonts w:hint="eastAsia"/>
          <w:kern w:val="0"/>
          <w:sz w:val="21"/>
          <w:szCs w:val="21"/>
        </w:rPr>
        <w:t>4</w:t>
      </w:r>
      <w:r w:rsidRPr="00C21ADE">
        <w:rPr>
          <w:kern w:val="0"/>
          <w:sz w:val="21"/>
          <w:szCs w:val="21"/>
        </w:rPr>
        <w:t>K</w:t>
      </w:r>
      <w:r w:rsidRPr="00C21ADE">
        <w:rPr>
          <w:rFonts w:hint="eastAsia"/>
          <w:kern w:val="0"/>
          <w:sz w:val="21"/>
          <w:szCs w:val="21"/>
        </w:rPr>
        <w:t>信号</w:t>
      </w:r>
      <w:r w:rsidRPr="00C21ADE">
        <w:rPr>
          <w:kern w:val="0"/>
          <w:sz w:val="21"/>
          <w:szCs w:val="21"/>
        </w:rPr>
        <w:t>转换</w:t>
      </w:r>
      <w:r w:rsidRPr="00C21ADE">
        <w:rPr>
          <w:rFonts w:hint="eastAsia"/>
          <w:kern w:val="0"/>
          <w:sz w:val="21"/>
          <w:szCs w:val="21"/>
        </w:rPr>
        <w:t>板卡</w:t>
      </w:r>
      <w:r w:rsidRPr="00C21ADE">
        <w:rPr>
          <w:kern w:val="0"/>
          <w:sz w:val="21"/>
          <w:szCs w:val="21"/>
        </w:rPr>
        <w:t>进行</w:t>
      </w:r>
      <w:r w:rsidRPr="00C21ADE">
        <w:rPr>
          <w:rFonts w:hint="eastAsia"/>
          <w:kern w:val="0"/>
          <w:sz w:val="21"/>
          <w:szCs w:val="21"/>
        </w:rPr>
        <w:t>功能测试、</w:t>
      </w:r>
      <w:r w:rsidRPr="00C21ADE">
        <w:rPr>
          <w:kern w:val="0"/>
          <w:sz w:val="21"/>
          <w:szCs w:val="21"/>
        </w:rPr>
        <w:t>集成研究，</w:t>
      </w:r>
      <w:r w:rsidRPr="00C21ADE">
        <w:rPr>
          <w:rFonts w:hint="eastAsia"/>
          <w:kern w:val="0"/>
          <w:sz w:val="21"/>
          <w:szCs w:val="21"/>
        </w:rPr>
        <w:t>了解</w:t>
      </w:r>
      <w:r w:rsidRPr="00C21ADE">
        <w:rPr>
          <w:kern w:val="0"/>
          <w:sz w:val="21"/>
          <w:szCs w:val="21"/>
        </w:rPr>
        <w:t>不</w:t>
      </w:r>
      <w:r w:rsidRPr="00C21ADE">
        <w:rPr>
          <w:rFonts w:hint="eastAsia"/>
          <w:kern w:val="0"/>
          <w:sz w:val="21"/>
          <w:szCs w:val="21"/>
        </w:rPr>
        <w:t>同</w:t>
      </w:r>
      <w:r w:rsidRPr="00C21ADE">
        <w:rPr>
          <w:rFonts w:hint="eastAsia"/>
          <w:kern w:val="0"/>
          <w:sz w:val="21"/>
          <w:szCs w:val="21"/>
        </w:rPr>
        <w:t>4</w:t>
      </w:r>
      <w:r w:rsidRPr="00C21ADE">
        <w:rPr>
          <w:kern w:val="0"/>
          <w:sz w:val="21"/>
          <w:szCs w:val="21"/>
        </w:rPr>
        <w:t>K</w:t>
      </w:r>
      <w:r w:rsidRPr="00C21ADE">
        <w:rPr>
          <w:kern w:val="0"/>
          <w:sz w:val="21"/>
          <w:szCs w:val="21"/>
        </w:rPr>
        <w:t>信号传输规范</w:t>
      </w:r>
      <w:r w:rsidRPr="00C21ADE">
        <w:rPr>
          <w:rFonts w:hint="eastAsia"/>
          <w:kern w:val="0"/>
          <w:sz w:val="21"/>
          <w:szCs w:val="21"/>
        </w:rPr>
        <w:t>的实际</w:t>
      </w:r>
      <w:r w:rsidRPr="00C21ADE">
        <w:rPr>
          <w:kern w:val="0"/>
          <w:sz w:val="21"/>
          <w:szCs w:val="21"/>
        </w:rPr>
        <w:t>使用效果</w:t>
      </w:r>
      <w:r w:rsidRPr="00C21ADE">
        <w:rPr>
          <w:rFonts w:hint="eastAsia"/>
          <w:kern w:val="0"/>
          <w:sz w:val="21"/>
          <w:szCs w:val="21"/>
        </w:rPr>
        <w:t>。适配测试需求，适时调整服务器集成的接口板卡，选择</w:t>
      </w:r>
      <w:r w:rsidRPr="00C21ADE">
        <w:rPr>
          <w:kern w:val="0"/>
          <w:sz w:val="21"/>
          <w:szCs w:val="21"/>
        </w:rPr>
        <w:t>更加</w:t>
      </w:r>
      <w:r w:rsidRPr="00C21ADE">
        <w:rPr>
          <w:rFonts w:hint="eastAsia"/>
          <w:kern w:val="0"/>
          <w:sz w:val="21"/>
          <w:szCs w:val="21"/>
        </w:rPr>
        <w:t>适合</w:t>
      </w:r>
      <w:r w:rsidRPr="00C21ADE">
        <w:rPr>
          <w:kern w:val="0"/>
          <w:sz w:val="21"/>
          <w:szCs w:val="21"/>
        </w:rPr>
        <w:t>目前电视台</w:t>
      </w:r>
      <w:r w:rsidRPr="00C21ADE">
        <w:rPr>
          <w:rFonts w:hint="eastAsia"/>
          <w:kern w:val="0"/>
          <w:sz w:val="21"/>
          <w:szCs w:val="21"/>
        </w:rPr>
        <w:t>不同</w:t>
      </w:r>
      <w:r w:rsidRPr="00C21ADE">
        <w:rPr>
          <w:kern w:val="0"/>
          <w:sz w:val="21"/>
          <w:szCs w:val="21"/>
        </w:rPr>
        <w:t>环境使用的</w:t>
      </w:r>
      <w:r w:rsidRPr="00C21ADE">
        <w:rPr>
          <w:rFonts w:hint="eastAsia"/>
          <w:kern w:val="0"/>
          <w:sz w:val="21"/>
          <w:szCs w:val="21"/>
        </w:rPr>
        <w:t>4</w:t>
      </w:r>
      <w:r w:rsidRPr="00C21ADE">
        <w:rPr>
          <w:kern w:val="0"/>
          <w:sz w:val="21"/>
          <w:szCs w:val="21"/>
        </w:rPr>
        <w:t>K</w:t>
      </w:r>
      <w:r w:rsidRPr="00C21ADE">
        <w:rPr>
          <w:kern w:val="0"/>
          <w:sz w:val="21"/>
          <w:szCs w:val="21"/>
        </w:rPr>
        <w:t>信号传输规范及</w:t>
      </w:r>
      <w:r w:rsidRPr="00C21ADE">
        <w:rPr>
          <w:rFonts w:hint="eastAsia"/>
          <w:kern w:val="0"/>
          <w:sz w:val="21"/>
          <w:szCs w:val="21"/>
        </w:rPr>
        <w:t>设备</w:t>
      </w:r>
      <w:r w:rsidRPr="00C21ADE">
        <w:rPr>
          <w:kern w:val="0"/>
          <w:sz w:val="21"/>
          <w:szCs w:val="21"/>
        </w:rPr>
        <w:t>。</w:t>
      </w:r>
    </w:p>
    <w:p w:rsidR="00291D39" w:rsidRPr="00C21ADE" w:rsidRDefault="00291D39" w:rsidP="0092053E">
      <w:pPr>
        <w:pStyle w:val="a4"/>
        <w:numPr>
          <w:ilvl w:val="0"/>
          <w:numId w:val="17"/>
        </w:numPr>
        <w:spacing w:line="300" w:lineRule="auto"/>
        <w:ind w:left="851" w:firstLineChars="0" w:hanging="338"/>
        <w:rPr>
          <w:kern w:val="0"/>
          <w:sz w:val="21"/>
          <w:szCs w:val="21"/>
        </w:rPr>
      </w:pPr>
      <w:r w:rsidRPr="00C21ADE">
        <w:rPr>
          <w:rFonts w:hint="eastAsia"/>
          <w:kern w:val="0"/>
          <w:sz w:val="21"/>
          <w:szCs w:val="21"/>
        </w:rPr>
        <w:t>研究</w:t>
      </w:r>
      <w:r w:rsidRPr="00C21ADE">
        <w:rPr>
          <w:kern w:val="0"/>
          <w:sz w:val="21"/>
          <w:szCs w:val="21"/>
        </w:rPr>
        <w:t>如何</w:t>
      </w:r>
      <w:r w:rsidRPr="00C21ADE">
        <w:rPr>
          <w:rFonts w:hint="eastAsia"/>
          <w:kern w:val="0"/>
          <w:sz w:val="21"/>
          <w:szCs w:val="21"/>
        </w:rPr>
        <w:t>在</w:t>
      </w:r>
      <w:r w:rsidRPr="00C21ADE">
        <w:rPr>
          <w:rFonts w:hint="eastAsia"/>
          <w:kern w:val="0"/>
          <w:sz w:val="21"/>
          <w:szCs w:val="21"/>
        </w:rPr>
        <w:t>4</w:t>
      </w:r>
      <w:r w:rsidRPr="00C21ADE">
        <w:rPr>
          <w:kern w:val="0"/>
          <w:sz w:val="21"/>
          <w:szCs w:val="21"/>
        </w:rPr>
        <w:t>K</w:t>
      </w:r>
      <w:r w:rsidRPr="00C21ADE">
        <w:rPr>
          <w:kern w:val="0"/>
          <w:sz w:val="21"/>
          <w:szCs w:val="21"/>
        </w:rPr>
        <w:t>播出</w:t>
      </w:r>
      <w:r w:rsidRPr="00C21ADE">
        <w:rPr>
          <w:rFonts w:hint="eastAsia"/>
          <w:kern w:val="0"/>
          <w:sz w:val="21"/>
          <w:szCs w:val="21"/>
        </w:rPr>
        <w:t>环境</w:t>
      </w:r>
      <w:r w:rsidRPr="00C21ADE">
        <w:rPr>
          <w:kern w:val="0"/>
          <w:sz w:val="21"/>
          <w:szCs w:val="21"/>
        </w:rPr>
        <w:t>下提供高精度</w:t>
      </w:r>
      <w:r w:rsidRPr="00C21ADE">
        <w:rPr>
          <w:rFonts w:hint="eastAsia"/>
          <w:kern w:val="0"/>
          <w:sz w:val="21"/>
          <w:szCs w:val="21"/>
        </w:rPr>
        <w:t>、</w:t>
      </w:r>
      <w:r w:rsidRPr="00C21ADE">
        <w:rPr>
          <w:kern w:val="0"/>
          <w:sz w:val="21"/>
          <w:szCs w:val="21"/>
        </w:rPr>
        <w:t>低延时的切换</w:t>
      </w:r>
      <w:r w:rsidRPr="00C21ADE">
        <w:rPr>
          <w:rFonts w:hint="eastAsia"/>
          <w:kern w:val="0"/>
          <w:sz w:val="21"/>
          <w:szCs w:val="21"/>
        </w:rPr>
        <w:t>处理方法。</w:t>
      </w:r>
    </w:p>
    <w:bookmarkEnd w:id="15"/>
    <w:p w:rsidR="00291D39" w:rsidRPr="00C21ADE" w:rsidRDefault="00291D39" w:rsidP="00291D39">
      <w:pPr>
        <w:pStyle w:val="a4"/>
        <w:spacing w:line="300" w:lineRule="auto"/>
        <w:ind w:left="480" w:firstLineChars="0" w:firstLine="0"/>
        <w:rPr>
          <w:kern w:val="0"/>
          <w:sz w:val="21"/>
          <w:szCs w:val="21"/>
        </w:rPr>
      </w:pPr>
    </w:p>
    <w:p w:rsidR="00291D39" w:rsidRPr="009027B5" w:rsidRDefault="00291D39" w:rsidP="0092053E">
      <w:pPr>
        <w:pStyle w:val="a4"/>
        <w:numPr>
          <w:ilvl w:val="0"/>
          <w:numId w:val="18"/>
        </w:numPr>
        <w:spacing w:line="300" w:lineRule="auto"/>
        <w:ind w:left="851" w:firstLineChars="0" w:hanging="338"/>
        <w:rPr>
          <w:kern w:val="0"/>
          <w:sz w:val="21"/>
          <w:szCs w:val="21"/>
        </w:rPr>
      </w:pPr>
      <w:r w:rsidRPr="000C03CC">
        <w:rPr>
          <w:rFonts w:hint="eastAsia"/>
          <w:kern w:val="0"/>
          <w:sz w:val="21"/>
          <w:szCs w:val="21"/>
        </w:rPr>
        <w:t>试制的支持</w:t>
      </w:r>
      <w:r w:rsidRPr="000C03CC">
        <w:rPr>
          <w:rFonts w:hint="eastAsia"/>
          <w:kern w:val="0"/>
          <w:sz w:val="21"/>
          <w:szCs w:val="21"/>
        </w:rPr>
        <w:t>4K</w:t>
      </w:r>
      <w:r w:rsidRPr="000C03CC">
        <w:rPr>
          <w:rFonts w:hint="eastAsia"/>
          <w:kern w:val="0"/>
          <w:sz w:val="21"/>
          <w:szCs w:val="21"/>
        </w:rPr>
        <w:t>的</w:t>
      </w:r>
      <w:proofErr w:type="gramStart"/>
      <w:r>
        <w:rPr>
          <w:rFonts w:hint="eastAsia"/>
          <w:kern w:val="0"/>
          <w:sz w:val="21"/>
          <w:szCs w:val="21"/>
        </w:rPr>
        <w:t>融媒体</w:t>
      </w:r>
      <w:proofErr w:type="gramEnd"/>
      <w:r w:rsidRPr="000C03CC">
        <w:rPr>
          <w:rFonts w:hint="eastAsia"/>
          <w:kern w:val="0"/>
          <w:sz w:val="21"/>
          <w:szCs w:val="21"/>
        </w:rPr>
        <w:t>服务器主要用于</w:t>
      </w:r>
      <w:r>
        <w:rPr>
          <w:rFonts w:hint="eastAsia"/>
          <w:kern w:val="0"/>
          <w:sz w:val="21"/>
          <w:szCs w:val="21"/>
        </w:rPr>
        <w:t>融合媒体内容管理及播出分发</w:t>
      </w:r>
      <w:r w:rsidRPr="000C03CC">
        <w:rPr>
          <w:rFonts w:hint="eastAsia"/>
          <w:kern w:val="0"/>
          <w:sz w:val="21"/>
          <w:szCs w:val="21"/>
        </w:rPr>
        <w:t>的相关应用。具体</w:t>
      </w:r>
      <w:r>
        <w:rPr>
          <w:rFonts w:hint="eastAsia"/>
          <w:kern w:val="0"/>
          <w:sz w:val="21"/>
          <w:szCs w:val="21"/>
        </w:rPr>
        <w:t>功能</w:t>
      </w:r>
      <w:r w:rsidRPr="000C03CC">
        <w:rPr>
          <w:kern w:val="0"/>
          <w:sz w:val="21"/>
          <w:szCs w:val="21"/>
        </w:rPr>
        <w:t>（包括</w:t>
      </w:r>
      <w:r w:rsidRPr="000C03CC">
        <w:rPr>
          <w:rFonts w:hint="eastAsia"/>
          <w:kern w:val="0"/>
          <w:sz w:val="21"/>
          <w:szCs w:val="21"/>
        </w:rPr>
        <w:t>但</w:t>
      </w:r>
      <w:r w:rsidRPr="000C03CC">
        <w:rPr>
          <w:kern w:val="0"/>
          <w:sz w:val="21"/>
          <w:szCs w:val="21"/>
        </w:rPr>
        <w:t>不限于）</w:t>
      </w:r>
      <w:r w:rsidRPr="000C03CC">
        <w:rPr>
          <w:rFonts w:hint="eastAsia"/>
          <w:kern w:val="0"/>
          <w:sz w:val="21"/>
          <w:szCs w:val="21"/>
        </w:rPr>
        <w:t>如下</w:t>
      </w:r>
      <w:r w:rsidRPr="000C03CC">
        <w:rPr>
          <w:kern w:val="0"/>
          <w:sz w:val="21"/>
          <w:szCs w:val="21"/>
        </w:rPr>
        <w:t>：</w:t>
      </w:r>
      <w:r w:rsidRPr="00DA6848">
        <w:rPr>
          <w:rFonts w:hint="eastAsia"/>
          <w:kern w:val="0"/>
          <w:sz w:val="21"/>
          <w:szCs w:val="21"/>
        </w:rPr>
        <w:t>尝试</w:t>
      </w:r>
      <w:r w:rsidRPr="00DA6848">
        <w:rPr>
          <w:kern w:val="0"/>
          <w:sz w:val="21"/>
          <w:szCs w:val="21"/>
        </w:rPr>
        <w:t>基于</w:t>
      </w:r>
      <w:r w:rsidRPr="00DA6848">
        <w:rPr>
          <w:rFonts w:hint="eastAsia"/>
          <w:kern w:val="0"/>
          <w:sz w:val="21"/>
          <w:szCs w:val="21"/>
        </w:rPr>
        <w:t>一台虚拟机主机</w:t>
      </w:r>
      <w:r w:rsidRPr="00DA6848">
        <w:rPr>
          <w:kern w:val="0"/>
          <w:sz w:val="21"/>
          <w:szCs w:val="21"/>
        </w:rPr>
        <w:t>搭建</w:t>
      </w:r>
      <w:r w:rsidRPr="00DA6848">
        <w:rPr>
          <w:rFonts w:hint="eastAsia"/>
          <w:kern w:val="0"/>
          <w:sz w:val="21"/>
          <w:szCs w:val="21"/>
        </w:rPr>
        <w:t>一个</w:t>
      </w:r>
      <w:proofErr w:type="gramStart"/>
      <w:r w:rsidRPr="00DA6848">
        <w:rPr>
          <w:kern w:val="0"/>
          <w:sz w:val="21"/>
          <w:szCs w:val="21"/>
        </w:rPr>
        <w:t>全业务</w:t>
      </w:r>
      <w:proofErr w:type="gramEnd"/>
      <w:r w:rsidRPr="00DA6848">
        <w:rPr>
          <w:kern w:val="0"/>
          <w:sz w:val="21"/>
          <w:szCs w:val="21"/>
        </w:rPr>
        <w:t>流程的</w:t>
      </w:r>
      <w:r w:rsidRPr="00DA6848">
        <w:rPr>
          <w:rFonts w:hint="eastAsia"/>
          <w:kern w:val="0"/>
          <w:sz w:val="21"/>
          <w:szCs w:val="21"/>
        </w:rPr>
        <w:t>融合媒体</w:t>
      </w:r>
      <w:r w:rsidRPr="00DA6848">
        <w:rPr>
          <w:kern w:val="0"/>
          <w:sz w:val="21"/>
          <w:szCs w:val="21"/>
        </w:rPr>
        <w:t>内容分发平台</w:t>
      </w:r>
      <w:r w:rsidRPr="00DA6848">
        <w:rPr>
          <w:rFonts w:hint="eastAsia"/>
          <w:kern w:val="0"/>
          <w:sz w:val="21"/>
          <w:szCs w:val="21"/>
        </w:rPr>
        <w:t>模型</w:t>
      </w:r>
      <w:r w:rsidRPr="00DA6848">
        <w:rPr>
          <w:kern w:val="0"/>
          <w:sz w:val="21"/>
          <w:szCs w:val="21"/>
        </w:rPr>
        <w:t>，</w:t>
      </w:r>
      <w:r w:rsidRPr="00DA6848">
        <w:rPr>
          <w:rFonts w:hint="eastAsia"/>
          <w:kern w:val="0"/>
          <w:sz w:val="21"/>
          <w:szCs w:val="21"/>
        </w:rPr>
        <w:t>包含融合媒体试验</w:t>
      </w:r>
      <w:r w:rsidRPr="008538B0">
        <w:rPr>
          <w:kern w:val="0"/>
          <w:sz w:val="21"/>
          <w:szCs w:val="21"/>
        </w:rPr>
        <w:t>平台典型</w:t>
      </w:r>
      <w:r w:rsidRPr="008538B0">
        <w:rPr>
          <w:rFonts w:hint="eastAsia"/>
          <w:kern w:val="0"/>
          <w:sz w:val="21"/>
          <w:szCs w:val="21"/>
        </w:rPr>
        <w:t>的</w:t>
      </w:r>
      <w:r w:rsidRPr="008538B0">
        <w:rPr>
          <w:kern w:val="0"/>
          <w:sz w:val="21"/>
          <w:szCs w:val="21"/>
        </w:rPr>
        <w:t>内容管理</w:t>
      </w:r>
      <w:r w:rsidRPr="008538B0">
        <w:rPr>
          <w:rFonts w:hint="eastAsia"/>
          <w:kern w:val="0"/>
          <w:sz w:val="21"/>
          <w:szCs w:val="21"/>
        </w:rPr>
        <w:t>、播出分发等</w:t>
      </w:r>
      <w:r w:rsidRPr="002E7CB2">
        <w:rPr>
          <w:kern w:val="0"/>
          <w:sz w:val="21"/>
          <w:szCs w:val="21"/>
        </w:rPr>
        <w:t>相关模块，并</w:t>
      </w:r>
      <w:r w:rsidRPr="002E7CB2">
        <w:rPr>
          <w:rFonts w:hint="eastAsia"/>
          <w:kern w:val="0"/>
          <w:sz w:val="21"/>
          <w:szCs w:val="21"/>
        </w:rPr>
        <w:t>支持</w:t>
      </w:r>
      <w:r w:rsidRPr="00F734BD">
        <w:rPr>
          <w:kern w:val="0"/>
          <w:sz w:val="21"/>
          <w:szCs w:val="21"/>
        </w:rPr>
        <w:t>必要的</w:t>
      </w:r>
      <w:r w:rsidRPr="00F734BD">
        <w:rPr>
          <w:rFonts w:hint="eastAsia"/>
          <w:kern w:val="0"/>
          <w:sz w:val="21"/>
          <w:szCs w:val="21"/>
        </w:rPr>
        <w:t>第三</w:t>
      </w:r>
      <w:proofErr w:type="gramStart"/>
      <w:r w:rsidRPr="00F734BD">
        <w:rPr>
          <w:rFonts w:hint="eastAsia"/>
          <w:kern w:val="0"/>
          <w:sz w:val="21"/>
          <w:szCs w:val="21"/>
        </w:rPr>
        <w:t>方</w:t>
      </w:r>
      <w:r w:rsidRPr="00F734BD">
        <w:rPr>
          <w:kern w:val="0"/>
          <w:sz w:val="21"/>
          <w:szCs w:val="21"/>
        </w:rPr>
        <w:t>能力</w:t>
      </w:r>
      <w:proofErr w:type="gramEnd"/>
      <w:r w:rsidRPr="00F734BD">
        <w:rPr>
          <w:kern w:val="0"/>
          <w:sz w:val="21"/>
          <w:szCs w:val="21"/>
        </w:rPr>
        <w:t>模块组件，</w:t>
      </w:r>
      <w:r w:rsidRPr="00F734BD">
        <w:rPr>
          <w:rFonts w:hint="eastAsia"/>
          <w:kern w:val="0"/>
          <w:sz w:val="21"/>
          <w:szCs w:val="21"/>
        </w:rPr>
        <w:t>可以</w:t>
      </w:r>
      <w:r w:rsidRPr="0018784E">
        <w:rPr>
          <w:kern w:val="0"/>
          <w:sz w:val="21"/>
          <w:szCs w:val="21"/>
        </w:rPr>
        <w:t>和台内</w:t>
      </w:r>
      <w:r w:rsidRPr="0018784E">
        <w:rPr>
          <w:rFonts w:hint="eastAsia"/>
          <w:kern w:val="0"/>
          <w:sz w:val="21"/>
          <w:szCs w:val="21"/>
        </w:rPr>
        <w:t>相关</w:t>
      </w:r>
      <w:r w:rsidRPr="0018784E">
        <w:rPr>
          <w:kern w:val="0"/>
          <w:sz w:val="21"/>
          <w:szCs w:val="21"/>
        </w:rPr>
        <w:t>系统打通，实现</w:t>
      </w:r>
      <w:r w:rsidRPr="0018784E">
        <w:rPr>
          <w:rFonts w:hint="eastAsia"/>
          <w:kern w:val="0"/>
          <w:sz w:val="21"/>
          <w:szCs w:val="21"/>
        </w:rPr>
        <w:t>媒体文件以及</w:t>
      </w:r>
      <w:r w:rsidRPr="0018784E">
        <w:rPr>
          <w:kern w:val="0"/>
          <w:sz w:val="21"/>
          <w:szCs w:val="21"/>
        </w:rPr>
        <w:t>直播视频资源向</w:t>
      </w:r>
      <w:r w:rsidRPr="0018784E">
        <w:rPr>
          <w:rFonts w:hint="eastAsia"/>
          <w:kern w:val="0"/>
          <w:sz w:val="21"/>
          <w:szCs w:val="21"/>
        </w:rPr>
        <w:t>已有的央视专区和</w:t>
      </w:r>
      <w:r w:rsidRPr="00915B86">
        <w:rPr>
          <w:rFonts w:hint="eastAsia"/>
          <w:kern w:val="0"/>
          <w:sz w:val="21"/>
          <w:szCs w:val="21"/>
        </w:rPr>
        <w:t>OTT(CCTV)</w:t>
      </w:r>
      <w:r w:rsidRPr="006D7ED5">
        <w:rPr>
          <w:rFonts w:hint="eastAsia"/>
          <w:kern w:val="0"/>
          <w:sz w:val="21"/>
          <w:szCs w:val="21"/>
        </w:rPr>
        <w:t>平台注入。</w:t>
      </w:r>
    </w:p>
    <w:p w:rsidR="00291D39" w:rsidRPr="00291D39" w:rsidRDefault="00291D39" w:rsidP="0092053E">
      <w:pPr>
        <w:pStyle w:val="a4"/>
        <w:numPr>
          <w:ilvl w:val="0"/>
          <w:numId w:val="18"/>
        </w:numPr>
        <w:spacing w:line="300" w:lineRule="auto"/>
        <w:ind w:left="851" w:firstLineChars="0" w:hanging="338"/>
        <w:rPr>
          <w:kern w:val="0"/>
          <w:sz w:val="21"/>
          <w:szCs w:val="21"/>
        </w:rPr>
      </w:pPr>
      <w:r w:rsidRPr="000C03CC">
        <w:rPr>
          <w:rFonts w:hint="eastAsia"/>
          <w:kern w:val="0"/>
          <w:sz w:val="21"/>
          <w:szCs w:val="21"/>
        </w:rPr>
        <w:t>在</w:t>
      </w:r>
      <w:r>
        <w:rPr>
          <w:rFonts w:hint="eastAsia"/>
          <w:kern w:val="0"/>
          <w:sz w:val="21"/>
          <w:szCs w:val="21"/>
        </w:rPr>
        <w:t>融合媒体播出能力模块</w:t>
      </w:r>
      <w:r w:rsidRPr="000C03CC">
        <w:rPr>
          <w:rFonts w:hint="eastAsia"/>
          <w:kern w:val="0"/>
          <w:sz w:val="21"/>
          <w:szCs w:val="21"/>
        </w:rPr>
        <w:t>实现</w:t>
      </w:r>
      <w:r w:rsidRPr="000C03CC">
        <w:rPr>
          <w:kern w:val="0"/>
          <w:sz w:val="21"/>
          <w:szCs w:val="21"/>
        </w:rPr>
        <w:t>点播、直播、</w:t>
      </w:r>
      <w:proofErr w:type="gramStart"/>
      <w:r w:rsidRPr="000C03CC">
        <w:rPr>
          <w:rFonts w:hint="eastAsia"/>
          <w:kern w:val="0"/>
          <w:sz w:val="21"/>
          <w:szCs w:val="21"/>
        </w:rPr>
        <w:t>轮播</w:t>
      </w:r>
      <w:r w:rsidRPr="000C03CC">
        <w:rPr>
          <w:kern w:val="0"/>
          <w:sz w:val="21"/>
          <w:szCs w:val="21"/>
        </w:rPr>
        <w:t>等</w:t>
      </w:r>
      <w:proofErr w:type="gramEnd"/>
      <w:r w:rsidRPr="000C03CC">
        <w:rPr>
          <w:rFonts w:hint="eastAsia"/>
          <w:kern w:val="0"/>
          <w:sz w:val="21"/>
          <w:szCs w:val="21"/>
        </w:rPr>
        <w:t>必要</w:t>
      </w:r>
      <w:r w:rsidRPr="000C03CC">
        <w:rPr>
          <w:kern w:val="0"/>
          <w:sz w:val="21"/>
          <w:szCs w:val="21"/>
        </w:rPr>
        <w:t>业务</w:t>
      </w:r>
      <w:r w:rsidRPr="000C03CC">
        <w:rPr>
          <w:rFonts w:hint="eastAsia"/>
          <w:kern w:val="0"/>
          <w:sz w:val="21"/>
          <w:szCs w:val="21"/>
        </w:rPr>
        <w:t>，所有</w:t>
      </w:r>
      <w:r w:rsidRPr="000C03CC">
        <w:rPr>
          <w:kern w:val="0"/>
          <w:sz w:val="21"/>
          <w:szCs w:val="21"/>
        </w:rPr>
        <w:t>业务均支持</w:t>
      </w:r>
      <w:r w:rsidRPr="000C03CC">
        <w:rPr>
          <w:kern w:val="0"/>
          <w:sz w:val="21"/>
          <w:szCs w:val="21"/>
        </w:rPr>
        <w:t>4K</w:t>
      </w:r>
      <w:r w:rsidRPr="000C03CC">
        <w:rPr>
          <w:kern w:val="0"/>
          <w:sz w:val="21"/>
          <w:szCs w:val="21"/>
        </w:rPr>
        <w:t>媒体</w:t>
      </w:r>
      <w:r w:rsidRPr="000C03CC">
        <w:rPr>
          <w:rFonts w:hint="eastAsia"/>
          <w:kern w:val="0"/>
          <w:sz w:val="21"/>
          <w:szCs w:val="21"/>
        </w:rPr>
        <w:t>文件</w:t>
      </w:r>
      <w:r w:rsidRPr="000C03CC">
        <w:rPr>
          <w:kern w:val="0"/>
          <w:sz w:val="21"/>
          <w:szCs w:val="21"/>
        </w:rPr>
        <w:t>的处理及播</w:t>
      </w:r>
      <w:r w:rsidRPr="000C03CC">
        <w:rPr>
          <w:rFonts w:hint="eastAsia"/>
          <w:kern w:val="0"/>
          <w:sz w:val="21"/>
          <w:szCs w:val="21"/>
        </w:rPr>
        <w:t>出</w:t>
      </w:r>
      <w:r w:rsidRPr="000C03CC">
        <w:rPr>
          <w:kern w:val="0"/>
          <w:sz w:val="21"/>
          <w:szCs w:val="21"/>
        </w:rPr>
        <w:t>。</w:t>
      </w:r>
    </w:p>
    <w:p w:rsidR="00291D39" w:rsidRPr="0012680A" w:rsidRDefault="00291D39" w:rsidP="00291D39">
      <w:pPr>
        <w:ind w:firstLineChars="201" w:firstLine="424"/>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（2）</w:t>
      </w:r>
      <w:r w:rsidRPr="0012680A">
        <w:rPr>
          <w:rFonts w:asciiTheme="minorEastAsia" w:hAnsiTheme="minorEastAsia" w:cs="宋体" w:hint="eastAsia"/>
          <w:b/>
          <w:bCs/>
          <w:color w:val="000000"/>
          <w:kern w:val="0"/>
          <w:sz w:val="21"/>
          <w:szCs w:val="21"/>
        </w:rPr>
        <w:t>考核</w:t>
      </w:r>
      <w:r>
        <w:rPr>
          <w:rFonts w:asciiTheme="minorEastAsia" w:hAnsiTheme="minorEastAsia" w:cs="宋体" w:hint="eastAsia"/>
          <w:b/>
          <w:bCs/>
          <w:color w:val="000000"/>
          <w:kern w:val="0"/>
          <w:sz w:val="21"/>
          <w:szCs w:val="21"/>
        </w:rPr>
        <w:t>指</w:t>
      </w:r>
      <w:r w:rsidRPr="0012680A">
        <w:rPr>
          <w:rFonts w:asciiTheme="minorEastAsia" w:hAnsiTheme="minorEastAsia" w:cs="宋体" w:hint="eastAsia"/>
          <w:b/>
          <w:bCs/>
          <w:color w:val="000000"/>
          <w:kern w:val="0"/>
          <w:sz w:val="21"/>
          <w:szCs w:val="21"/>
        </w:rPr>
        <w:t>标</w:t>
      </w:r>
    </w:p>
    <w:p w:rsidR="00291D39" w:rsidRPr="000C03CC" w:rsidRDefault="00291D39" w:rsidP="00291D39">
      <w:pPr>
        <w:ind w:firstLineChars="200" w:firstLine="420"/>
        <w:jc w:val="left"/>
        <w:rPr>
          <w:rFonts w:ascii="宋体" w:hAnsi="宋体" w:cs="宋体"/>
          <w:sz w:val="21"/>
          <w:szCs w:val="21"/>
        </w:rPr>
      </w:pPr>
      <w:r w:rsidRPr="000C03CC">
        <w:rPr>
          <w:rFonts w:ascii="宋体" w:hAnsi="宋体" w:cs="宋体" w:hint="eastAsia"/>
          <w:sz w:val="21"/>
          <w:szCs w:val="21"/>
        </w:rPr>
        <w:t>1)</w:t>
      </w:r>
      <w:r>
        <w:rPr>
          <w:rFonts w:ascii="宋体" w:hAnsi="宋体" w:cs="宋体" w:hint="eastAsia"/>
          <w:sz w:val="21"/>
          <w:szCs w:val="21"/>
        </w:rPr>
        <w:t>完成</w:t>
      </w:r>
      <w:r w:rsidRPr="000C03CC">
        <w:rPr>
          <w:rFonts w:ascii="宋体" w:hAnsi="宋体" w:cs="宋体" w:hint="eastAsia"/>
          <w:sz w:val="21"/>
          <w:szCs w:val="21"/>
        </w:rPr>
        <w:t>项目</w:t>
      </w:r>
      <w:r>
        <w:rPr>
          <w:rFonts w:ascii="宋体" w:hAnsi="宋体" w:cs="宋体" w:hint="eastAsia"/>
          <w:sz w:val="21"/>
          <w:szCs w:val="21"/>
        </w:rPr>
        <w:t>后提交</w:t>
      </w:r>
      <w:r w:rsidRPr="000C03CC">
        <w:rPr>
          <w:rFonts w:ascii="宋体" w:hAnsi="宋体" w:cs="宋体" w:hint="eastAsia"/>
          <w:sz w:val="21"/>
          <w:szCs w:val="21"/>
        </w:rPr>
        <w:t>《4K超高清播出</w:t>
      </w:r>
      <w:r>
        <w:rPr>
          <w:rFonts w:ascii="宋体" w:hAnsi="宋体" w:cs="宋体" w:hint="eastAsia"/>
          <w:sz w:val="21"/>
          <w:szCs w:val="21"/>
        </w:rPr>
        <w:t>服务器样机测试报告</w:t>
      </w:r>
      <w:r w:rsidRPr="000C03CC">
        <w:rPr>
          <w:rFonts w:ascii="宋体" w:hAnsi="宋体" w:cs="宋体" w:hint="eastAsia"/>
          <w:sz w:val="21"/>
          <w:szCs w:val="21"/>
        </w:rPr>
        <w:t>》</w:t>
      </w:r>
      <w:r>
        <w:rPr>
          <w:rFonts w:ascii="宋体" w:hAnsi="宋体" w:cs="宋体" w:hint="eastAsia"/>
          <w:sz w:val="21"/>
          <w:szCs w:val="21"/>
        </w:rPr>
        <w:t>和《</w:t>
      </w:r>
      <w:r w:rsidRPr="000C03CC">
        <w:rPr>
          <w:rFonts w:ascii="宋体" w:hAnsi="宋体" w:cs="宋体" w:hint="eastAsia"/>
          <w:sz w:val="21"/>
          <w:szCs w:val="21"/>
        </w:rPr>
        <w:t>4K</w:t>
      </w:r>
      <w:r>
        <w:rPr>
          <w:rFonts w:ascii="宋体" w:hAnsi="宋体" w:cs="宋体" w:hint="eastAsia"/>
          <w:sz w:val="21"/>
          <w:szCs w:val="21"/>
        </w:rPr>
        <w:t>融媒体</w:t>
      </w:r>
      <w:r w:rsidRPr="000C03CC">
        <w:rPr>
          <w:rFonts w:ascii="宋体" w:hAnsi="宋体" w:cs="宋体" w:hint="eastAsia"/>
          <w:sz w:val="21"/>
          <w:szCs w:val="21"/>
        </w:rPr>
        <w:t>服务器样机</w:t>
      </w:r>
      <w:r>
        <w:rPr>
          <w:rFonts w:ascii="宋体" w:hAnsi="宋体" w:cs="宋体" w:hint="eastAsia"/>
          <w:sz w:val="21"/>
          <w:szCs w:val="21"/>
        </w:rPr>
        <w:t>测试报告》</w:t>
      </w:r>
      <w:r w:rsidRPr="000C03CC">
        <w:rPr>
          <w:rFonts w:ascii="宋体" w:hAnsi="宋体" w:cs="宋体" w:hint="eastAsia"/>
          <w:sz w:val="21"/>
          <w:szCs w:val="21"/>
        </w:rPr>
        <w:t>。</w:t>
      </w:r>
    </w:p>
    <w:p w:rsidR="00291D39" w:rsidRPr="00805856" w:rsidRDefault="00291D39" w:rsidP="00291D39">
      <w:pPr>
        <w:ind w:firstLineChars="200" w:firstLine="420"/>
        <w:jc w:val="left"/>
        <w:rPr>
          <w:rFonts w:ascii="宋体" w:hAnsi="宋体" w:cs="宋体"/>
          <w:sz w:val="21"/>
          <w:szCs w:val="21"/>
        </w:rPr>
      </w:pPr>
      <w:r w:rsidRPr="00805856">
        <w:rPr>
          <w:rFonts w:ascii="宋体" w:hAnsi="宋体" w:cs="宋体" w:hint="eastAsia"/>
          <w:sz w:val="21"/>
          <w:szCs w:val="21"/>
        </w:rPr>
        <w:t>2)试制一台符合要求的支持4K的播出服务器样机；</w:t>
      </w:r>
    </w:p>
    <w:p w:rsidR="00291D39" w:rsidRPr="00805856" w:rsidRDefault="00291D39" w:rsidP="0092053E">
      <w:pPr>
        <w:numPr>
          <w:ilvl w:val="0"/>
          <w:numId w:val="19"/>
        </w:numPr>
        <w:ind w:left="1276"/>
        <w:jc w:val="left"/>
        <w:rPr>
          <w:rFonts w:ascii="宋体" w:hAnsi="宋体" w:cs="宋体"/>
          <w:sz w:val="21"/>
          <w:szCs w:val="21"/>
        </w:rPr>
      </w:pPr>
      <w:r w:rsidRPr="00805856">
        <w:rPr>
          <w:rFonts w:ascii="宋体" w:hAnsi="宋体" w:cs="宋体" w:hint="eastAsia"/>
          <w:sz w:val="21"/>
          <w:szCs w:val="21"/>
        </w:rPr>
        <w:t>提供</w:t>
      </w:r>
      <w:r w:rsidRPr="00805856">
        <w:rPr>
          <w:rFonts w:ascii="宋体" w:hAnsi="宋体" w:cs="宋体"/>
          <w:sz w:val="21"/>
          <w:szCs w:val="21"/>
        </w:rPr>
        <w:t>一台成品的</w:t>
      </w:r>
      <w:r w:rsidRPr="00805856">
        <w:rPr>
          <w:rFonts w:ascii="宋体" w:hAnsi="宋体" w:cs="宋体" w:hint="eastAsia"/>
          <w:sz w:val="21"/>
          <w:szCs w:val="21"/>
        </w:rPr>
        <w:t>4</w:t>
      </w:r>
      <w:r w:rsidRPr="00805856">
        <w:rPr>
          <w:rFonts w:ascii="宋体" w:hAnsi="宋体" w:cs="宋体"/>
          <w:sz w:val="21"/>
          <w:szCs w:val="21"/>
        </w:rPr>
        <w:t>K服务器样机，该</w:t>
      </w:r>
      <w:r w:rsidRPr="00805856">
        <w:rPr>
          <w:rFonts w:ascii="宋体" w:hAnsi="宋体" w:cs="宋体" w:hint="eastAsia"/>
          <w:sz w:val="21"/>
          <w:szCs w:val="21"/>
        </w:rPr>
        <w:t>机基于</w:t>
      </w:r>
      <w:r w:rsidRPr="00805856">
        <w:rPr>
          <w:rFonts w:ascii="宋体" w:hAnsi="宋体" w:cs="宋体"/>
          <w:sz w:val="21"/>
          <w:szCs w:val="21"/>
        </w:rPr>
        <w:t>通用服务器平台开发，使用CPU+GPU模式进行所有编解码运算</w:t>
      </w:r>
      <w:r w:rsidRPr="00805856">
        <w:rPr>
          <w:rFonts w:ascii="宋体" w:hAnsi="宋体" w:cs="宋体" w:hint="eastAsia"/>
          <w:sz w:val="21"/>
          <w:szCs w:val="21"/>
        </w:rPr>
        <w:t>。</w:t>
      </w:r>
    </w:p>
    <w:p w:rsidR="00291D39" w:rsidRPr="00805856" w:rsidRDefault="00291D39" w:rsidP="0092053E">
      <w:pPr>
        <w:numPr>
          <w:ilvl w:val="0"/>
          <w:numId w:val="19"/>
        </w:numPr>
        <w:ind w:left="1276"/>
        <w:jc w:val="left"/>
        <w:rPr>
          <w:rFonts w:ascii="宋体" w:hAnsi="宋体" w:cs="宋体"/>
          <w:sz w:val="21"/>
          <w:szCs w:val="21"/>
        </w:rPr>
      </w:pPr>
      <w:r w:rsidRPr="00805856">
        <w:rPr>
          <w:rFonts w:hint="eastAsia"/>
          <w:kern w:val="0"/>
          <w:sz w:val="21"/>
          <w:szCs w:val="21"/>
        </w:rPr>
        <w:t>通过测试</w:t>
      </w:r>
      <w:r w:rsidRPr="00805856">
        <w:rPr>
          <w:kern w:val="0"/>
          <w:sz w:val="21"/>
          <w:szCs w:val="21"/>
        </w:rPr>
        <w:t>，选择出</w:t>
      </w:r>
      <w:r w:rsidRPr="00805856">
        <w:rPr>
          <w:rFonts w:hint="eastAsia"/>
          <w:kern w:val="0"/>
          <w:sz w:val="21"/>
          <w:szCs w:val="21"/>
        </w:rPr>
        <w:t>适合</w:t>
      </w:r>
      <w:r w:rsidRPr="00805856">
        <w:rPr>
          <w:kern w:val="0"/>
          <w:sz w:val="21"/>
          <w:szCs w:val="21"/>
        </w:rPr>
        <w:t>台内使用的</w:t>
      </w:r>
      <w:r w:rsidRPr="00805856">
        <w:rPr>
          <w:rFonts w:hint="eastAsia"/>
          <w:kern w:val="0"/>
          <w:sz w:val="21"/>
          <w:szCs w:val="21"/>
        </w:rPr>
        <w:t>4</w:t>
      </w:r>
      <w:r w:rsidRPr="00805856">
        <w:rPr>
          <w:kern w:val="0"/>
          <w:sz w:val="21"/>
          <w:szCs w:val="21"/>
        </w:rPr>
        <w:t>K</w:t>
      </w:r>
      <w:r w:rsidRPr="00805856">
        <w:rPr>
          <w:rFonts w:hint="eastAsia"/>
          <w:kern w:val="0"/>
          <w:sz w:val="21"/>
          <w:szCs w:val="21"/>
        </w:rPr>
        <w:t>媒体</w:t>
      </w:r>
      <w:r w:rsidRPr="00805856">
        <w:rPr>
          <w:kern w:val="0"/>
          <w:sz w:val="21"/>
          <w:szCs w:val="21"/>
        </w:rPr>
        <w:t>文件</w:t>
      </w:r>
      <w:r>
        <w:rPr>
          <w:rFonts w:hint="eastAsia"/>
          <w:kern w:val="0"/>
          <w:sz w:val="21"/>
          <w:szCs w:val="21"/>
        </w:rPr>
        <w:t>的</w:t>
      </w:r>
      <w:r w:rsidRPr="00805856">
        <w:rPr>
          <w:rFonts w:hint="eastAsia"/>
          <w:kern w:val="0"/>
          <w:sz w:val="21"/>
          <w:szCs w:val="21"/>
        </w:rPr>
        <w:t>文件</w:t>
      </w:r>
      <w:r w:rsidRPr="00805856">
        <w:rPr>
          <w:kern w:val="0"/>
          <w:sz w:val="21"/>
          <w:szCs w:val="21"/>
        </w:rPr>
        <w:t>化存储编码参数、</w:t>
      </w:r>
      <w:r w:rsidRPr="00805856">
        <w:rPr>
          <w:rFonts w:hint="eastAsia"/>
          <w:kern w:val="0"/>
          <w:sz w:val="21"/>
          <w:szCs w:val="21"/>
        </w:rPr>
        <w:t>封装</w:t>
      </w:r>
      <w:r w:rsidRPr="00805856">
        <w:rPr>
          <w:kern w:val="0"/>
          <w:sz w:val="21"/>
          <w:szCs w:val="21"/>
        </w:rPr>
        <w:t>格式</w:t>
      </w:r>
      <w:r w:rsidRPr="00805856">
        <w:rPr>
          <w:rFonts w:hint="eastAsia"/>
          <w:kern w:val="0"/>
          <w:sz w:val="21"/>
          <w:szCs w:val="21"/>
        </w:rPr>
        <w:t>以及</w:t>
      </w:r>
      <w:r w:rsidRPr="00805856">
        <w:rPr>
          <w:kern w:val="0"/>
          <w:sz w:val="21"/>
          <w:szCs w:val="21"/>
        </w:rPr>
        <w:t>适合在不同环节传输的编码参数、码率等，并给出相应建议</w:t>
      </w:r>
      <w:r w:rsidRPr="00805856">
        <w:rPr>
          <w:rFonts w:hint="eastAsia"/>
          <w:kern w:val="0"/>
          <w:sz w:val="21"/>
          <w:szCs w:val="21"/>
        </w:rPr>
        <w:t>文档</w:t>
      </w:r>
      <w:r w:rsidRPr="00805856">
        <w:rPr>
          <w:kern w:val="0"/>
          <w:sz w:val="21"/>
          <w:szCs w:val="21"/>
        </w:rPr>
        <w:t>。</w:t>
      </w:r>
    </w:p>
    <w:p w:rsidR="00291D39" w:rsidRPr="00805856" w:rsidRDefault="00291D39" w:rsidP="0092053E">
      <w:pPr>
        <w:numPr>
          <w:ilvl w:val="0"/>
          <w:numId w:val="19"/>
        </w:numPr>
        <w:ind w:left="1276"/>
        <w:jc w:val="left"/>
        <w:rPr>
          <w:rFonts w:ascii="宋体" w:hAnsi="宋体" w:cs="宋体"/>
          <w:sz w:val="21"/>
          <w:szCs w:val="21"/>
        </w:rPr>
      </w:pPr>
      <w:r w:rsidRPr="00805856">
        <w:rPr>
          <w:rFonts w:ascii="宋体" w:hAnsi="宋体" w:cs="宋体" w:hint="eastAsia"/>
          <w:sz w:val="21"/>
          <w:szCs w:val="21"/>
        </w:rPr>
        <w:t>指标参数要求：</w:t>
      </w:r>
    </w:p>
    <w:p w:rsidR="00291D39" w:rsidRPr="00805856" w:rsidRDefault="00291D39" w:rsidP="0092053E">
      <w:pPr>
        <w:numPr>
          <w:ilvl w:val="2"/>
          <w:numId w:val="19"/>
        </w:numPr>
        <w:jc w:val="left"/>
      </w:pPr>
      <w:r w:rsidRPr="00805856">
        <w:rPr>
          <w:rFonts w:ascii="宋体" w:hAnsi="宋体" w:cs="宋体" w:hint="eastAsia"/>
          <w:sz w:val="21"/>
          <w:szCs w:val="21"/>
        </w:rPr>
        <w:t>接口类型；</w:t>
      </w:r>
    </w:p>
    <w:p w:rsidR="00291D39" w:rsidRPr="00BD7660" w:rsidRDefault="00291D39" w:rsidP="0092053E">
      <w:pPr>
        <w:pStyle w:val="aa"/>
        <w:numPr>
          <w:ilvl w:val="0"/>
          <w:numId w:val="19"/>
        </w:numPr>
        <w:ind w:firstLine="801"/>
        <w:rPr>
          <w:sz w:val="18"/>
        </w:rPr>
      </w:pPr>
      <w:r>
        <w:rPr>
          <w:rFonts w:hint="eastAsia"/>
          <w:sz w:val="18"/>
        </w:rPr>
        <w:t>支持</w:t>
      </w:r>
      <w:r w:rsidRPr="00805856">
        <w:rPr>
          <w:rFonts w:hint="eastAsia"/>
          <w:sz w:val="18"/>
        </w:rPr>
        <w:t>3G-S</w:t>
      </w:r>
      <w:r>
        <w:rPr>
          <w:rFonts w:hint="eastAsia"/>
          <w:sz w:val="18"/>
        </w:rPr>
        <w:t xml:space="preserve">DI </w:t>
      </w:r>
      <w:r>
        <w:rPr>
          <w:rFonts w:hint="eastAsia"/>
          <w:sz w:val="18"/>
        </w:rPr>
        <w:t>：</w:t>
      </w:r>
      <w:r>
        <w:rPr>
          <w:rFonts w:hint="eastAsia"/>
          <w:sz w:val="18"/>
        </w:rPr>
        <w:t xml:space="preserve">1 Inputs </w:t>
      </w:r>
      <w:r w:rsidRPr="0058251E">
        <w:rPr>
          <w:rFonts w:hint="eastAsia"/>
          <w:sz w:val="18"/>
        </w:rPr>
        <w:t xml:space="preserve">4x3G </w:t>
      </w:r>
      <w:proofErr w:type="spellStart"/>
      <w:r>
        <w:rPr>
          <w:rFonts w:hint="eastAsia"/>
          <w:sz w:val="18"/>
        </w:rPr>
        <w:t>m</w:t>
      </w:r>
      <w:r>
        <w:rPr>
          <w:sz w:val="18"/>
        </w:rPr>
        <w:t>iniBNC</w:t>
      </w:r>
      <w:proofErr w:type="spellEnd"/>
      <w:r>
        <w:rPr>
          <w:rFonts w:hint="eastAsia"/>
          <w:sz w:val="18"/>
        </w:rPr>
        <w:t>，</w:t>
      </w:r>
      <w:r w:rsidRPr="00214043">
        <w:rPr>
          <w:rFonts w:hint="eastAsia"/>
          <w:sz w:val="18"/>
        </w:rPr>
        <w:t>支持</w:t>
      </w:r>
      <w:r w:rsidRPr="00214043">
        <w:rPr>
          <w:rFonts w:hint="eastAsia"/>
          <w:sz w:val="18"/>
        </w:rPr>
        <w:t>SQD</w:t>
      </w:r>
      <w:r w:rsidRPr="00214043">
        <w:rPr>
          <w:rFonts w:hint="eastAsia"/>
          <w:sz w:val="18"/>
        </w:rPr>
        <w:t>或</w:t>
      </w:r>
      <w:r w:rsidRPr="00214043">
        <w:rPr>
          <w:rFonts w:hint="eastAsia"/>
          <w:sz w:val="18"/>
        </w:rPr>
        <w:t>2SI</w:t>
      </w:r>
      <w:r w:rsidRPr="00214043">
        <w:rPr>
          <w:rFonts w:hint="eastAsia"/>
          <w:sz w:val="18"/>
        </w:rPr>
        <w:t>格式</w:t>
      </w:r>
    </w:p>
    <w:p w:rsidR="00291D39" w:rsidRDefault="00291D39" w:rsidP="0092053E">
      <w:pPr>
        <w:pStyle w:val="aa"/>
        <w:numPr>
          <w:ilvl w:val="0"/>
          <w:numId w:val="19"/>
        </w:numPr>
        <w:ind w:firstLine="801"/>
        <w:rPr>
          <w:sz w:val="18"/>
        </w:rPr>
      </w:pPr>
      <w:r>
        <w:rPr>
          <w:rFonts w:hint="eastAsia"/>
          <w:sz w:val="18"/>
        </w:rPr>
        <w:t>支持</w:t>
      </w:r>
      <w:r>
        <w:rPr>
          <w:rFonts w:hint="eastAsia"/>
          <w:sz w:val="18"/>
        </w:rPr>
        <w:t>IP Inputs</w:t>
      </w:r>
      <w:r>
        <w:rPr>
          <w:rFonts w:hint="eastAsia"/>
          <w:sz w:val="18"/>
        </w:rPr>
        <w:t>：</w:t>
      </w:r>
      <w:r>
        <w:rPr>
          <w:rFonts w:hint="eastAsia"/>
          <w:sz w:val="18"/>
        </w:rPr>
        <w:t xml:space="preserve"> </w:t>
      </w:r>
      <w:r>
        <w:rPr>
          <w:sz w:val="18"/>
        </w:rPr>
        <w:t>2</w:t>
      </w:r>
      <w:r>
        <w:rPr>
          <w:rFonts w:hint="eastAsia"/>
          <w:sz w:val="18"/>
        </w:rPr>
        <w:t xml:space="preserve"> Inputs </w:t>
      </w:r>
      <w:r w:rsidRPr="00BD7660">
        <w:rPr>
          <w:rFonts w:hint="eastAsia"/>
          <w:sz w:val="18"/>
        </w:rPr>
        <w:t xml:space="preserve">10G </w:t>
      </w:r>
      <w:r>
        <w:rPr>
          <w:rFonts w:hint="eastAsia"/>
          <w:sz w:val="18"/>
        </w:rPr>
        <w:t>or</w:t>
      </w:r>
      <w:r>
        <w:rPr>
          <w:sz w:val="18"/>
        </w:rPr>
        <w:t xml:space="preserve"> 1 </w:t>
      </w:r>
      <w:r>
        <w:rPr>
          <w:rFonts w:hint="eastAsia"/>
          <w:sz w:val="18"/>
        </w:rPr>
        <w:t>Input</w:t>
      </w:r>
      <w:r>
        <w:rPr>
          <w:sz w:val="18"/>
        </w:rPr>
        <w:t xml:space="preserve"> 25</w:t>
      </w:r>
      <w:r>
        <w:rPr>
          <w:rFonts w:hint="eastAsia"/>
          <w:sz w:val="18"/>
        </w:rPr>
        <w:t>G</w:t>
      </w:r>
      <w:r>
        <w:rPr>
          <w:sz w:val="18"/>
        </w:rPr>
        <w:t xml:space="preserve"> </w:t>
      </w:r>
      <w:r w:rsidRPr="00BD7660">
        <w:rPr>
          <w:rFonts w:hint="eastAsia"/>
          <w:sz w:val="18"/>
        </w:rPr>
        <w:t>SFP</w:t>
      </w:r>
      <w:r w:rsidRPr="00BD7660">
        <w:rPr>
          <w:rFonts w:hint="eastAsia"/>
          <w:sz w:val="18"/>
        </w:rPr>
        <w:t>接口（</w:t>
      </w:r>
      <w:r w:rsidRPr="00BD7660">
        <w:rPr>
          <w:rFonts w:hint="eastAsia"/>
          <w:sz w:val="18"/>
        </w:rPr>
        <w:t>2022-6,2022-7,2110-10/20/30</w:t>
      </w:r>
      <w:r w:rsidRPr="00BD7660">
        <w:rPr>
          <w:rFonts w:hint="eastAsia"/>
          <w:sz w:val="18"/>
        </w:rPr>
        <w:t>）</w:t>
      </w:r>
    </w:p>
    <w:p w:rsidR="00291D39" w:rsidRDefault="00291D39" w:rsidP="0092053E">
      <w:pPr>
        <w:pStyle w:val="aa"/>
        <w:numPr>
          <w:ilvl w:val="0"/>
          <w:numId w:val="19"/>
        </w:numPr>
        <w:ind w:firstLine="801"/>
        <w:rPr>
          <w:sz w:val="18"/>
        </w:rPr>
      </w:pPr>
      <w:r>
        <w:rPr>
          <w:rFonts w:hint="eastAsia"/>
          <w:sz w:val="18"/>
        </w:rPr>
        <w:t>支持</w:t>
      </w:r>
      <w:r>
        <w:rPr>
          <w:rFonts w:hint="eastAsia"/>
          <w:sz w:val="18"/>
        </w:rPr>
        <w:t>3G-SDI Outputs</w:t>
      </w:r>
      <w:r>
        <w:rPr>
          <w:rFonts w:hint="eastAsia"/>
          <w:sz w:val="18"/>
        </w:rPr>
        <w:t>：</w:t>
      </w:r>
      <w:r>
        <w:rPr>
          <w:rFonts w:hint="eastAsia"/>
          <w:sz w:val="18"/>
        </w:rPr>
        <w:t xml:space="preserve"> 1 Output 4x3G </w:t>
      </w:r>
      <w:proofErr w:type="spellStart"/>
      <w:r>
        <w:rPr>
          <w:rFonts w:hint="eastAsia"/>
          <w:sz w:val="18"/>
        </w:rPr>
        <w:t>miniBNC</w:t>
      </w:r>
      <w:proofErr w:type="spellEnd"/>
      <w:r>
        <w:rPr>
          <w:rFonts w:hint="eastAsia"/>
          <w:sz w:val="18"/>
        </w:rPr>
        <w:t>，</w:t>
      </w:r>
      <w:r w:rsidRPr="00214043">
        <w:rPr>
          <w:rFonts w:hint="eastAsia"/>
          <w:sz w:val="18"/>
        </w:rPr>
        <w:t>支持</w:t>
      </w:r>
      <w:r w:rsidRPr="00214043">
        <w:rPr>
          <w:rFonts w:hint="eastAsia"/>
          <w:sz w:val="18"/>
        </w:rPr>
        <w:t>SQD</w:t>
      </w:r>
      <w:r w:rsidRPr="00214043">
        <w:rPr>
          <w:rFonts w:hint="eastAsia"/>
          <w:sz w:val="18"/>
        </w:rPr>
        <w:t>或</w:t>
      </w:r>
      <w:r w:rsidRPr="00214043">
        <w:rPr>
          <w:rFonts w:hint="eastAsia"/>
          <w:sz w:val="18"/>
        </w:rPr>
        <w:t>2SI</w:t>
      </w:r>
      <w:r w:rsidRPr="00214043">
        <w:rPr>
          <w:rFonts w:hint="eastAsia"/>
          <w:sz w:val="18"/>
        </w:rPr>
        <w:t>格式</w:t>
      </w:r>
    </w:p>
    <w:p w:rsidR="00291D39" w:rsidRDefault="00291D39" w:rsidP="0092053E">
      <w:pPr>
        <w:pStyle w:val="aa"/>
        <w:numPr>
          <w:ilvl w:val="0"/>
          <w:numId w:val="19"/>
        </w:numPr>
        <w:ind w:firstLine="801"/>
        <w:rPr>
          <w:sz w:val="18"/>
        </w:rPr>
      </w:pPr>
      <w:r>
        <w:rPr>
          <w:rFonts w:hint="eastAsia"/>
          <w:sz w:val="18"/>
        </w:rPr>
        <w:t>支持</w:t>
      </w:r>
      <w:r>
        <w:rPr>
          <w:rFonts w:hint="eastAsia"/>
          <w:sz w:val="18"/>
        </w:rPr>
        <w:t>IP Outputs</w:t>
      </w:r>
      <w:r>
        <w:rPr>
          <w:rFonts w:hint="eastAsia"/>
          <w:sz w:val="18"/>
        </w:rPr>
        <w:t>：</w:t>
      </w:r>
      <w:r>
        <w:rPr>
          <w:sz w:val="18"/>
        </w:rPr>
        <w:t>2</w:t>
      </w:r>
      <w:r>
        <w:rPr>
          <w:rFonts w:hint="eastAsia"/>
          <w:sz w:val="18"/>
        </w:rPr>
        <w:t xml:space="preserve"> Output </w:t>
      </w:r>
      <w:r w:rsidRPr="00214043">
        <w:rPr>
          <w:rFonts w:hint="eastAsia"/>
          <w:sz w:val="18"/>
        </w:rPr>
        <w:t xml:space="preserve">10G </w:t>
      </w:r>
      <w:r>
        <w:rPr>
          <w:rFonts w:hint="eastAsia"/>
          <w:sz w:val="18"/>
        </w:rPr>
        <w:t>or</w:t>
      </w:r>
      <w:r>
        <w:rPr>
          <w:sz w:val="18"/>
        </w:rPr>
        <w:t xml:space="preserve"> 1 </w:t>
      </w:r>
      <w:r>
        <w:rPr>
          <w:rFonts w:hint="eastAsia"/>
          <w:sz w:val="18"/>
        </w:rPr>
        <w:t>Output</w:t>
      </w:r>
      <w:r>
        <w:rPr>
          <w:sz w:val="18"/>
        </w:rPr>
        <w:t xml:space="preserve"> 25</w:t>
      </w:r>
      <w:r>
        <w:rPr>
          <w:rFonts w:hint="eastAsia"/>
          <w:sz w:val="18"/>
        </w:rPr>
        <w:t>G</w:t>
      </w:r>
      <w:r>
        <w:rPr>
          <w:sz w:val="18"/>
        </w:rPr>
        <w:t xml:space="preserve"> </w:t>
      </w:r>
      <w:r w:rsidRPr="00214043">
        <w:rPr>
          <w:rFonts w:hint="eastAsia"/>
          <w:sz w:val="18"/>
        </w:rPr>
        <w:t>SFP</w:t>
      </w:r>
      <w:r w:rsidRPr="00214043">
        <w:rPr>
          <w:rFonts w:hint="eastAsia"/>
          <w:sz w:val="18"/>
        </w:rPr>
        <w:t>接口</w:t>
      </w:r>
      <w:r w:rsidRPr="00BD7660">
        <w:rPr>
          <w:rFonts w:hint="eastAsia"/>
          <w:sz w:val="18"/>
        </w:rPr>
        <w:t>（</w:t>
      </w:r>
      <w:r>
        <w:rPr>
          <w:rFonts w:hint="eastAsia"/>
          <w:sz w:val="18"/>
        </w:rPr>
        <w:t xml:space="preserve">ST </w:t>
      </w:r>
      <w:r w:rsidRPr="00BD7660">
        <w:rPr>
          <w:rFonts w:hint="eastAsia"/>
          <w:sz w:val="18"/>
        </w:rPr>
        <w:t>2110-10/20/30</w:t>
      </w:r>
      <w:r w:rsidRPr="00BD7660">
        <w:rPr>
          <w:rFonts w:hint="eastAsia"/>
          <w:sz w:val="18"/>
        </w:rPr>
        <w:t>）</w:t>
      </w:r>
    </w:p>
    <w:p w:rsidR="00291D39" w:rsidRDefault="00291D39" w:rsidP="0092053E">
      <w:pPr>
        <w:pStyle w:val="aa"/>
        <w:numPr>
          <w:ilvl w:val="0"/>
          <w:numId w:val="19"/>
        </w:numPr>
        <w:ind w:firstLine="801"/>
        <w:rPr>
          <w:sz w:val="18"/>
        </w:rPr>
      </w:pPr>
      <w:r>
        <w:rPr>
          <w:rFonts w:hint="eastAsia"/>
          <w:sz w:val="18"/>
        </w:rPr>
        <w:t>支持</w:t>
      </w:r>
      <w:r>
        <w:rPr>
          <w:rFonts w:hint="eastAsia"/>
          <w:sz w:val="18"/>
        </w:rPr>
        <w:t>SDI Embedded Audio In / Out: 16 AES per channel</w:t>
      </w:r>
      <w:r>
        <w:rPr>
          <w:rFonts w:hint="eastAsia"/>
          <w:sz w:val="18"/>
        </w:rPr>
        <w:t>，音频格式（无压缩）</w:t>
      </w:r>
      <w:r>
        <w:rPr>
          <w:rFonts w:hint="eastAsia"/>
          <w:sz w:val="18"/>
        </w:rPr>
        <w:t xml:space="preserve"> PCM</w:t>
      </w:r>
      <w:r>
        <w:rPr>
          <w:rFonts w:hint="eastAsia"/>
          <w:sz w:val="18"/>
        </w:rPr>
        <w:t>（</w:t>
      </w:r>
      <w:r>
        <w:rPr>
          <w:rFonts w:hint="eastAsia"/>
          <w:sz w:val="18"/>
        </w:rPr>
        <w:t>16,20,24,32bit</w:t>
      </w:r>
      <w:r>
        <w:rPr>
          <w:rFonts w:hint="eastAsia"/>
          <w:sz w:val="18"/>
        </w:rPr>
        <w:t>，</w:t>
      </w:r>
      <w:r>
        <w:rPr>
          <w:rFonts w:hint="eastAsia"/>
          <w:sz w:val="18"/>
        </w:rPr>
        <w:t>48KHz</w:t>
      </w:r>
      <w:r>
        <w:rPr>
          <w:rFonts w:hint="eastAsia"/>
          <w:sz w:val="18"/>
        </w:rPr>
        <w:t>）</w:t>
      </w:r>
    </w:p>
    <w:p w:rsidR="00291D39" w:rsidRPr="00726A74" w:rsidRDefault="00291D39" w:rsidP="0092053E">
      <w:pPr>
        <w:pStyle w:val="aa"/>
        <w:numPr>
          <w:ilvl w:val="0"/>
          <w:numId w:val="19"/>
        </w:numPr>
        <w:ind w:firstLine="801"/>
        <w:rPr>
          <w:sz w:val="18"/>
        </w:rPr>
      </w:pPr>
      <w:r>
        <w:rPr>
          <w:rFonts w:hint="eastAsia"/>
          <w:sz w:val="18"/>
        </w:rPr>
        <w:t>辅助数据能够支持</w:t>
      </w:r>
      <w:r>
        <w:rPr>
          <w:rFonts w:ascii="Helvetica" w:hAnsi="Helvetica" w:cs="Helvetica"/>
          <w:color w:val="333333"/>
          <w:sz w:val="19"/>
          <w:szCs w:val="19"/>
          <w:shd w:val="clear" w:color="auto" w:fill="FFFFFF"/>
        </w:rPr>
        <w:t xml:space="preserve">Pass-through </w:t>
      </w:r>
      <w:r>
        <w:rPr>
          <w:rFonts w:ascii="Helvetica" w:hAnsi="Helvetica" w:cs="Helvetica" w:hint="eastAsia"/>
          <w:color w:val="333333"/>
          <w:sz w:val="19"/>
          <w:szCs w:val="19"/>
          <w:shd w:val="clear" w:color="auto" w:fill="FFFFFF"/>
        </w:rPr>
        <w:t>HDR M</w:t>
      </w:r>
      <w:r>
        <w:rPr>
          <w:rFonts w:ascii="Helvetica" w:hAnsi="Helvetica" w:cs="Helvetica"/>
          <w:color w:val="333333"/>
          <w:sz w:val="19"/>
          <w:szCs w:val="19"/>
          <w:shd w:val="clear" w:color="auto" w:fill="FFFFFF"/>
        </w:rPr>
        <w:t>etadat</w:t>
      </w:r>
      <w:r>
        <w:rPr>
          <w:rFonts w:ascii="Helvetica" w:hAnsi="Helvetica" w:cs="Helvetica" w:hint="eastAsia"/>
          <w:color w:val="333333"/>
          <w:sz w:val="19"/>
          <w:szCs w:val="19"/>
          <w:shd w:val="clear" w:color="auto" w:fill="FFFFFF"/>
        </w:rPr>
        <w:t>a</w:t>
      </w:r>
    </w:p>
    <w:p w:rsidR="00291D39" w:rsidRDefault="00291D39" w:rsidP="0092053E">
      <w:pPr>
        <w:pStyle w:val="aa"/>
        <w:numPr>
          <w:ilvl w:val="0"/>
          <w:numId w:val="19"/>
        </w:numPr>
        <w:ind w:firstLine="801"/>
        <w:rPr>
          <w:sz w:val="18"/>
        </w:rPr>
      </w:pPr>
      <w:r>
        <w:rPr>
          <w:rFonts w:hint="eastAsia"/>
          <w:sz w:val="18"/>
        </w:rPr>
        <w:t>支持</w:t>
      </w:r>
      <w:r w:rsidRPr="00BD7660">
        <w:rPr>
          <w:rFonts w:hint="eastAsia"/>
          <w:sz w:val="18"/>
        </w:rPr>
        <w:t>SDI BB</w:t>
      </w:r>
      <w:r w:rsidRPr="00BD7660">
        <w:rPr>
          <w:rFonts w:hint="eastAsia"/>
          <w:sz w:val="18"/>
        </w:rPr>
        <w:t>同步模拟接口</w:t>
      </w:r>
      <w:r w:rsidRPr="000A7986">
        <w:rPr>
          <w:rFonts w:hint="eastAsia"/>
          <w:sz w:val="18"/>
        </w:rPr>
        <w:t xml:space="preserve"> </w:t>
      </w:r>
      <w:r w:rsidRPr="000A7986">
        <w:rPr>
          <w:rFonts w:hint="eastAsia"/>
          <w:sz w:val="18"/>
        </w:rPr>
        <w:t>或</w:t>
      </w:r>
      <w:r>
        <w:rPr>
          <w:rFonts w:hint="eastAsia"/>
          <w:sz w:val="18"/>
        </w:rPr>
        <w:t xml:space="preserve"> </w:t>
      </w:r>
      <w:r w:rsidRPr="00BD7660">
        <w:rPr>
          <w:rFonts w:hint="eastAsia"/>
          <w:sz w:val="18"/>
        </w:rPr>
        <w:t>1/10G SFP PTP</w:t>
      </w:r>
      <w:r w:rsidRPr="00BD7660">
        <w:rPr>
          <w:rFonts w:hint="eastAsia"/>
          <w:sz w:val="18"/>
        </w:rPr>
        <w:t>时钟接口（</w:t>
      </w:r>
      <w:r w:rsidRPr="00BD7660">
        <w:rPr>
          <w:rFonts w:hint="eastAsia"/>
          <w:sz w:val="18"/>
        </w:rPr>
        <w:t>ST 2059</w:t>
      </w:r>
      <w:r>
        <w:rPr>
          <w:rFonts w:hint="eastAsia"/>
          <w:sz w:val="18"/>
        </w:rPr>
        <w:t>-2</w:t>
      </w:r>
      <w:r w:rsidRPr="00BD7660">
        <w:rPr>
          <w:rFonts w:hint="eastAsia"/>
          <w:sz w:val="18"/>
        </w:rPr>
        <w:t>）</w:t>
      </w:r>
    </w:p>
    <w:p w:rsidR="00291D39" w:rsidRDefault="00291D39" w:rsidP="0092053E">
      <w:pPr>
        <w:pStyle w:val="aa"/>
        <w:numPr>
          <w:ilvl w:val="0"/>
          <w:numId w:val="19"/>
        </w:numPr>
        <w:ind w:firstLine="801"/>
        <w:rPr>
          <w:sz w:val="18"/>
        </w:rPr>
      </w:pPr>
      <w:r>
        <w:rPr>
          <w:rFonts w:hint="eastAsia"/>
          <w:sz w:val="18"/>
        </w:rPr>
        <w:t>管理接口支持</w:t>
      </w:r>
      <w:r>
        <w:rPr>
          <w:rFonts w:hint="eastAsia"/>
          <w:sz w:val="18"/>
        </w:rPr>
        <w:t>1G RJ45</w:t>
      </w:r>
    </w:p>
    <w:p w:rsidR="00291D39" w:rsidRPr="00291D39" w:rsidRDefault="00291D39" w:rsidP="0092053E">
      <w:pPr>
        <w:pStyle w:val="aa"/>
        <w:numPr>
          <w:ilvl w:val="0"/>
          <w:numId w:val="19"/>
        </w:numPr>
        <w:ind w:firstLine="801"/>
        <w:rPr>
          <w:sz w:val="18"/>
        </w:rPr>
      </w:pPr>
      <w:r>
        <w:rPr>
          <w:rFonts w:hint="eastAsia"/>
          <w:sz w:val="18"/>
        </w:rPr>
        <w:t>控制接口支持</w:t>
      </w:r>
      <w:r>
        <w:rPr>
          <w:rFonts w:hint="eastAsia"/>
          <w:sz w:val="18"/>
        </w:rPr>
        <w:t>RS422 or</w:t>
      </w:r>
      <w:r>
        <w:rPr>
          <w:sz w:val="18"/>
        </w:rPr>
        <w:t xml:space="preserve"> </w:t>
      </w:r>
      <w:r>
        <w:rPr>
          <w:rFonts w:hint="eastAsia"/>
          <w:sz w:val="18"/>
        </w:rPr>
        <w:t>RJ45</w:t>
      </w:r>
    </w:p>
    <w:p w:rsidR="00291D39" w:rsidRPr="00805856" w:rsidRDefault="00291D39" w:rsidP="0092053E">
      <w:pPr>
        <w:numPr>
          <w:ilvl w:val="2"/>
          <w:numId w:val="19"/>
        </w:numPr>
        <w:jc w:val="left"/>
        <w:rPr>
          <w:rFonts w:ascii="宋体" w:hAnsi="宋体" w:cs="宋体"/>
          <w:sz w:val="21"/>
          <w:szCs w:val="21"/>
        </w:rPr>
      </w:pPr>
      <w:r w:rsidRPr="00805856">
        <w:rPr>
          <w:rFonts w:ascii="宋体" w:hAnsi="宋体" w:cs="宋体" w:hint="eastAsia"/>
          <w:sz w:val="21"/>
          <w:szCs w:val="21"/>
        </w:rPr>
        <w:t>接口性能：</w:t>
      </w:r>
      <w:r w:rsidRPr="00805856" w:rsidDel="0041709B">
        <w:rPr>
          <w:rFonts w:ascii="宋体" w:hAnsi="宋体" w:cs="宋体" w:hint="eastAsia"/>
          <w:sz w:val="21"/>
          <w:szCs w:val="21"/>
        </w:rPr>
        <w:t xml:space="preserve"> </w:t>
      </w:r>
    </w:p>
    <w:p w:rsidR="00291D39" w:rsidRPr="00805856" w:rsidRDefault="00291D39" w:rsidP="0092053E">
      <w:pPr>
        <w:pStyle w:val="aa"/>
        <w:numPr>
          <w:ilvl w:val="0"/>
          <w:numId w:val="19"/>
        </w:numPr>
        <w:ind w:firstLine="801"/>
        <w:rPr>
          <w:sz w:val="18"/>
        </w:rPr>
      </w:pPr>
      <w:r>
        <w:rPr>
          <w:rFonts w:ascii="宋体" w:hAnsi="宋体" w:cs="宋体" w:hint="eastAsia"/>
          <w:sz w:val="21"/>
          <w:szCs w:val="21"/>
        </w:rPr>
        <w:lastRenderedPageBreak/>
        <w:t>支持</w:t>
      </w:r>
      <w:r w:rsidRPr="00805856">
        <w:rPr>
          <w:rFonts w:ascii="宋体" w:hAnsi="宋体" w:cs="宋体" w:hint="eastAsia"/>
          <w:sz w:val="21"/>
          <w:szCs w:val="21"/>
        </w:rPr>
        <w:t>2路4K输入，类型可以按需配置：双3G</w:t>
      </w:r>
      <w:r w:rsidRPr="00805856">
        <w:rPr>
          <w:rFonts w:ascii="宋体" w:hAnsi="宋体" w:cs="宋体"/>
          <w:sz w:val="21"/>
          <w:szCs w:val="21"/>
        </w:rPr>
        <w:t xml:space="preserve"> </w:t>
      </w:r>
      <w:r w:rsidRPr="00805856">
        <w:rPr>
          <w:rFonts w:ascii="宋体" w:hAnsi="宋体" w:cs="宋体" w:hint="eastAsia"/>
          <w:sz w:val="21"/>
          <w:szCs w:val="21"/>
        </w:rPr>
        <w:t>SDI</w:t>
      </w:r>
      <w:r w:rsidRPr="00805856">
        <w:rPr>
          <w:rFonts w:ascii="宋体" w:hAnsi="宋体" w:cs="宋体"/>
          <w:sz w:val="21"/>
          <w:szCs w:val="21"/>
        </w:rPr>
        <w:t xml:space="preserve"> </w:t>
      </w:r>
      <w:r w:rsidRPr="00805856">
        <w:rPr>
          <w:rFonts w:ascii="宋体" w:hAnsi="宋体" w:cs="宋体" w:hint="eastAsia"/>
          <w:sz w:val="21"/>
          <w:szCs w:val="21"/>
        </w:rPr>
        <w:t>或 双IP</w:t>
      </w:r>
    </w:p>
    <w:p w:rsidR="00291D39" w:rsidRDefault="00291D39" w:rsidP="0092053E">
      <w:pPr>
        <w:pStyle w:val="aa"/>
        <w:numPr>
          <w:ilvl w:val="0"/>
          <w:numId w:val="19"/>
        </w:numPr>
        <w:ind w:firstLine="801"/>
        <w:rPr>
          <w:sz w:val="18"/>
        </w:rPr>
      </w:pPr>
      <w:r>
        <w:rPr>
          <w:rFonts w:hint="eastAsia"/>
          <w:sz w:val="18"/>
        </w:rPr>
        <w:t>支持</w:t>
      </w:r>
      <w:r>
        <w:rPr>
          <w:rFonts w:hint="eastAsia"/>
          <w:sz w:val="18"/>
        </w:rPr>
        <w:t>1</w:t>
      </w:r>
      <w:r>
        <w:rPr>
          <w:rFonts w:hint="eastAsia"/>
          <w:sz w:val="18"/>
        </w:rPr>
        <w:t>路</w:t>
      </w:r>
      <w:r>
        <w:rPr>
          <w:rFonts w:hint="eastAsia"/>
          <w:sz w:val="18"/>
        </w:rPr>
        <w:t>4K</w:t>
      </w:r>
      <w:r>
        <w:rPr>
          <w:rFonts w:hint="eastAsia"/>
          <w:sz w:val="18"/>
        </w:rPr>
        <w:t>输出，类型可以按需配置：</w:t>
      </w:r>
      <w:r>
        <w:rPr>
          <w:rFonts w:hint="eastAsia"/>
          <w:sz w:val="18"/>
        </w:rPr>
        <w:t>1</w:t>
      </w:r>
      <w:r>
        <w:rPr>
          <w:rFonts w:hint="eastAsia"/>
          <w:sz w:val="18"/>
        </w:rPr>
        <w:t>路</w:t>
      </w:r>
      <w:r>
        <w:rPr>
          <w:rFonts w:hint="eastAsia"/>
          <w:sz w:val="18"/>
        </w:rPr>
        <w:t>4*</w:t>
      </w:r>
      <w:r>
        <w:rPr>
          <w:sz w:val="18"/>
        </w:rPr>
        <w:t>3</w:t>
      </w:r>
      <w:r>
        <w:rPr>
          <w:rFonts w:hint="eastAsia"/>
          <w:sz w:val="18"/>
        </w:rPr>
        <w:t>G</w:t>
      </w:r>
      <w:r>
        <w:rPr>
          <w:sz w:val="18"/>
        </w:rPr>
        <w:t xml:space="preserve"> </w:t>
      </w:r>
      <w:r>
        <w:rPr>
          <w:rFonts w:hint="eastAsia"/>
          <w:sz w:val="18"/>
        </w:rPr>
        <w:t>SDI</w:t>
      </w:r>
      <w:r>
        <w:rPr>
          <w:rFonts w:hint="eastAsia"/>
          <w:sz w:val="18"/>
        </w:rPr>
        <w:t>，或</w:t>
      </w:r>
      <w:r>
        <w:rPr>
          <w:rFonts w:hint="eastAsia"/>
          <w:sz w:val="18"/>
        </w:rPr>
        <w:t>1</w:t>
      </w:r>
      <w:r>
        <w:rPr>
          <w:rFonts w:hint="eastAsia"/>
          <w:sz w:val="18"/>
        </w:rPr>
        <w:t>路</w:t>
      </w:r>
      <w:r>
        <w:rPr>
          <w:rFonts w:hint="eastAsia"/>
          <w:sz w:val="18"/>
        </w:rPr>
        <w:t xml:space="preserve"> IP</w:t>
      </w:r>
    </w:p>
    <w:p w:rsidR="00291D39" w:rsidRDefault="00291D39" w:rsidP="0092053E">
      <w:pPr>
        <w:pStyle w:val="aa"/>
        <w:numPr>
          <w:ilvl w:val="0"/>
          <w:numId w:val="19"/>
        </w:numPr>
        <w:ind w:firstLine="801"/>
        <w:rPr>
          <w:sz w:val="18"/>
        </w:rPr>
      </w:pPr>
      <w:r>
        <w:rPr>
          <w:rFonts w:hint="eastAsia"/>
          <w:sz w:val="18"/>
        </w:rPr>
        <w:t>支持</w:t>
      </w:r>
      <w:r w:rsidRPr="00214043">
        <w:rPr>
          <w:rFonts w:hint="eastAsia"/>
          <w:sz w:val="18"/>
        </w:rPr>
        <w:t xml:space="preserve">Live </w:t>
      </w:r>
      <w:r w:rsidRPr="00214043">
        <w:rPr>
          <w:rFonts w:hint="eastAsia"/>
          <w:sz w:val="18"/>
        </w:rPr>
        <w:t>延时控制在</w:t>
      </w:r>
      <w:r>
        <w:rPr>
          <w:sz w:val="18"/>
        </w:rPr>
        <w:t>0.5</w:t>
      </w:r>
      <w:r w:rsidRPr="00214043">
        <w:rPr>
          <w:rFonts w:hint="eastAsia"/>
          <w:sz w:val="18"/>
        </w:rPr>
        <w:t>秒以内</w:t>
      </w:r>
    </w:p>
    <w:p w:rsidR="00291D39" w:rsidRPr="00214043" w:rsidRDefault="00291D39" w:rsidP="0092053E">
      <w:pPr>
        <w:pStyle w:val="aa"/>
        <w:numPr>
          <w:ilvl w:val="0"/>
          <w:numId w:val="19"/>
        </w:numPr>
        <w:ind w:firstLine="801"/>
        <w:rPr>
          <w:sz w:val="18"/>
        </w:rPr>
      </w:pPr>
      <w:r w:rsidRPr="00214043">
        <w:rPr>
          <w:rFonts w:hint="eastAsia"/>
          <w:sz w:val="18"/>
        </w:rPr>
        <w:t>视频服务器对外来信号的处理</w:t>
      </w:r>
      <w:r>
        <w:rPr>
          <w:rFonts w:hint="eastAsia"/>
          <w:sz w:val="18"/>
        </w:rPr>
        <w:t>需要</w:t>
      </w:r>
      <w:proofErr w:type="gramStart"/>
      <w:r w:rsidRPr="00214043">
        <w:rPr>
          <w:rFonts w:hint="eastAsia"/>
          <w:sz w:val="18"/>
        </w:rPr>
        <w:t>带帧存</w:t>
      </w:r>
      <w:proofErr w:type="gramEnd"/>
      <w:r w:rsidRPr="00214043">
        <w:rPr>
          <w:rFonts w:hint="eastAsia"/>
          <w:sz w:val="18"/>
        </w:rPr>
        <w:t>功能；</w:t>
      </w:r>
    </w:p>
    <w:p w:rsidR="00291D39" w:rsidRPr="00214043" w:rsidRDefault="00291D39" w:rsidP="0092053E">
      <w:pPr>
        <w:pStyle w:val="aa"/>
        <w:numPr>
          <w:ilvl w:val="0"/>
          <w:numId w:val="19"/>
        </w:numPr>
        <w:ind w:firstLine="801"/>
        <w:rPr>
          <w:sz w:val="18"/>
        </w:rPr>
      </w:pPr>
      <w:r>
        <w:rPr>
          <w:rFonts w:hint="eastAsia"/>
          <w:sz w:val="18"/>
        </w:rPr>
        <w:t>支持</w:t>
      </w:r>
      <w:r w:rsidRPr="00214043">
        <w:rPr>
          <w:rFonts w:hint="eastAsia"/>
          <w:sz w:val="18"/>
        </w:rPr>
        <w:t>其他指标符合国家行业标准。</w:t>
      </w:r>
    </w:p>
    <w:p w:rsidR="00291D39" w:rsidRPr="00805856" w:rsidRDefault="00291D39" w:rsidP="0092053E">
      <w:pPr>
        <w:numPr>
          <w:ilvl w:val="2"/>
          <w:numId w:val="19"/>
        </w:numPr>
        <w:jc w:val="left"/>
        <w:rPr>
          <w:rFonts w:ascii="宋体" w:hAnsi="宋体" w:cs="宋体"/>
          <w:sz w:val="21"/>
          <w:szCs w:val="21"/>
        </w:rPr>
      </w:pPr>
      <w:r w:rsidRPr="00805856">
        <w:rPr>
          <w:rFonts w:ascii="宋体" w:hAnsi="宋体" w:cs="宋体" w:hint="eastAsia"/>
          <w:sz w:val="21"/>
          <w:szCs w:val="21"/>
        </w:rPr>
        <w:t>控制响应性能：</w:t>
      </w:r>
    </w:p>
    <w:p w:rsidR="00291D39" w:rsidRPr="00BD7660" w:rsidRDefault="00291D39" w:rsidP="0092053E">
      <w:pPr>
        <w:pStyle w:val="aa"/>
        <w:numPr>
          <w:ilvl w:val="0"/>
          <w:numId w:val="19"/>
        </w:numPr>
        <w:ind w:firstLine="801"/>
        <w:rPr>
          <w:sz w:val="18"/>
        </w:rPr>
      </w:pPr>
      <w:r w:rsidRPr="00BD7660">
        <w:rPr>
          <w:rFonts w:hint="eastAsia"/>
          <w:sz w:val="18"/>
        </w:rPr>
        <w:t>开放控制层协议，支持第三方控制服务器进行文件解码播放、外来信号切换、图文控制、音频处理等功能。</w:t>
      </w:r>
    </w:p>
    <w:p w:rsidR="00291D39" w:rsidRPr="00BD7660" w:rsidRDefault="00291D39" w:rsidP="0092053E">
      <w:pPr>
        <w:pStyle w:val="aa"/>
        <w:numPr>
          <w:ilvl w:val="0"/>
          <w:numId w:val="19"/>
        </w:numPr>
        <w:ind w:firstLine="801"/>
        <w:rPr>
          <w:sz w:val="18"/>
        </w:rPr>
      </w:pPr>
      <w:r w:rsidRPr="00BD7660">
        <w:rPr>
          <w:rFonts w:hint="eastAsia"/>
          <w:sz w:val="18"/>
        </w:rPr>
        <w:t>视频服务器对文件</w:t>
      </w:r>
      <w:r w:rsidRPr="00BD7660">
        <w:rPr>
          <w:rFonts w:hint="eastAsia"/>
          <w:sz w:val="18"/>
        </w:rPr>
        <w:t>cue</w:t>
      </w:r>
      <w:r w:rsidRPr="00BD7660">
        <w:rPr>
          <w:rFonts w:hint="eastAsia"/>
          <w:sz w:val="18"/>
        </w:rPr>
        <w:t>、</w:t>
      </w:r>
      <w:r w:rsidRPr="00BD7660">
        <w:rPr>
          <w:rFonts w:hint="eastAsia"/>
          <w:sz w:val="18"/>
        </w:rPr>
        <w:t>play</w:t>
      </w:r>
      <w:r>
        <w:rPr>
          <w:rFonts w:hint="eastAsia"/>
          <w:sz w:val="18"/>
        </w:rPr>
        <w:t>、外来信号切换、图文等指令</w:t>
      </w:r>
      <w:r w:rsidRPr="00BD7660">
        <w:rPr>
          <w:rFonts w:hint="eastAsia"/>
          <w:sz w:val="18"/>
        </w:rPr>
        <w:t>的响应延时控制在</w:t>
      </w:r>
      <w:r w:rsidRPr="00BD7660">
        <w:rPr>
          <w:rFonts w:hint="eastAsia"/>
          <w:sz w:val="18"/>
        </w:rPr>
        <w:t>0.</w:t>
      </w:r>
      <w:r>
        <w:rPr>
          <w:sz w:val="18"/>
        </w:rPr>
        <w:t>1</w:t>
      </w:r>
      <w:r w:rsidRPr="00BD7660">
        <w:rPr>
          <w:rFonts w:hint="eastAsia"/>
          <w:sz w:val="18"/>
        </w:rPr>
        <w:t>秒以内；</w:t>
      </w:r>
    </w:p>
    <w:p w:rsidR="00291D39" w:rsidRPr="00BD7660" w:rsidRDefault="00291D39" w:rsidP="0092053E">
      <w:pPr>
        <w:pStyle w:val="aa"/>
        <w:numPr>
          <w:ilvl w:val="0"/>
          <w:numId w:val="19"/>
        </w:numPr>
        <w:ind w:firstLine="801"/>
        <w:rPr>
          <w:sz w:val="18"/>
        </w:rPr>
      </w:pPr>
      <w:r>
        <w:rPr>
          <w:rFonts w:hint="eastAsia"/>
          <w:sz w:val="18"/>
        </w:rPr>
        <w:t>素材</w:t>
      </w:r>
      <w:proofErr w:type="spellStart"/>
      <w:r>
        <w:rPr>
          <w:rFonts w:hint="eastAsia"/>
          <w:sz w:val="18"/>
        </w:rPr>
        <w:t>CueDone</w:t>
      </w:r>
      <w:proofErr w:type="spellEnd"/>
      <w:r>
        <w:rPr>
          <w:rFonts w:hint="eastAsia"/>
          <w:sz w:val="18"/>
        </w:rPr>
        <w:t>时间小于</w:t>
      </w:r>
      <w:r>
        <w:rPr>
          <w:sz w:val="18"/>
        </w:rPr>
        <w:t>3</w:t>
      </w:r>
      <w:r>
        <w:rPr>
          <w:rFonts w:hint="eastAsia"/>
          <w:sz w:val="18"/>
        </w:rPr>
        <w:t>秒。</w:t>
      </w:r>
    </w:p>
    <w:p w:rsidR="00291D39" w:rsidRPr="00805856" w:rsidRDefault="00291D39" w:rsidP="0092053E">
      <w:pPr>
        <w:numPr>
          <w:ilvl w:val="2"/>
          <w:numId w:val="19"/>
        </w:numPr>
        <w:rPr>
          <w:rFonts w:ascii="宋体" w:hAnsi="宋体" w:cs="宋体"/>
          <w:sz w:val="21"/>
          <w:szCs w:val="21"/>
        </w:rPr>
      </w:pPr>
      <w:r w:rsidRPr="00805856">
        <w:rPr>
          <w:rFonts w:ascii="宋体" w:hAnsi="宋体" w:cs="宋体" w:hint="eastAsia"/>
          <w:sz w:val="21"/>
          <w:szCs w:val="21"/>
        </w:rPr>
        <w:t>图文要求：</w:t>
      </w:r>
      <w:r w:rsidRPr="00805856" w:rsidDel="00D26149">
        <w:rPr>
          <w:rFonts w:ascii="宋体" w:hAnsi="宋体" w:cs="宋体" w:hint="eastAsia"/>
          <w:sz w:val="21"/>
          <w:szCs w:val="21"/>
        </w:rPr>
        <w:t xml:space="preserve"> </w:t>
      </w:r>
    </w:p>
    <w:p w:rsidR="00291D39" w:rsidRDefault="00291D39" w:rsidP="0092053E">
      <w:pPr>
        <w:pStyle w:val="aa"/>
        <w:numPr>
          <w:ilvl w:val="0"/>
          <w:numId w:val="19"/>
        </w:numPr>
        <w:ind w:firstLine="801"/>
        <w:rPr>
          <w:sz w:val="18"/>
        </w:rPr>
      </w:pPr>
      <w:r w:rsidRPr="00BD7660">
        <w:rPr>
          <w:rFonts w:hint="eastAsia"/>
          <w:sz w:val="18"/>
        </w:rPr>
        <w:t>支持</w:t>
      </w:r>
      <w:r w:rsidRPr="00BD7660">
        <w:rPr>
          <w:rFonts w:hint="eastAsia"/>
          <w:sz w:val="18"/>
        </w:rPr>
        <w:t>UHD 4K</w:t>
      </w:r>
      <w:r w:rsidRPr="00BD7660">
        <w:rPr>
          <w:rFonts w:hint="eastAsia"/>
          <w:sz w:val="18"/>
        </w:rPr>
        <w:t>标准的图文</w:t>
      </w:r>
      <w:r>
        <w:rPr>
          <w:rFonts w:hint="eastAsia"/>
          <w:sz w:val="18"/>
        </w:rPr>
        <w:t>字幕；</w:t>
      </w:r>
    </w:p>
    <w:p w:rsidR="00291D39" w:rsidRDefault="00291D39" w:rsidP="0092053E">
      <w:pPr>
        <w:pStyle w:val="aa"/>
        <w:numPr>
          <w:ilvl w:val="0"/>
          <w:numId w:val="19"/>
        </w:numPr>
        <w:ind w:firstLine="801"/>
        <w:rPr>
          <w:sz w:val="18"/>
        </w:rPr>
      </w:pPr>
      <w:r>
        <w:rPr>
          <w:rFonts w:hint="eastAsia"/>
          <w:sz w:val="18"/>
        </w:rPr>
        <w:t>实现</w:t>
      </w:r>
      <w:r>
        <w:rPr>
          <w:rFonts w:hint="eastAsia"/>
          <w:sz w:val="18"/>
        </w:rPr>
        <w:t>6</w:t>
      </w:r>
      <w:r>
        <w:rPr>
          <w:rFonts w:hint="eastAsia"/>
          <w:sz w:val="18"/>
        </w:rPr>
        <w:t>层图文字幕基本功能；</w:t>
      </w:r>
    </w:p>
    <w:p w:rsidR="00291D39" w:rsidRDefault="00291D39" w:rsidP="0092053E">
      <w:pPr>
        <w:pStyle w:val="aa"/>
        <w:numPr>
          <w:ilvl w:val="0"/>
          <w:numId w:val="19"/>
        </w:numPr>
        <w:ind w:firstLine="801"/>
        <w:rPr>
          <w:sz w:val="18"/>
        </w:rPr>
      </w:pPr>
      <w:r>
        <w:rPr>
          <w:rFonts w:hint="eastAsia"/>
          <w:sz w:val="18"/>
        </w:rPr>
        <w:t>图文类型支持包括静态文字、图片、动画、跑马、时钟、倒计时等；</w:t>
      </w:r>
    </w:p>
    <w:p w:rsidR="00291D39" w:rsidRPr="002A176B" w:rsidRDefault="00291D39" w:rsidP="0092053E">
      <w:pPr>
        <w:pStyle w:val="aa"/>
        <w:numPr>
          <w:ilvl w:val="0"/>
          <w:numId w:val="19"/>
        </w:numPr>
        <w:ind w:firstLine="801"/>
        <w:rPr>
          <w:sz w:val="18"/>
        </w:rPr>
      </w:pPr>
      <w:r>
        <w:rPr>
          <w:rFonts w:hint="eastAsia"/>
          <w:sz w:val="18"/>
        </w:rPr>
        <w:t>图片格式支持：</w:t>
      </w:r>
      <w:r>
        <w:rPr>
          <w:rFonts w:hint="eastAsia"/>
          <w:sz w:val="18"/>
        </w:rPr>
        <w:t xml:space="preserve"> PNG</w:t>
      </w:r>
      <w:r>
        <w:rPr>
          <w:rFonts w:hint="eastAsia"/>
          <w:sz w:val="18"/>
        </w:rPr>
        <w:t>，</w:t>
      </w:r>
      <w:r>
        <w:rPr>
          <w:rFonts w:hint="eastAsia"/>
          <w:sz w:val="18"/>
        </w:rPr>
        <w:t>JPG</w:t>
      </w:r>
      <w:r>
        <w:rPr>
          <w:rFonts w:hint="eastAsia"/>
          <w:sz w:val="18"/>
        </w:rPr>
        <w:t>，</w:t>
      </w:r>
      <w:r>
        <w:rPr>
          <w:rFonts w:hint="eastAsia"/>
          <w:sz w:val="18"/>
        </w:rPr>
        <w:t>TGA</w:t>
      </w:r>
      <w:r>
        <w:rPr>
          <w:rFonts w:hint="eastAsia"/>
          <w:sz w:val="18"/>
        </w:rPr>
        <w:t>等常见图文格式</w:t>
      </w:r>
    </w:p>
    <w:p w:rsidR="00291D39" w:rsidRPr="00BD7660" w:rsidRDefault="00291D39" w:rsidP="0092053E">
      <w:pPr>
        <w:pStyle w:val="aa"/>
        <w:numPr>
          <w:ilvl w:val="0"/>
          <w:numId w:val="19"/>
        </w:numPr>
        <w:ind w:firstLine="801"/>
        <w:rPr>
          <w:sz w:val="18"/>
        </w:rPr>
      </w:pPr>
      <w:r>
        <w:rPr>
          <w:rFonts w:hint="eastAsia"/>
          <w:sz w:val="18"/>
        </w:rPr>
        <w:t>针对静态文字和跑马等类型图文，支持调用数据库数据外部文本实现文本项动态替换；</w:t>
      </w:r>
    </w:p>
    <w:p w:rsidR="00291D39" w:rsidRPr="00805856" w:rsidRDefault="00291D39" w:rsidP="0092053E">
      <w:pPr>
        <w:numPr>
          <w:ilvl w:val="2"/>
          <w:numId w:val="19"/>
        </w:numPr>
        <w:jc w:val="left"/>
        <w:rPr>
          <w:rFonts w:ascii="宋体" w:hAnsi="宋体" w:cs="宋体"/>
          <w:sz w:val="21"/>
          <w:szCs w:val="21"/>
        </w:rPr>
      </w:pPr>
      <w:r w:rsidRPr="00805856">
        <w:rPr>
          <w:rFonts w:ascii="宋体" w:hAnsi="宋体" w:cs="宋体" w:hint="eastAsia"/>
          <w:sz w:val="21"/>
          <w:szCs w:val="21"/>
        </w:rPr>
        <w:t>视频参数要求：</w:t>
      </w:r>
    </w:p>
    <w:p w:rsidR="00291D39" w:rsidRDefault="00291D39" w:rsidP="0092053E">
      <w:pPr>
        <w:pStyle w:val="aa"/>
        <w:numPr>
          <w:ilvl w:val="0"/>
          <w:numId w:val="19"/>
        </w:numPr>
        <w:ind w:firstLine="801"/>
        <w:rPr>
          <w:sz w:val="18"/>
        </w:rPr>
      </w:pPr>
      <w:r>
        <w:rPr>
          <w:rFonts w:hint="eastAsia"/>
          <w:sz w:val="18"/>
        </w:rPr>
        <w:t>视频格式：支持</w:t>
      </w:r>
      <w:r>
        <w:rPr>
          <w:rFonts w:hint="eastAsia"/>
          <w:sz w:val="18"/>
        </w:rPr>
        <w:t xml:space="preserve"> 3840x2160 50P</w:t>
      </w:r>
      <w:r>
        <w:rPr>
          <w:rFonts w:hint="eastAsia"/>
          <w:sz w:val="18"/>
        </w:rPr>
        <w:t>，</w:t>
      </w:r>
      <w:r>
        <w:rPr>
          <w:rFonts w:hint="eastAsia"/>
          <w:sz w:val="18"/>
        </w:rPr>
        <w:t>25P</w:t>
      </w:r>
      <w:r>
        <w:rPr>
          <w:rFonts w:hint="eastAsia"/>
          <w:sz w:val="18"/>
        </w:rPr>
        <w:t>；</w:t>
      </w:r>
      <w:r>
        <w:rPr>
          <w:rFonts w:hint="eastAsia"/>
          <w:sz w:val="18"/>
        </w:rPr>
        <w:t>1920x1080 50i</w:t>
      </w:r>
      <w:r>
        <w:rPr>
          <w:rFonts w:hint="eastAsia"/>
          <w:sz w:val="18"/>
        </w:rPr>
        <w:t>；</w:t>
      </w:r>
      <w:r>
        <w:rPr>
          <w:rFonts w:hint="eastAsia"/>
          <w:sz w:val="18"/>
        </w:rPr>
        <w:t>10bit</w:t>
      </w:r>
      <w:r>
        <w:rPr>
          <w:rFonts w:hint="eastAsia"/>
          <w:sz w:val="18"/>
        </w:rPr>
        <w:t>量化；</w:t>
      </w:r>
      <w:r>
        <w:rPr>
          <w:rFonts w:hint="eastAsia"/>
          <w:sz w:val="18"/>
        </w:rPr>
        <w:t>16:9</w:t>
      </w:r>
      <w:r>
        <w:rPr>
          <w:rFonts w:hint="eastAsia"/>
          <w:sz w:val="18"/>
        </w:rPr>
        <w:t>画幅；</w:t>
      </w:r>
    </w:p>
    <w:p w:rsidR="00291D39" w:rsidRDefault="00291D39" w:rsidP="0092053E">
      <w:pPr>
        <w:pStyle w:val="aa"/>
        <w:numPr>
          <w:ilvl w:val="0"/>
          <w:numId w:val="19"/>
        </w:numPr>
        <w:ind w:firstLine="801"/>
        <w:rPr>
          <w:sz w:val="18"/>
        </w:rPr>
      </w:pPr>
      <w:r>
        <w:rPr>
          <w:rFonts w:hint="eastAsia"/>
          <w:sz w:val="18"/>
        </w:rPr>
        <w:t>色域：</w:t>
      </w:r>
      <w:r>
        <w:rPr>
          <w:rFonts w:hint="eastAsia"/>
          <w:sz w:val="18"/>
        </w:rPr>
        <w:t>BT2020</w:t>
      </w:r>
    </w:p>
    <w:p w:rsidR="00291D39" w:rsidRDefault="00291D39" w:rsidP="0092053E">
      <w:pPr>
        <w:pStyle w:val="aa"/>
        <w:numPr>
          <w:ilvl w:val="0"/>
          <w:numId w:val="19"/>
        </w:numPr>
        <w:ind w:firstLine="801"/>
        <w:rPr>
          <w:sz w:val="18"/>
        </w:rPr>
      </w:pPr>
      <w:r>
        <w:rPr>
          <w:rFonts w:hint="eastAsia"/>
          <w:sz w:val="18"/>
        </w:rPr>
        <w:t>HDR</w:t>
      </w:r>
      <w:r>
        <w:rPr>
          <w:rFonts w:hint="eastAsia"/>
          <w:sz w:val="18"/>
        </w:rPr>
        <w:t>：支持</w:t>
      </w:r>
      <w:r>
        <w:rPr>
          <w:rFonts w:hint="eastAsia"/>
          <w:sz w:val="18"/>
        </w:rPr>
        <w:t>HLG</w:t>
      </w:r>
      <w:r>
        <w:rPr>
          <w:rFonts w:hint="eastAsia"/>
          <w:sz w:val="18"/>
        </w:rPr>
        <w:t>曲线</w:t>
      </w:r>
    </w:p>
    <w:p w:rsidR="00291D39" w:rsidRDefault="00291D39" w:rsidP="0092053E">
      <w:pPr>
        <w:pStyle w:val="aa"/>
        <w:numPr>
          <w:ilvl w:val="0"/>
          <w:numId w:val="19"/>
        </w:numPr>
        <w:ind w:firstLine="801"/>
        <w:rPr>
          <w:sz w:val="18"/>
        </w:rPr>
      </w:pPr>
      <w:r>
        <w:rPr>
          <w:rFonts w:hint="eastAsia"/>
          <w:sz w:val="18"/>
        </w:rPr>
        <w:t>编解码支持格式：</w:t>
      </w:r>
      <w:r>
        <w:rPr>
          <w:rFonts w:hint="eastAsia"/>
          <w:sz w:val="18"/>
        </w:rPr>
        <w:t>XAVC I</w:t>
      </w:r>
      <w:r>
        <w:rPr>
          <w:rFonts w:hint="eastAsia"/>
          <w:sz w:val="18"/>
        </w:rPr>
        <w:t>帧，</w:t>
      </w:r>
      <w:r>
        <w:rPr>
          <w:rFonts w:hint="eastAsia"/>
          <w:sz w:val="18"/>
        </w:rPr>
        <w:t>class 300,422,10bit 50P</w:t>
      </w:r>
      <w:r w:rsidDel="00A00EE2">
        <w:rPr>
          <w:rFonts w:hint="eastAsia"/>
          <w:sz w:val="18"/>
        </w:rPr>
        <w:t xml:space="preserve"> </w:t>
      </w:r>
    </w:p>
    <w:p w:rsidR="00291D39" w:rsidRPr="00805856" w:rsidRDefault="00291D39" w:rsidP="0092053E">
      <w:pPr>
        <w:numPr>
          <w:ilvl w:val="2"/>
          <w:numId w:val="19"/>
        </w:numPr>
        <w:jc w:val="left"/>
        <w:rPr>
          <w:rFonts w:ascii="宋体" w:hAnsi="宋体" w:cs="宋体"/>
          <w:sz w:val="21"/>
          <w:szCs w:val="21"/>
        </w:rPr>
      </w:pPr>
      <w:r w:rsidRPr="00805856">
        <w:rPr>
          <w:rFonts w:ascii="宋体" w:hAnsi="宋体" w:cs="宋体" w:hint="eastAsia"/>
          <w:sz w:val="21"/>
          <w:szCs w:val="21"/>
        </w:rPr>
        <w:t>系统特性</w:t>
      </w:r>
      <w:r>
        <w:rPr>
          <w:rFonts w:ascii="宋体" w:hAnsi="宋体" w:cs="宋体" w:hint="eastAsia"/>
          <w:sz w:val="21"/>
          <w:szCs w:val="21"/>
        </w:rPr>
        <w:t>要求</w:t>
      </w:r>
      <w:r w:rsidRPr="00805856">
        <w:rPr>
          <w:rFonts w:ascii="宋体" w:hAnsi="宋体" w:cs="宋体" w:hint="eastAsia"/>
          <w:sz w:val="21"/>
          <w:szCs w:val="21"/>
        </w:rPr>
        <w:t>：</w:t>
      </w:r>
    </w:p>
    <w:p w:rsidR="00291D39" w:rsidRDefault="00291D39" w:rsidP="0092053E">
      <w:pPr>
        <w:pStyle w:val="aa"/>
        <w:numPr>
          <w:ilvl w:val="0"/>
          <w:numId w:val="19"/>
        </w:numPr>
        <w:ind w:firstLine="801"/>
        <w:rPr>
          <w:sz w:val="18"/>
        </w:rPr>
      </w:pPr>
      <w:r>
        <w:rPr>
          <w:rFonts w:hint="eastAsia"/>
          <w:sz w:val="18"/>
        </w:rPr>
        <w:t>CPU</w:t>
      </w:r>
      <w:r>
        <w:rPr>
          <w:rFonts w:hint="eastAsia"/>
          <w:sz w:val="18"/>
        </w:rPr>
        <w:t>不少于</w:t>
      </w:r>
      <w:r w:rsidRPr="00A00EE2">
        <w:rPr>
          <w:rFonts w:hint="eastAsia"/>
          <w:sz w:val="18"/>
        </w:rPr>
        <w:t>2</w:t>
      </w:r>
      <w:r w:rsidRPr="00A00EE2">
        <w:rPr>
          <w:rFonts w:hint="eastAsia"/>
          <w:sz w:val="18"/>
        </w:rPr>
        <w:t>个</w:t>
      </w:r>
      <w:r w:rsidRPr="00A00EE2">
        <w:rPr>
          <w:rFonts w:hint="eastAsia"/>
          <w:sz w:val="18"/>
        </w:rPr>
        <w:t>Xeon E5-2690 V4 2.6G</w:t>
      </w:r>
    </w:p>
    <w:p w:rsidR="00291D39" w:rsidRDefault="00291D39" w:rsidP="0092053E">
      <w:pPr>
        <w:pStyle w:val="aa"/>
        <w:numPr>
          <w:ilvl w:val="0"/>
          <w:numId w:val="19"/>
        </w:numPr>
        <w:ind w:firstLine="801"/>
        <w:rPr>
          <w:sz w:val="18"/>
        </w:rPr>
      </w:pPr>
      <w:r>
        <w:rPr>
          <w:rFonts w:hint="eastAsia"/>
          <w:sz w:val="18"/>
        </w:rPr>
        <w:t>内存不低于</w:t>
      </w:r>
      <w:r w:rsidRPr="00A00EE2">
        <w:rPr>
          <w:rFonts w:hint="eastAsia"/>
          <w:sz w:val="18"/>
        </w:rPr>
        <w:t>64GB(8*8G)</w:t>
      </w:r>
      <w:r w:rsidRPr="00A00EE2">
        <w:rPr>
          <w:rFonts w:hint="eastAsia"/>
          <w:sz w:val="18"/>
        </w:rPr>
        <w:t>内存</w:t>
      </w:r>
    </w:p>
    <w:p w:rsidR="00291D39" w:rsidRDefault="00291D39" w:rsidP="0092053E">
      <w:pPr>
        <w:pStyle w:val="aa"/>
        <w:numPr>
          <w:ilvl w:val="0"/>
          <w:numId w:val="19"/>
        </w:numPr>
        <w:ind w:firstLine="801"/>
        <w:rPr>
          <w:sz w:val="18"/>
        </w:rPr>
      </w:pPr>
      <w:r>
        <w:rPr>
          <w:rFonts w:hint="eastAsia"/>
          <w:sz w:val="18"/>
        </w:rPr>
        <w:t>网卡不低于</w:t>
      </w:r>
      <w:r w:rsidRPr="00A00EE2">
        <w:rPr>
          <w:rFonts w:hint="eastAsia"/>
          <w:sz w:val="18"/>
        </w:rPr>
        <w:t xml:space="preserve">intel x520 </w:t>
      </w:r>
      <w:proofErr w:type="spellStart"/>
      <w:r w:rsidRPr="00A00EE2">
        <w:rPr>
          <w:rFonts w:hint="eastAsia"/>
          <w:sz w:val="18"/>
        </w:rPr>
        <w:t>Dp</w:t>
      </w:r>
      <w:proofErr w:type="spellEnd"/>
      <w:r w:rsidRPr="00A00EE2">
        <w:rPr>
          <w:rFonts w:hint="eastAsia"/>
          <w:sz w:val="18"/>
        </w:rPr>
        <w:t xml:space="preserve"> </w:t>
      </w:r>
      <w:proofErr w:type="gramStart"/>
      <w:r w:rsidRPr="00A00EE2">
        <w:rPr>
          <w:rFonts w:hint="eastAsia"/>
          <w:sz w:val="18"/>
        </w:rPr>
        <w:t>万兆光口网卡</w:t>
      </w:r>
      <w:proofErr w:type="gramEnd"/>
      <w:r w:rsidRPr="00A00EE2">
        <w:rPr>
          <w:rFonts w:hint="eastAsia"/>
          <w:sz w:val="18"/>
        </w:rPr>
        <w:t>带模块</w:t>
      </w:r>
      <w:r w:rsidRPr="00A00EE2">
        <w:rPr>
          <w:rFonts w:hint="eastAsia"/>
          <w:sz w:val="18"/>
        </w:rPr>
        <w:t xml:space="preserve">+ intel </w:t>
      </w:r>
      <w:r w:rsidRPr="00A00EE2">
        <w:rPr>
          <w:rFonts w:hint="eastAsia"/>
          <w:sz w:val="18"/>
        </w:rPr>
        <w:t>双口千兆</w:t>
      </w:r>
    </w:p>
    <w:p w:rsidR="00291D39" w:rsidRDefault="00291D39" w:rsidP="0092053E">
      <w:pPr>
        <w:pStyle w:val="aa"/>
        <w:numPr>
          <w:ilvl w:val="0"/>
          <w:numId w:val="19"/>
        </w:numPr>
        <w:ind w:firstLine="801"/>
        <w:rPr>
          <w:sz w:val="18"/>
        </w:rPr>
      </w:pPr>
      <w:r>
        <w:rPr>
          <w:sz w:val="18"/>
        </w:rPr>
        <w:t>R</w:t>
      </w:r>
      <w:r>
        <w:rPr>
          <w:rFonts w:hint="eastAsia"/>
          <w:sz w:val="18"/>
        </w:rPr>
        <w:t>aid</w:t>
      </w:r>
      <w:proofErr w:type="gramStart"/>
      <w:r>
        <w:rPr>
          <w:rFonts w:hint="eastAsia"/>
          <w:sz w:val="18"/>
        </w:rPr>
        <w:t>卡满足</w:t>
      </w:r>
      <w:proofErr w:type="gramEnd"/>
      <w:r w:rsidRPr="00A00EE2">
        <w:rPr>
          <w:rFonts w:hint="eastAsia"/>
          <w:sz w:val="18"/>
        </w:rPr>
        <w:t>PERC H730 RAID</w:t>
      </w:r>
      <w:r w:rsidRPr="00A00EE2">
        <w:rPr>
          <w:rFonts w:hint="eastAsia"/>
          <w:sz w:val="18"/>
        </w:rPr>
        <w:t>卡</w:t>
      </w:r>
      <w:r w:rsidRPr="00A00EE2">
        <w:rPr>
          <w:rFonts w:hint="eastAsia"/>
          <w:sz w:val="18"/>
        </w:rPr>
        <w:t>(</w:t>
      </w:r>
      <w:r w:rsidRPr="00A00EE2">
        <w:rPr>
          <w:rFonts w:hint="eastAsia"/>
          <w:sz w:val="18"/>
        </w:rPr>
        <w:t>配备</w:t>
      </w:r>
      <w:r w:rsidRPr="00A00EE2">
        <w:rPr>
          <w:rFonts w:hint="eastAsia"/>
          <w:sz w:val="18"/>
        </w:rPr>
        <w:t>1GB</w:t>
      </w:r>
      <w:r w:rsidRPr="00A00EE2">
        <w:rPr>
          <w:rFonts w:hint="eastAsia"/>
          <w:sz w:val="18"/>
        </w:rPr>
        <w:t>非易失性电池后备高速缓存</w:t>
      </w:r>
      <w:r w:rsidRPr="00A00EE2">
        <w:rPr>
          <w:rFonts w:hint="eastAsia"/>
          <w:sz w:val="18"/>
        </w:rPr>
        <w:t>)</w:t>
      </w:r>
    </w:p>
    <w:p w:rsidR="00291D39" w:rsidRDefault="00291D39" w:rsidP="0092053E">
      <w:pPr>
        <w:pStyle w:val="aa"/>
        <w:numPr>
          <w:ilvl w:val="0"/>
          <w:numId w:val="19"/>
        </w:numPr>
        <w:ind w:firstLine="801"/>
        <w:rPr>
          <w:sz w:val="18"/>
        </w:rPr>
      </w:pPr>
      <w:r>
        <w:rPr>
          <w:rFonts w:hint="eastAsia"/>
          <w:sz w:val="18"/>
        </w:rPr>
        <w:lastRenderedPageBreak/>
        <w:t>系统盘不少于</w:t>
      </w:r>
      <w:r w:rsidRPr="00A00EE2">
        <w:rPr>
          <w:rFonts w:hint="eastAsia"/>
          <w:sz w:val="18"/>
        </w:rPr>
        <w:t>2</w:t>
      </w:r>
      <w:r w:rsidRPr="00A00EE2">
        <w:rPr>
          <w:rFonts w:hint="eastAsia"/>
          <w:sz w:val="18"/>
        </w:rPr>
        <w:t>块</w:t>
      </w:r>
      <w:r w:rsidRPr="00A00EE2">
        <w:rPr>
          <w:rFonts w:hint="eastAsia"/>
          <w:sz w:val="18"/>
        </w:rPr>
        <w:t>300GB 2.5" 12Gbps SAS</w:t>
      </w:r>
      <w:r w:rsidRPr="00A00EE2">
        <w:rPr>
          <w:rFonts w:hint="eastAsia"/>
          <w:sz w:val="18"/>
        </w:rPr>
        <w:t>热插拔硬盘</w:t>
      </w:r>
      <w:r w:rsidRPr="00A00EE2">
        <w:rPr>
          <w:rFonts w:hint="eastAsia"/>
          <w:sz w:val="18"/>
        </w:rPr>
        <w:t>10krpm Flex Bay</w:t>
      </w:r>
    </w:p>
    <w:p w:rsidR="00291D39" w:rsidRDefault="00291D39" w:rsidP="0092053E">
      <w:pPr>
        <w:pStyle w:val="aa"/>
        <w:numPr>
          <w:ilvl w:val="0"/>
          <w:numId w:val="19"/>
        </w:numPr>
        <w:ind w:firstLine="801"/>
        <w:rPr>
          <w:sz w:val="18"/>
        </w:rPr>
      </w:pPr>
      <w:r>
        <w:rPr>
          <w:rFonts w:hint="eastAsia"/>
          <w:sz w:val="18"/>
        </w:rPr>
        <w:t>数据盘不少于</w:t>
      </w:r>
      <w:r w:rsidRPr="00A00EE2">
        <w:rPr>
          <w:rFonts w:hint="eastAsia"/>
          <w:sz w:val="18"/>
        </w:rPr>
        <w:t>16</w:t>
      </w:r>
      <w:r w:rsidRPr="00A00EE2">
        <w:rPr>
          <w:rFonts w:hint="eastAsia"/>
          <w:sz w:val="18"/>
        </w:rPr>
        <w:t>块</w:t>
      </w:r>
      <w:r w:rsidRPr="00A00EE2">
        <w:rPr>
          <w:rFonts w:hint="eastAsia"/>
          <w:sz w:val="18"/>
        </w:rPr>
        <w:t>2TB 3.5"SATA</w:t>
      </w:r>
      <w:r w:rsidRPr="00A00EE2">
        <w:rPr>
          <w:rFonts w:hint="eastAsia"/>
          <w:sz w:val="18"/>
        </w:rPr>
        <w:t>硬盘</w:t>
      </w:r>
      <w:r w:rsidRPr="00A00EE2">
        <w:rPr>
          <w:rFonts w:hint="eastAsia"/>
          <w:sz w:val="18"/>
        </w:rPr>
        <w:t>7.2krpm/</w:t>
      </w:r>
    </w:p>
    <w:p w:rsidR="00291D39" w:rsidRDefault="00291D39" w:rsidP="0092053E">
      <w:pPr>
        <w:pStyle w:val="aa"/>
        <w:numPr>
          <w:ilvl w:val="0"/>
          <w:numId w:val="19"/>
        </w:numPr>
        <w:ind w:firstLine="801"/>
        <w:rPr>
          <w:sz w:val="18"/>
        </w:rPr>
      </w:pPr>
      <w:r>
        <w:rPr>
          <w:rFonts w:hint="eastAsia"/>
          <w:sz w:val="18"/>
        </w:rPr>
        <w:t>显</w:t>
      </w:r>
      <w:proofErr w:type="gramStart"/>
      <w:r>
        <w:rPr>
          <w:rFonts w:hint="eastAsia"/>
          <w:sz w:val="18"/>
        </w:rPr>
        <w:t>卡满足</w:t>
      </w:r>
      <w:proofErr w:type="gramEnd"/>
      <w:r w:rsidRPr="00A00EE2">
        <w:rPr>
          <w:rFonts w:hint="eastAsia"/>
          <w:sz w:val="18"/>
        </w:rPr>
        <w:t>GTX1060</w:t>
      </w:r>
      <w:r w:rsidRPr="00A00EE2">
        <w:rPr>
          <w:rFonts w:hint="eastAsia"/>
          <w:sz w:val="18"/>
        </w:rPr>
        <w:t>显卡（</w:t>
      </w:r>
      <w:r w:rsidRPr="00A00EE2">
        <w:rPr>
          <w:rFonts w:hint="eastAsia"/>
          <w:sz w:val="18"/>
        </w:rPr>
        <w:t>6GB</w:t>
      </w:r>
      <w:r w:rsidRPr="00A00EE2">
        <w:rPr>
          <w:rFonts w:hint="eastAsia"/>
          <w:sz w:val="18"/>
        </w:rPr>
        <w:t>显存）</w:t>
      </w:r>
    </w:p>
    <w:p w:rsidR="00291D39" w:rsidRDefault="00291D39" w:rsidP="0092053E">
      <w:pPr>
        <w:pStyle w:val="aa"/>
        <w:numPr>
          <w:ilvl w:val="0"/>
          <w:numId w:val="19"/>
        </w:numPr>
        <w:ind w:firstLine="801"/>
        <w:rPr>
          <w:sz w:val="18"/>
        </w:rPr>
      </w:pPr>
      <w:r>
        <w:rPr>
          <w:rFonts w:hint="eastAsia"/>
          <w:sz w:val="18"/>
        </w:rPr>
        <w:t>FTP</w:t>
      </w:r>
      <w:r>
        <w:rPr>
          <w:rFonts w:hint="eastAsia"/>
          <w:sz w:val="18"/>
        </w:rPr>
        <w:t>传输性能：不低于</w:t>
      </w:r>
      <w:r>
        <w:rPr>
          <w:rFonts w:hint="eastAsia"/>
          <w:sz w:val="18"/>
        </w:rPr>
        <w:t>200MBps</w:t>
      </w:r>
      <w:r>
        <w:rPr>
          <w:rFonts w:hint="eastAsia"/>
          <w:sz w:val="18"/>
        </w:rPr>
        <w:t>。</w:t>
      </w:r>
    </w:p>
    <w:p w:rsidR="00291D39" w:rsidRDefault="00291D39" w:rsidP="0092053E">
      <w:pPr>
        <w:numPr>
          <w:ilvl w:val="2"/>
          <w:numId w:val="19"/>
        </w:numPr>
        <w:jc w:val="left"/>
        <w:rPr>
          <w:rFonts w:ascii="宋体" w:hAnsi="宋体" w:cs="宋体"/>
          <w:sz w:val="21"/>
          <w:szCs w:val="21"/>
        </w:rPr>
      </w:pPr>
      <w:r w:rsidRPr="00805856">
        <w:rPr>
          <w:rFonts w:ascii="宋体" w:hAnsi="宋体" w:cs="宋体" w:hint="eastAsia"/>
          <w:sz w:val="21"/>
          <w:szCs w:val="21"/>
        </w:rPr>
        <w:t>稳定性要求：</w:t>
      </w:r>
    </w:p>
    <w:p w:rsidR="00291D39" w:rsidRPr="00012B52" w:rsidRDefault="00291D39" w:rsidP="0092053E">
      <w:pPr>
        <w:numPr>
          <w:ilvl w:val="0"/>
          <w:numId w:val="21"/>
        </w:numPr>
        <w:jc w:val="left"/>
        <w:rPr>
          <w:sz w:val="18"/>
        </w:rPr>
      </w:pPr>
      <w:r w:rsidRPr="00012B52">
        <w:rPr>
          <w:rFonts w:hint="eastAsia"/>
          <w:sz w:val="18"/>
        </w:rPr>
        <w:t>满足</w:t>
      </w:r>
      <w:r w:rsidRPr="00012B52">
        <w:rPr>
          <w:rFonts w:hint="eastAsia"/>
          <w:sz w:val="18"/>
        </w:rPr>
        <w:t>7</w:t>
      </w:r>
      <w:r w:rsidRPr="00012B52">
        <w:rPr>
          <w:rFonts w:hint="eastAsia"/>
          <w:sz w:val="18"/>
        </w:rPr>
        <w:t>×</w:t>
      </w:r>
      <w:r w:rsidRPr="00012B52">
        <w:rPr>
          <w:rFonts w:hint="eastAsia"/>
          <w:sz w:val="18"/>
        </w:rPr>
        <w:t>2</w:t>
      </w:r>
      <w:r w:rsidRPr="00012B52">
        <w:rPr>
          <w:sz w:val="18"/>
        </w:rPr>
        <w:t>4</w:t>
      </w:r>
      <w:r w:rsidRPr="00012B52">
        <w:rPr>
          <w:rFonts w:hint="eastAsia"/>
          <w:sz w:val="18"/>
        </w:rPr>
        <w:t>小时安全播出需求。</w:t>
      </w:r>
    </w:p>
    <w:p w:rsidR="00291D39" w:rsidRPr="00D42E4C" w:rsidRDefault="00291D39" w:rsidP="0092053E">
      <w:pPr>
        <w:pStyle w:val="aa"/>
        <w:numPr>
          <w:ilvl w:val="0"/>
          <w:numId w:val="19"/>
        </w:numPr>
        <w:ind w:firstLine="801"/>
        <w:rPr>
          <w:sz w:val="18"/>
        </w:rPr>
      </w:pPr>
      <w:r>
        <w:rPr>
          <w:rFonts w:hint="eastAsia"/>
          <w:sz w:val="18"/>
        </w:rPr>
        <w:t>服务器正常运行时（</w:t>
      </w:r>
      <w:r>
        <w:rPr>
          <w:rFonts w:hint="eastAsia"/>
          <w:sz w:val="18"/>
        </w:rPr>
        <w:t>UHD</w:t>
      </w:r>
      <w:r>
        <w:rPr>
          <w:rFonts w:hint="eastAsia"/>
          <w:sz w:val="18"/>
        </w:rPr>
        <w:t>解码、图文、</w:t>
      </w:r>
      <w:r>
        <w:rPr>
          <w:rFonts w:hint="eastAsia"/>
          <w:sz w:val="18"/>
        </w:rPr>
        <w:t>FTP</w:t>
      </w:r>
      <w:r>
        <w:rPr>
          <w:rFonts w:hint="eastAsia"/>
          <w:sz w:val="18"/>
        </w:rPr>
        <w:t>传输），</w:t>
      </w:r>
      <w:r>
        <w:rPr>
          <w:rFonts w:hint="eastAsia"/>
          <w:sz w:val="18"/>
        </w:rPr>
        <w:t>CPU</w:t>
      </w:r>
      <w:r>
        <w:rPr>
          <w:rFonts w:hint="eastAsia"/>
          <w:sz w:val="18"/>
        </w:rPr>
        <w:t>平均占用率不高于</w:t>
      </w:r>
      <w:r>
        <w:rPr>
          <w:sz w:val="18"/>
        </w:rPr>
        <w:t>50</w:t>
      </w:r>
      <w:r>
        <w:rPr>
          <w:rFonts w:hint="eastAsia"/>
          <w:sz w:val="18"/>
        </w:rPr>
        <w:t>%</w:t>
      </w:r>
      <w:r>
        <w:rPr>
          <w:rFonts w:hint="eastAsia"/>
          <w:sz w:val="18"/>
        </w:rPr>
        <w:t>，内存平均占用率不超过</w:t>
      </w:r>
      <w:r>
        <w:rPr>
          <w:rFonts w:hint="eastAsia"/>
          <w:sz w:val="18"/>
        </w:rPr>
        <w:t>5</w:t>
      </w:r>
      <w:r>
        <w:rPr>
          <w:sz w:val="18"/>
        </w:rPr>
        <w:t>0</w:t>
      </w:r>
      <w:r>
        <w:rPr>
          <w:rFonts w:hint="eastAsia"/>
          <w:sz w:val="18"/>
        </w:rPr>
        <w:t>%</w:t>
      </w:r>
      <w:r>
        <w:rPr>
          <w:rFonts w:hint="eastAsia"/>
          <w:sz w:val="18"/>
        </w:rPr>
        <w:t>。</w:t>
      </w:r>
    </w:p>
    <w:p w:rsidR="00291D39" w:rsidRPr="00BD7660" w:rsidRDefault="00291D39" w:rsidP="0092053E">
      <w:pPr>
        <w:pStyle w:val="aa"/>
        <w:numPr>
          <w:ilvl w:val="0"/>
          <w:numId w:val="19"/>
        </w:numPr>
        <w:ind w:firstLine="801"/>
        <w:rPr>
          <w:sz w:val="18"/>
        </w:rPr>
      </w:pPr>
      <w:r w:rsidRPr="00BD7660">
        <w:rPr>
          <w:rFonts w:hint="eastAsia"/>
          <w:sz w:val="18"/>
        </w:rPr>
        <w:t>整机启动或重</w:t>
      </w:r>
      <w:proofErr w:type="gramStart"/>
      <w:r w:rsidRPr="00BD7660">
        <w:rPr>
          <w:rFonts w:hint="eastAsia"/>
          <w:sz w:val="18"/>
        </w:rPr>
        <w:t>启时间</w:t>
      </w:r>
      <w:proofErr w:type="gramEnd"/>
      <w:r w:rsidRPr="00BD7660">
        <w:rPr>
          <w:rFonts w:hint="eastAsia"/>
          <w:sz w:val="18"/>
        </w:rPr>
        <w:t>不超过</w:t>
      </w:r>
      <w:r>
        <w:rPr>
          <w:sz w:val="18"/>
        </w:rPr>
        <w:t>5</w:t>
      </w:r>
      <w:r w:rsidRPr="00BD7660">
        <w:rPr>
          <w:rFonts w:hint="eastAsia"/>
          <w:sz w:val="18"/>
        </w:rPr>
        <w:t>分钟</w:t>
      </w:r>
      <w:r>
        <w:rPr>
          <w:rFonts w:hint="eastAsia"/>
          <w:sz w:val="18"/>
        </w:rPr>
        <w:t>。</w:t>
      </w:r>
    </w:p>
    <w:p w:rsidR="00291D39" w:rsidRPr="000C03CC" w:rsidRDefault="00291D39" w:rsidP="00291D39">
      <w:pPr>
        <w:pStyle w:val="aa"/>
        <w:ind w:firstLineChars="270" w:firstLine="567"/>
        <w:rPr>
          <w:rFonts w:ascii="宋体" w:hAnsi="宋体" w:cs="宋体"/>
          <w:sz w:val="21"/>
          <w:szCs w:val="21"/>
        </w:rPr>
      </w:pPr>
      <w:r w:rsidRPr="000C03CC">
        <w:rPr>
          <w:rFonts w:ascii="宋体" w:hAnsi="宋体" w:cs="宋体" w:hint="eastAsia"/>
          <w:sz w:val="21"/>
          <w:szCs w:val="21"/>
        </w:rPr>
        <w:t>3)试制一台符合要求的支持4K的</w:t>
      </w:r>
      <w:proofErr w:type="gramStart"/>
      <w:r>
        <w:rPr>
          <w:rFonts w:ascii="宋体" w:hAnsi="宋体" w:cs="宋体" w:hint="eastAsia"/>
          <w:sz w:val="21"/>
          <w:szCs w:val="21"/>
        </w:rPr>
        <w:t>融媒体</w:t>
      </w:r>
      <w:proofErr w:type="gramEnd"/>
      <w:r w:rsidRPr="000C03CC">
        <w:rPr>
          <w:rFonts w:ascii="宋体" w:hAnsi="宋体" w:cs="宋体" w:hint="eastAsia"/>
          <w:sz w:val="21"/>
          <w:szCs w:val="21"/>
        </w:rPr>
        <w:t>服务器样机：</w:t>
      </w:r>
    </w:p>
    <w:p w:rsidR="00291D39" w:rsidRPr="000C03CC" w:rsidRDefault="00291D39" w:rsidP="0092053E">
      <w:pPr>
        <w:numPr>
          <w:ilvl w:val="0"/>
          <w:numId w:val="20"/>
        </w:numPr>
        <w:ind w:left="1276"/>
        <w:jc w:val="left"/>
        <w:rPr>
          <w:rFonts w:ascii="宋体" w:hAnsi="宋体" w:cs="宋体"/>
          <w:sz w:val="21"/>
          <w:szCs w:val="21"/>
        </w:rPr>
      </w:pPr>
      <w:r w:rsidRPr="000C03CC">
        <w:rPr>
          <w:rFonts w:ascii="宋体" w:hAnsi="宋体" w:cs="宋体" w:hint="eastAsia"/>
          <w:sz w:val="21"/>
          <w:szCs w:val="21"/>
        </w:rPr>
        <w:t>基于一台虚拟机</w:t>
      </w:r>
      <w:r w:rsidRPr="000C03CC">
        <w:rPr>
          <w:rFonts w:ascii="宋体" w:hAnsi="宋体" w:cs="宋体"/>
          <w:sz w:val="21"/>
          <w:szCs w:val="21"/>
        </w:rPr>
        <w:t>主机</w:t>
      </w:r>
      <w:r w:rsidRPr="000C03CC">
        <w:rPr>
          <w:rFonts w:ascii="宋体" w:hAnsi="宋体" w:cs="宋体" w:hint="eastAsia"/>
          <w:sz w:val="21"/>
          <w:szCs w:val="21"/>
        </w:rPr>
        <w:t>创建</w:t>
      </w:r>
      <w:r w:rsidRPr="000C03CC">
        <w:rPr>
          <w:rFonts w:ascii="宋体" w:hAnsi="宋体" w:cs="宋体"/>
          <w:sz w:val="21"/>
          <w:szCs w:val="21"/>
        </w:rPr>
        <w:t>多个</w:t>
      </w:r>
      <w:r w:rsidRPr="000C03CC">
        <w:rPr>
          <w:rFonts w:ascii="宋体" w:hAnsi="宋体" w:cs="宋体" w:hint="eastAsia"/>
          <w:sz w:val="21"/>
          <w:szCs w:val="21"/>
        </w:rPr>
        <w:t>虚拟</w:t>
      </w:r>
      <w:r w:rsidRPr="000C03CC">
        <w:rPr>
          <w:rFonts w:ascii="宋体" w:hAnsi="宋体" w:cs="宋体"/>
          <w:sz w:val="21"/>
          <w:szCs w:val="21"/>
        </w:rPr>
        <w:t>服务器的模式，搭建</w:t>
      </w:r>
      <w:proofErr w:type="gramStart"/>
      <w:r>
        <w:rPr>
          <w:rFonts w:ascii="宋体" w:hAnsi="宋体" w:cs="宋体" w:hint="eastAsia"/>
          <w:sz w:val="21"/>
          <w:szCs w:val="21"/>
        </w:rPr>
        <w:t>融媒体</w:t>
      </w:r>
      <w:proofErr w:type="gramEnd"/>
      <w:r w:rsidRPr="000C03CC">
        <w:rPr>
          <w:rFonts w:ascii="宋体" w:hAnsi="宋体" w:cs="宋体" w:hint="eastAsia"/>
          <w:sz w:val="21"/>
          <w:szCs w:val="21"/>
        </w:rPr>
        <w:t>内容</w:t>
      </w:r>
      <w:r>
        <w:rPr>
          <w:rFonts w:ascii="宋体" w:hAnsi="宋体" w:cs="宋体" w:hint="eastAsia"/>
          <w:sz w:val="21"/>
          <w:szCs w:val="21"/>
        </w:rPr>
        <w:t>管理、播出</w:t>
      </w:r>
      <w:r w:rsidRPr="000C03CC">
        <w:rPr>
          <w:rFonts w:ascii="宋体" w:hAnsi="宋体" w:cs="宋体"/>
          <w:sz w:val="21"/>
          <w:szCs w:val="21"/>
        </w:rPr>
        <w:t>分发平台</w:t>
      </w:r>
      <w:r w:rsidRPr="000C03CC">
        <w:rPr>
          <w:rFonts w:ascii="宋体" w:hAnsi="宋体" w:cs="宋体" w:hint="eastAsia"/>
          <w:sz w:val="21"/>
          <w:szCs w:val="21"/>
        </w:rPr>
        <w:t>样例</w:t>
      </w:r>
      <w:r w:rsidRPr="000C03CC">
        <w:rPr>
          <w:rFonts w:ascii="宋体" w:hAnsi="宋体" w:cs="宋体"/>
          <w:sz w:val="21"/>
          <w:szCs w:val="21"/>
        </w:rPr>
        <w:t>环境</w:t>
      </w:r>
      <w:r>
        <w:rPr>
          <w:rFonts w:ascii="宋体" w:hAnsi="宋体" w:cs="宋体" w:hint="eastAsia"/>
          <w:sz w:val="21"/>
          <w:szCs w:val="21"/>
        </w:rPr>
        <w:t>。</w:t>
      </w:r>
    </w:p>
    <w:p w:rsidR="00291D39" w:rsidRPr="000C03CC" w:rsidRDefault="00291D39" w:rsidP="0092053E">
      <w:pPr>
        <w:numPr>
          <w:ilvl w:val="0"/>
          <w:numId w:val="20"/>
        </w:numPr>
        <w:ind w:left="1276"/>
        <w:jc w:val="left"/>
        <w:rPr>
          <w:rFonts w:ascii="宋体" w:hAnsi="宋体" w:cs="宋体"/>
          <w:sz w:val="21"/>
          <w:szCs w:val="21"/>
        </w:rPr>
      </w:pPr>
      <w:r w:rsidRPr="000C03CC">
        <w:rPr>
          <w:rFonts w:hint="eastAsia"/>
          <w:kern w:val="0"/>
          <w:sz w:val="21"/>
          <w:szCs w:val="21"/>
        </w:rPr>
        <w:t>通过实验</w:t>
      </w:r>
      <w:r w:rsidRPr="000C03CC">
        <w:rPr>
          <w:kern w:val="0"/>
          <w:sz w:val="21"/>
          <w:szCs w:val="21"/>
        </w:rPr>
        <w:t>测试，得出在</w:t>
      </w:r>
      <w:r>
        <w:rPr>
          <w:rFonts w:hint="eastAsia"/>
          <w:kern w:val="0"/>
          <w:sz w:val="21"/>
          <w:szCs w:val="21"/>
        </w:rPr>
        <w:t>4K</w:t>
      </w:r>
      <w:r>
        <w:rPr>
          <w:rFonts w:hint="eastAsia"/>
          <w:kern w:val="0"/>
          <w:sz w:val="21"/>
          <w:szCs w:val="21"/>
        </w:rPr>
        <w:t>融合媒体管理试验</w:t>
      </w:r>
      <w:r w:rsidRPr="000C03CC">
        <w:rPr>
          <w:kern w:val="0"/>
          <w:sz w:val="21"/>
          <w:szCs w:val="21"/>
        </w:rPr>
        <w:t>平台环境下，</w:t>
      </w:r>
      <w:r w:rsidRPr="000C03CC">
        <w:rPr>
          <w:rFonts w:hint="eastAsia"/>
          <w:kern w:val="0"/>
          <w:sz w:val="21"/>
          <w:szCs w:val="21"/>
        </w:rPr>
        <w:t>适合</w:t>
      </w:r>
      <w:r w:rsidRPr="000C03CC">
        <w:rPr>
          <w:kern w:val="0"/>
          <w:sz w:val="21"/>
          <w:szCs w:val="21"/>
        </w:rPr>
        <w:t>的</w:t>
      </w:r>
      <w:r w:rsidRPr="000C03CC">
        <w:rPr>
          <w:rFonts w:hint="eastAsia"/>
          <w:kern w:val="0"/>
          <w:sz w:val="21"/>
          <w:szCs w:val="21"/>
        </w:rPr>
        <w:t>4</w:t>
      </w:r>
      <w:r w:rsidRPr="000C03CC">
        <w:rPr>
          <w:kern w:val="0"/>
          <w:sz w:val="21"/>
          <w:szCs w:val="21"/>
        </w:rPr>
        <w:t>K</w:t>
      </w:r>
      <w:r w:rsidRPr="000C03CC">
        <w:rPr>
          <w:kern w:val="0"/>
          <w:sz w:val="21"/>
          <w:szCs w:val="21"/>
        </w:rPr>
        <w:t>媒体文件</w:t>
      </w:r>
      <w:r w:rsidRPr="000C03CC">
        <w:rPr>
          <w:rFonts w:hint="eastAsia"/>
          <w:kern w:val="0"/>
          <w:sz w:val="21"/>
          <w:szCs w:val="21"/>
        </w:rPr>
        <w:t>编码参数</w:t>
      </w:r>
      <w:r w:rsidRPr="000C03CC">
        <w:rPr>
          <w:kern w:val="0"/>
          <w:sz w:val="21"/>
          <w:szCs w:val="21"/>
        </w:rPr>
        <w:t>及存储格式，</w:t>
      </w:r>
      <w:r w:rsidRPr="000C03CC">
        <w:rPr>
          <w:rFonts w:hint="eastAsia"/>
          <w:kern w:val="0"/>
          <w:sz w:val="21"/>
          <w:szCs w:val="21"/>
        </w:rPr>
        <w:t>以及</w:t>
      </w:r>
      <w:r w:rsidRPr="000C03CC">
        <w:rPr>
          <w:kern w:val="0"/>
          <w:sz w:val="21"/>
          <w:szCs w:val="21"/>
        </w:rPr>
        <w:t>在不同类型</w:t>
      </w:r>
      <w:r w:rsidRPr="000C03CC">
        <w:rPr>
          <w:rFonts w:hint="eastAsia"/>
          <w:kern w:val="0"/>
          <w:sz w:val="21"/>
          <w:szCs w:val="21"/>
        </w:rPr>
        <w:t>终端</w:t>
      </w:r>
      <w:r w:rsidRPr="000C03CC">
        <w:rPr>
          <w:kern w:val="0"/>
          <w:sz w:val="21"/>
          <w:szCs w:val="21"/>
        </w:rPr>
        <w:t>屏幕上传输的</w:t>
      </w:r>
      <w:r w:rsidRPr="000C03CC">
        <w:rPr>
          <w:rFonts w:hint="eastAsia"/>
          <w:kern w:val="0"/>
          <w:sz w:val="21"/>
          <w:szCs w:val="21"/>
        </w:rPr>
        <w:t>4</w:t>
      </w:r>
      <w:r w:rsidRPr="000C03CC">
        <w:rPr>
          <w:kern w:val="0"/>
          <w:sz w:val="21"/>
          <w:szCs w:val="21"/>
        </w:rPr>
        <w:t>K</w:t>
      </w:r>
      <w:r w:rsidRPr="000C03CC">
        <w:rPr>
          <w:kern w:val="0"/>
          <w:sz w:val="21"/>
          <w:szCs w:val="21"/>
        </w:rPr>
        <w:t>视频的合适</w:t>
      </w:r>
      <w:r w:rsidRPr="000C03CC">
        <w:rPr>
          <w:rFonts w:hint="eastAsia"/>
          <w:kern w:val="0"/>
          <w:sz w:val="21"/>
          <w:szCs w:val="21"/>
        </w:rPr>
        <w:t>编码</w:t>
      </w:r>
      <w:r w:rsidRPr="000C03CC">
        <w:rPr>
          <w:kern w:val="0"/>
          <w:sz w:val="21"/>
          <w:szCs w:val="21"/>
        </w:rPr>
        <w:t>格式及码率</w:t>
      </w:r>
      <w:r>
        <w:rPr>
          <w:rFonts w:hint="eastAsia"/>
          <w:kern w:val="0"/>
          <w:sz w:val="21"/>
          <w:szCs w:val="21"/>
        </w:rPr>
        <w:t>。</w:t>
      </w:r>
    </w:p>
    <w:p w:rsidR="00291D39" w:rsidRDefault="00291D39" w:rsidP="0092053E">
      <w:pPr>
        <w:pStyle w:val="a4"/>
        <w:numPr>
          <w:ilvl w:val="0"/>
          <w:numId w:val="20"/>
        </w:numPr>
        <w:spacing w:line="300" w:lineRule="auto"/>
        <w:ind w:left="1276" w:firstLineChars="0"/>
        <w:rPr>
          <w:kern w:val="0"/>
          <w:sz w:val="21"/>
          <w:szCs w:val="21"/>
        </w:rPr>
      </w:pPr>
      <w:r>
        <w:rPr>
          <w:rFonts w:hint="eastAsia"/>
          <w:kern w:val="0"/>
          <w:sz w:val="21"/>
          <w:szCs w:val="21"/>
        </w:rPr>
        <w:t>在融合媒体播出模块</w:t>
      </w:r>
      <w:r w:rsidRPr="000C03CC">
        <w:rPr>
          <w:rFonts w:hint="eastAsia"/>
          <w:kern w:val="0"/>
          <w:sz w:val="21"/>
          <w:szCs w:val="21"/>
        </w:rPr>
        <w:t>可以</w:t>
      </w:r>
      <w:r w:rsidRPr="000C03CC">
        <w:rPr>
          <w:kern w:val="0"/>
          <w:sz w:val="21"/>
          <w:szCs w:val="21"/>
        </w:rPr>
        <w:t>实现基于</w:t>
      </w:r>
      <w:r w:rsidRPr="000C03CC">
        <w:rPr>
          <w:rFonts w:hint="eastAsia"/>
          <w:kern w:val="0"/>
          <w:sz w:val="21"/>
          <w:szCs w:val="21"/>
        </w:rPr>
        <w:t>4</w:t>
      </w:r>
      <w:r w:rsidRPr="000C03CC">
        <w:rPr>
          <w:kern w:val="0"/>
          <w:sz w:val="21"/>
          <w:szCs w:val="21"/>
        </w:rPr>
        <w:t>K</w:t>
      </w:r>
      <w:r w:rsidRPr="000C03CC">
        <w:rPr>
          <w:kern w:val="0"/>
          <w:sz w:val="21"/>
          <w:szCs w:val="21"/>
        </w:rPr>
        <w:t>视频的点播、直播、</w:t>
      </w:r>
      <w:proofErr w:type="gramStart"/>
      <w:r w:rsidRPr="000C03CC">
        <w:rPr>
          <w:kern w:val="0"/>
          <w:sz w:val="21"/>
          <w:szCs w:val="21"/>
        </w:rPr>
        <w:t>轮播</w:t>
      </w:r>
      <w:r w:rsidRPr="000C03CC">
        <w:rPr>
          <w:rFonts w:hint="eastAsia"/>
          <w:kern w:val="0"/>
          <w:sz w:val="21"/>
          <w:szCs w:val="21"/>
        </w:rPr>
        <w:t>等</w:t>
      </w:r>
      <w:r>
        <w:rPr>
          <w:kern w:val="0"/>
          <w:sz w:val="21"/>
          <w:szCs w:val="21"/>
        </w:rPr>
        <w:t>全业务</w:t>
      </w:r>
      <w:proofErr w:type="gramEnd"/>
      <w:r>
        <w:rPr>
          <w:kern w:val="0"/>
          <w:sz w:val="21"/>
          <w:szCs w:val="21"/>
        </w:rPr>
        <w:t>流程</w:t>
      </w:r>
      <w:r w:rsidRPr="000C03CC">
        <w:rPr>
          <w:rFonts w:hint="eastAsia"/>
          <w:kern w:val="0"/>
          <w:sz w:val="21"/>
          <w:szCs w:val="21"/>
        </w:rPr>
        <w:t>；</w:t>
      </w:r>
    </w:p>
    <w:p w:rsidR="00291D39" w:rsidRPr="00726875" w:rsidRDefault="00291D39" w:rsidP="00726875">
      <w:pPr>
        <w:pStyle w:val="a4"/>
        <w:numPr>
          <w:ilvl w:val="0"/>
          <w:numId w:val="20"/>
        </w:numPr>
        <w:spacing w:line="300" w:lineRule="auto"/>
        <w:ind w:left="1276" w:firstLineChars="0"/>
        <w:rPr>
          <w:kern w:val="0"/>
          <w:sz w:val="21"/>
          <w:szCs w:val="21"/>
        </w:rPr>
      </w:pPr>
      <w:r w:rsidRPr="00D1303D">
        <w:rPr>
          <w:rFonts w:hint="eastAsia"/>
          <w:kern w:val="0"/>
          <w:sz w:val="21"/>
          <w:szCs w:val="21"/>
        </w:rPr>
        <w:t>通过接口能力模块组件实现融和媒体管理试验平台与下游的有线央视专区及</w:t>
      </w:r>
      <w:r>
        <w:rPr>
          <w:rFonts w:hint="eastAsia"/>
          <w:kern w:val="0"/>
          <w:sz w:val="21"/>
          <w:szCs w:val="21"/>
        </w:rPr>
        <w:t>OTT(CCTV)</w:t>
      </w:r>
      <w:r>
        <w:rPr>
          <w:rFonts w:hint="eastAsia"/>
          <w:kern w:val="0"/>
          <w:sz w:val="21"/>
          <w:szCs w:val="21"/>
        </w:rPr>
        <w:t>平台的对接。</w:t>
      </w:r>
    </w:p>
    <w:p w:rsidR="00291D39" w:rsidRPr="0012680A" w:rsidRDefault="00291D39" w:rsidP="00291D39">
      <w:pPr>
        <w:ind w:firstLineChars="201" w:firstLine="424"/>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（3）</w:t>
      </w:r>
      <w:r w:rsidRPr="00D44270">
        <w:rPr>
          <w:rFonts w:asciiTheme="minorEastAsia" w:hAnsiTheme="minorEastAsia" w:cs="宋体" w:hint="eastAsia"/>
          <w:b/>
          <w:bCs/>
          <w:color w:val="000000"/>
          <w:kern w:val="0"/>
          <w:sz w:val="21"/>
          <w:szCs w:val="21"/>
        </w:rPr>
        <w:t>合作单位与</w:t>
      </w:r>
      <w:r>
        <w:rPr>
          <w:rFonts w:asciiTheme="minorEastAsia" w:hAnsiTheme="minorEastAsia" w:cs="宋体" w:hint="eastAsia"/>
          <w:b/>
          <w:bCs/>
          <w:color w:val="000000"/>
          <w:kern w:val="0"/>
          <w:sz w:val="21"/>
          <w:szCs w:val="21"/>
        </w:rPr>
        <w:t>项目</w:t>
      </w:r>
      <w:r w:rsidRPr="00D44270">
        <w:rPr>
          <w:rFonts w:asciiTheme="minorEastAsia" w:hAnsiTheme="minorEastAsia" w:cs="宋体" w:hint="eastAsia"/>
          <w:b/>
          <w:bCs/>
          <w:color w:val="000000"/>
          <w:kern w:val="0"/>
          <w:sz w:val="21"/>
          <w:szCs w:val="21"/>
        </w:rPr>
        <w:t>负责人资质</w:t>
      </w:r>
    </w:p>
    <w:p w:rsidR="00291D39" w:rsidRPr="0012680A" w:rsidRDefault="00291D39" w:rsidP="00291D39">
      <w:pPr>
        <w:ind w:firstLine="420"/>
        <w:rPr>
          <w:rFonts w:ascii="宋体" w:hAnsi="宋体" w:cs="宋体"/>
          <w:color w:val="000000"/>
          <w:kern w:val="0"/>
          <w:sz w:val="21"/>
          <w:szCs w:val="21"/>
          <w:lang w:bidi="ar"/>
        </w:rPr>
      </w:pPr>
      <w:r>
        <w:rPr>
          <w:rFonts w:ascii="宋体" w:hAnsi="宋体" w:cs="宋体" w:hint="eastAsia"/>
          <w:color w:val="000000"/>
          <w:kern w:val="0"/>
          <w:sz w:val="21"/>
          <w:szCs w:val="21"/>
          <w:lang w:bidi="ar"/>
        </w:rPr>
        <w:t>1）</w:t>
      </w:r>
      <w:r w:rsidRPr="0012680A">
        <w:rPr>
          <w:rFonts w:ascii="宋体" w:hAnsi="宋体" w:cs="宋体" w:hint="eastAsia"/>
          <w:color w:val="000000"/>
          <w:kern w:val="0"/>
          <w:sz w:val="21"/>
          <w:szCs w:val="21"/>
          <w:lang w:bidi="ar"/>
        </w:rPr>
        <w:t>对合作单位要求：</w:t>
      </w:r>
    </w:p>
    <w:p w:rsidR="00291D39" w:rsidRPr="000C03CC" w:rsidRDefault="00291D39" w:rsidP="00291D39">
      <w:pPr>
        <w:ind w:firstLineChars="202" w:firstLine="424"/>
        <w:jc w:val="left"/>
        <w:rPr>
          <w:rFonts w:ascii="宋体" w:hAnsi="宋体" w:cs="宋体"/>
          <w:sz w:val="21"/>
          <w:szCs w:val="21"/>
        </w:rPr>
      </w:pPr>
      <w:r w:rsidRPr="000C03CC">
        <w:rPr>
          <w:rFonts w:ascii="宋体" w:hAnsi="宋体" w:cs="宋体" w:hint="eastAsia"/>
          <w:sz w:val="21"/>
          <w:szCs w:val="21"/>
        </w:rPr>
        <w:t>合作单位必须符合国家相关法律、法规规定的设立条件，具有相应资质，且具有独立法人资格，在中华人民共和国境内（不含港、澳、台地区）注册、具有独立承担民事责任能力、注册颁发营业资格证。</w:t>
      </w:r>
    </w:p>
    <w:p w:rsidR="00291D39" w:rsidRPr="000C03CC" w:rsidRDefault="00291D39" w:rsidP="00291D39">
      <w:pPr>
        <w:ind w:firstLineChars="202" w:firstLine="424"/>
        <w:jc w:val="left"/>
        <w:rPr>
          <w:rFonts w:ascii="宋体" w:hAnsi="宋体" w:cs="宋体"/>
          <w:sz w:val="21"/>
          <w:szCs w:val="21"/>
        </w:rPr>
      </w:pPr>
      <w:r w:rsidRPr="000C03CC">
        <w:rPr>
          <w:rFonts w:ascii="宋体" w:hAnsi="宋体" w:cs="宋体" w:hint="eastAsia"/>
          <w:sz w:val="21"/>
          <w:szCs w:val="21"/>
        </w:rPr>
        <w:t>合作单位应充分了解广播电视行业的相关技术及业务背景，具备多</w:t>
      </w:r>
      <w:r>
        <w:rPr>
          <w:rFonts w:ascii="宋体" w:hAnsi="宋体" w:cs="宋体" w:hint="eastAsia"/>
          <w:sz w:val="21"/>
          <w:szCs w:val="21"/>
        </w:rPr>
        <w:t>年广播电视行业的项目研发和实施经验，要求具有国家级电视台或</w:t>
      </w:r>
      <w:r w:rsidRPr="000C03CC">
        <w:rPr>
          <w:rFonts w:ascii="宋体" w:hAnsi="宋体" w:cs="宋体" w:hint="eastAsia"/>
          <w:sz w:val="21"/>
          <w:szCs w:val="21"/>
        </w:rPr>
        <w:t>省级电视</w:t>
      </w:r>
      <w:r>
        <w:rPr>
          <w:rFonts w:ascii="宋体" w:hAnsi="宋体" w:cs="宋体" w:hint="eastAsia"/>
          <w:sz w:val="21"/>
          <w:szCs w:val="21"/>
        </w:rPr>
        <w:t>台</w:t>
      </w:r>
      <w:r w:rsidRPr="000C03CC">
        <w:rPr>
          <w:rFonts w:ascii="宋体" w:hAnsi="宋体" w:cs="宋体" w:hint="eastAsia"/>
          <w:sz w:val="21"/>
          <w:szCs w:val="21"/>
        </w:rPr>
        <w:t>的播出项目实施案例。</w:t>
      </w:r>
    </w:p>
    <w:p w:rsidR="00291D39" w:rsidRPr="000C03CC" w:rsidRDefault="00291D39" w:rsidP="00291D39">
      <w:pPr>
        <w:ind w:firstLineChars="202" w:firstLine="424"/>
        <w:jc w:val="left"/>
        <w:rPr>
          <w:rFonts w:ascii="宋体" w:hAnsi="宋体" w:cs="宋体"/>
          <w:sz w:val="21"/>
          <w:szCs w:val="21"/>
        </w:rPr>
      </w:pPr>
      <w:r w:rsidRPr="000C03CC">
        <w:rPr>
          <w:rFonts w:ascii="宋体" w:hAnsi="宋体" w:cs="宋体" w:hint="eastAsia"/>
          <w:sz w:val="21"/>
          <w:szCs w:val="21"/>
        </w:rPr>
        <w:t>合作单位应具备较好的研发条件，较强的技术创新能力和一定的产学研合作基础，研究开发水平在同行业企业中处于</w:t>
      </w:r>
      <w:r>
        <w:rPr>
          <w:rFonts w:ascii="宋体" w:hAnsi="宋体" w:cs="宋体" w:hint="eastAsia"/>
          <w:sz w:val="21"/>
          <w:szCs w:val="21"/>
        </w:rPr>
        <w:t>前列</w:t>
      </w:r>
      <w:r w:rsidRPr="000C03CC">
        <w:rPr>
          <w:rFonts w:ascii="宋体" w:hAnsi="宋体" w:cs="宋体" w:hint="eastAsia"/>
          <w:sz w:val="21"/>
          <w:szCs w:val="21"/>
        </w:rPr>
        <w:t>。</w:t>
      </w:r>
    </w:p>
    <w:p w:rsidR="00291D39" w:rsidRPr="008C1944" w:rsidRDefault="00291D39" w:rsidP="00291D39">
      <w:pPr>
        <w:ind w:firstLine="420"/>
        <w:rPr>
          <w:sz w:val="21"/>
          <w:szCs w:val="21"/>
        </w:rPr>
      </w:pPr>
      <w:r w:rsidRPr="000C03CC">
        <w:rPr>
          <w:rFonts w:ascii="宋体" w:hAnsi="宋体" w:cs="宋体" w:hint="eastAsia"/>
          <w:sz w:val="21"/>
          <w:szCs w:val="21"/>
        </w:rPr>
        <w:t>合作单位对项目内容</w:t>
      </w:r>
      <w:r>
        <w:rPr>
          <w:rFonts w:ascii="宋体" w:hAnsi="宋体" w:cs="宋体" w:hint="eastAsia"/>
          <w:sz w:val="21"/>
          <w:szCs w:val="21"/>
        </w:rPr>
        <w:t>理解准确</w:t>
      </w:r>
      <w:r w:rsidRPr="000C03CC">
        <w:rPr>
          <w:rFonts w:ascii="宋体" w:hAnsi="宋体" w:cs="宋体" w:hint="eastAsia"/>
          <w:sz w:val="21"/>
          <w:szCs w:val="21"/>
        </w:rPr>
        <w:t>，并进行过项目相关技术的深入研究，与广电业内单位合作进行过4K播出项目的专项实验或</w:t>
      </w:r>
      <w:r>
        <w:rPr>
          <w:rFonts w:ascii="宋体" w:hAnsi="宋体" w:cs="宋体" w:hint="eastAsia"/>
          <w:sz w:val="21"/>
          <w:szCs w:val="21"/>
        </w:rPr>
        <w:t>有</w:t>
      </w:r>
      <w:r w:rsidRPr="000C03CC">
        <w:rPr>
          <w:rFonts w:ascii="宋体" w:hAnsi="宋体" w:cs="宋体" w:hint="eastAsia"/>
          <w:sz w:val="21"/>
          <w:szCs w:val="21"/>
        </w:rPr>
        <w:t>实施4K播出项目</w:t>
      </w:r>
      <w:r>
        <w:rPr>
          <w:rFonts w:ascii="宋体" w:hAnsi="宋体" w:cs="宋体" w:hint="eastAsia"/>
          <w:sz w:val="21"/>
          <w:szCs w:val="21"/>
        </w:rPr>
        <w:t>经验</w:t>
      </w:r>
      <w:r w:rsidRPr="000C03CC">
        <w:rPr>
          <w:rFonts w:ascii="宋体" w:hAnsi="宋体" w:cs="宋体" w:hint="eastAsia"/>
          <w:sz w:val="21"/>
          <w:szCs w:val="21"/>
        </w:rPr>
        <w:t>。</w:t>
      </w:r>
    </w:p>
    <w:p w:rsidR="00291D39" w:rsidRPr="0012680A" w:rsidRDefault="00291D39" w:rsidP="00291D39">
      <w:pPr>
        <w:ind w:firstLine="420"/>
        <w:rPr>
          <w:sz w:val="21"/>
          <w:szCs w:val="21"/>
        </w:rPr>
      </w:pPr>
      <w:r>
        <w:rPr>
          <w:rFonts w:hint="eastAsia"/>
          <w:sz w:val="21"/>
          <w:szCs w:val="21"/>
        </w:rPr>
        <w:lastRenderedPageBreak/>
        <w:t>2</w:t>
      </w:r>
      <w:r>
        <w:rPr>
          <w:rFonts w:hint="eastAsia"/>
          <w:sz w:val="21"/>
          <w:szCs w:val="21"/>
        </w:rPr>
        <w:t>）对</w:t>
      </w:r>
      <w:r w:rsidRPr="0012680A">
        <w:rPr>
          <w:rFonts w:hint="eastAsia"/>
          <w:sz w:val="21"/>
          <w:szCs w:val="21"/>
        </w:rPr>
        <w:t>合作</w:t>
      </w:r>
      <w:proofErr w:type="gramStart"/>
      <w:r>
        <w:rPr>
          <w:rFonts w:hint="eastAsia"/>
          <w:sz w:val="21"/>
          <w:szCs w:val="21"/>
        </w:rPr>
        <w:t>方</w:t>
      </w:r>
      <w:r w:rsidRPr="0012680A">
        <w:rPr>
          <w:rFonts w:hint="eastAsia"/>
          <w:sz w:val="21"/>
          <w:szCs w:val="21"/>
        </w:rPr>
        <w:t>项目</w:t>
      </w:r>
      <w:proofErr w:type="gramEnd"/>
      <w:r w:rsidRPr="0012680A">
        <w:rPr>
          <w:rFonts w:hint="eastAsia"/>
          <w:sz w:val="21"/>
          <w:szCs w:val="21"/>
        </w:rPr>
        <w:t>负责人要求：</w:t>
      </w:r>
    </w:p>
    <w:p w:rsidR="00291D39" w:rsidRPr="008C1944" w:rsidRDefault="00291D39" w:rsidP="00291D39">
      <w:pPr>
        <w:ind w:firstLine="420"/>
        <w:rPr>
          <w:sz w:val="21"/>
          <w:szCs w:val="21"/>
        </w:rPr>
      </w:pPr>
      <w:r w:rsidRPr="000C03CC">
        <w:rPr>
          <w:rFonts w:ascii="宋体" w:hAnsi="宋体" w:cs="宋体" w:hint="eastAsia"/>
          <w:sz w:val="21"/>
          <w:szCs w:val="21"/>
        </w:rPr>
        <w:t>对合作单位负责本项目研究的主要负责人要求最低具有硕士学历（如果具备博士学历，可作为优先考虑项），高级（含）以上专业技术职称，学术水平高，信誉好，对广电媒体行业有较深的了解，所带领的团队</w:t>
      </w:r>
      <w:proofErr w:type="gramStart"/>
      <w:r w:rsidRPr="000C03CC">
        <w:rPr>
          <w:rFonts w:ascii="宋体" w:hAnsi="宋体" w:cs="宋体" w:hint="eastAsia"/>
          <w:sz w:val="21"/>
          <w:szCs w:val="21"/>
        </w:rPr>
        <w:t>应</w:t>
      </w:r>
      <w:r>
        <w:rPr>
          <w:rFonts w:ascii="宋体" w:hAnsi="宋体" w:cs="宋体" w:hint="eastAsia"/>
          <w:sz w:val="21"/>
          <w:szCs w:val="21"/>
        </w:rPr>
        <w:t>承担过广电</w:t>
      </w:r>
      <w:proofErr w:type="gramEnd"/>
      <w:r w:rsidRPr="000C03CC">
        <w:rPr>
          <w:rFonts w:ascii="宋体" w:hAnsi="宋体" w:cs="宋体" w:hint="eastAsia"/>
          <w:sz w:val="21"/>
          <w:szCs w:val="21"/>
        </w:rPr>
        <w:t>项目的研发、实施工作。</w:t>
      </w:r>
    </w:p>
    <w:p w:rsidR="00291D39" w:rsidRPr="0012680A" w:rsidRDefault="00291D39" w:rsidP="00291D39">
      <w:pPr>
        <w:ind w:firstLineChars="201" w:firstLine="424"/>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（4）</w:t>
      </w:r>
      <w:r w:rsidRPr="0012680A">
        <w:rPr>
          <w:rFonts w:asciiTheme="minorEastAsia" w:hAnsiTheme="minorEastAsia" w:cs="宋体" w:hint="eastAsia"/>
          <w:b/>
          <w:bCs/>
          <w:color w:val="000000"/>
          <w:kern w:val="0"/>
          <w:sz w:val="21"/>
          <w:szCs w:val="21"/>
        </w:rPr>
        <w:t>研究</w:t>
      </w:r>
      <w:r>
        <w:rPr>
          <w:rFonts w:asciiTheme="minorEastAsia" w:hAnsiTheme="minorEastAsia" w:cs="宋体" w:hint="eastAsia"/>
          <w:b/>
          <w:bCs/>
          <w:color w:val="000000"/>
          <w:kern w:val="0"/>
          <w:sz w:val="21"/>
          <w:szCs w:val="21"/>
        </w:rPr>
        <w:t>期限</w:t>
      </w:r>
    </w:p>
    <w:p w:rsidR="00291D39" w:rsidRPr="008C1944" w:rsidRDefault="00291D39" w:rsidP="00291D39">
      <w:pPr>
        <w:ind w:firstLine="420"/>
        <w:rPr>
          <w:sz w:val="21"/>
          <w:szCs w:val="21"/>
        </w:rPr>
      </w:pPr>
      <w:r w:rsidRPr="000C03CC">
        <w:rPr>
          <w:rFonts w:ascii="宋体" w:hAnsi="宋体" w:cs="宋体" w:hint="eastAsia"/>
          <w:sz w:val="21"/>
          <w:szCs w:val="21"/>
        </w:rPr>
        <w:t>本</w:t>
      </w:r>
      <w:r>
        <w:rPr>
          <w:rFonts w:ascii="宋体" w:hAnsi="宋体" w:cs="宋体" w:hint="eastAsia"/>
          <w:sz w:val="21"/>
          <w:szCs w:val="21"/>
        </w:rPr>
        <w:t>子</w:t>
      </w:r>
      <w:r w:rsidRPr="000C03CC">
        <w:rPr>
          <w:rFonts w:ascii="宋体" w:hAnsi="宋体" w:cs="宋体" w:hint="eastAsia"/>
          <w:sz w:val="21"/>
          <w:szCs w:val="21"/>
        </w:rPr>
        <w:t>项目的研</w:t>
      </w:r>
      <w:r w:rsidR="00EE642F">
        <w:rPr>
          <w:rFonts w:ascii="宋体" w:hAnsi="宋体" w:cs="宋体" w:hint="eastAsia"/>
          <w:sz w:val="21"/>
          <w:szCs w:val="21"/>
        </w:rPr>
        <w:t>制应在合同签署后12个月内</w:t>
      </w:r>
      <w:r w:rsidRPr="000C03CC">
        <w:rPr>
          <w:rFonts w:ascii="宋体" w:hAnsi="宋体" w:cs="宋体" w:hint="eastAsia"/>
          <w:sz w:val="21"/>
          <w:szCs w:val="21"/>
        </w:rPr>
        <w:t>全部完成。</w:t>
      </w:r>
    </w:p>
    <w:p w:rsidR="00291D39" w:rsidRPr="0012680A" w:rsidRDefault="00291D39" w:rsidP="00291D39">
      <w:pPr>
        <w:ind w:firstLineChars="201" w:firstLine="424"/>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（5）</w:t>
      </w:r>
      <w:r w:rsidRPr="0012680A">
        <w:rPr>
          <w:rFonts w:asciiTheme="minorEastAsia" w:hAnsiTheme="minorEastAsia" w:cs="宋体" w:hint="eastAsia"/>
          <w:b/>
          <w:bCs/>
          <w:color w:val="000000"/>
          <w:kern w:val="0"/>
          <w:sz w:val="21"/>
          <w:szCs w:val="21"/>
        </w:rPr>
        <w:t>研究经费：</w:t>
      </w:r>
    </w:p>
    <w:p w:rsidR="00142A0A" w:rsidRPr="00C44D11" w:rsidRDefault="00E0397D" w:rsidP="00C44D11">
      <w:pPr>
        <w:ind w:firstLine="420"/>
        <w:rPr>
          <w:kern w:val="0"/>
          <w:sz w:val="21"/>
          <w:szCs w:val="21"/>
        </w:rPr>
      </w:pPr>
      <w:r w:rsidRPr="000C03CC">
        <w:rPr>
          <w:rFonts w:ascii="宋体" w:hAnsi="宋体" w:cs="宋体" w:hint="eastAsia"/>
          <w:sz w:val="21"/>
          <w:szCs w:val="21"/>
        </w:rPr>
        <w:t>本</w:t>
      </w:r>
      <w:r>
        <w:rPr>
          <w:rFonts w:ascii="宋体" w:hAnsi="宋体" w:cs="宋体" w:hint="eastAsia"/>
          <w:sz w:val="21"/>
          <w:szCs w:val="21"/>
        </w:rPr>
        <w:t>子</w:t>
      </w:r>
      <w:r w:rsidRPr="000C03CC">
        <w:rPr>
          <w:rFonts w:ascii="宋体" w:hAnsi="宋体" w:cs="宋体" w:hint="eastAsia"/>
          <w:sz w:val="21"/>
          <w:szCs w:val="21"/>
        </w:rPr>
        <w:t>项目总体预算为</w:t>
      </w:r>
      <w:r>
        <w:rPr>
          <w:rFonts w:ascii="宋体" w:hAnsi="宋体" w:cs="宋体" w:hint="eastAsia"/>
          <w:sz w:val="21"/>
          <w:szCs w:val="21"/>
        </w:rPr>
        <w:t>108</w:t>
      </w:r>
      <w:r w:rsidRPr="000C03CC">
        <w:rPr>
          <w:rFonts w:ascii="宋体" w:hAnsi="宋体" w:cs="宋体" w:hint="eastAsia"/>
          <w:sz w:val="21"/>
          <w:szCs w:val="21"/>
        </w:rPr>
        <w:t>万元。</w:t>
      </w:r>
    </w:p>
    <w:p w:rsidR="00C44D11" w:rsidRDefault="00C44D11">
      <w:pPr>
        <w:widowControl/>
        <w:spacing w:line="240" w:lineRule="auto"/>
        <w:jc w:val="left"/>
        <w:rPr>
          <w:rFonts w:ascii="楷体" w:eastAsia="楷体" w:hAnsi="楷体"/>
          <w:b/>
          <w:sz w:val="28"/>
        </w:rPr>
      </w:pPr>
      <w:bookmarkStart w:id="16" w:name="_Toc508109257"/>
      <w:r>
        <w:rPr>
          <w:rFonts w:ascii="楷体" w:hAnsi="楷体"/>
        </w:rPr>
        <w:br w:type="page"/>
      </w:r>
    </w:p>
    <w:p w:rsidR="00C150C8" w:rsidRPr="00343C92" w:rsidRDefault="00C150C8" w:rsidP="00C150C8">
      <w:pPr>
        <w:pStyle w:val="2"/>
        <w:ind w:left="565" w:hangingChars="201" w:hanging="565"/>
        <w:rPr>
          <w:rFonts w:ascii="楷体" w:hAnsi="楷体"/>
        </w:rPr>
      </w:pPr>
      <w:r>
        <w:rPr>
          <w:rFonts w:ascii="楷体" w:hAnsi="楷体" w:hint="eastAsia"/>
        </w:rPr>
        <w:lastRenderedPageBreak/>
        <w:t>十、</w:t>
      </w:r>
      <w:r w:rsidRPr="00C150C8">
        <w:rPr>
          <w:rFonts w:ascii="楷体" w:hAnsi="楷体" w:hint="eastAsia"/>
        </w:rPr>
        <w:t>基于AVS2的超高清电视节目播出分发系统与示范应用——AVS2超高</w:t>
      </w:r>
      <w:proofErr w:type="gramStart"/>
      <w:r w:rsidRPr="00C150C8">
        <w:rPr>
          <w:rFonts w:ascii="楷体" w:hAnsi="楷体" w:hint="eastAsia"/>
        </w:rPr>
        <w:t>清节目</w:t>
      </w:r>
      <w:proofErr w:type="gramEnd"/>
      <w:r w:rsidRPr="00C150C8">
        <w:rPr>
          <w:rFonts w:ascii="楷体" w:hAnsi="楷体" w:hint="eastAsia"/>
        </w:rPr>
        <w:t>编码压缩平台</w:t>
      </w:r>
      <w:bookmarkEnd w:id="16"/>
    </w:p>
    <w:p w:rsidR="00C150C8" w:rsidRPr="004A36AF" w:rsidRDefault="004A36AF" w:rsidP="004A36AF">
      <w:pPr>
        <w:ind w:firstLineChars="201" w:firstLine="424"/>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（1）</w:t>
      </w:r>
      <w:r w:rsidR="00C150C8" w:rsidRPr="004A36AF">
        <w:rPr>
          <w:rFonts w:asciiTheme="minorEastAsia" w:hAnsiTheme="minorEastAsia" w:cs="宋体" w:hint="eastAsia"/>
          <w:b/>
          <w:bCs/>
          <w:color w:val="000000"/>
          <w:kern w:val="0"/>
          <w:sz w:val="21"/>
          <w:szCs w:val="21"/>
        </w:rPr>
        <w:t>项目背景及目标</w:t>
      </w:r>
    </w:p>
    <w:p w:rsidR="00C150C8" w:rsidRDefault="00C150C8" w:rsidP="004A36AF">
      <w:pPr>
        <w:ind w:firstLine="420"/>
        <w:rPr>
          <w:rFonts w:ascii="宋体" w:hAnsi="宋体" w:cs="宋体"/>
          <w:sz w:val="21"/>
          <w:szCs w:val="21"/>
        </w:rPr>
      </w:pPr>
      <w:r w:rsidRPr="00291D39">
        <w:rPr>
          <w:rFonts w:ascii="宋体" w:hAnsi="宋体" w:cs="宋体" w:hint="eastAsia"/>
          <w:sz w:val="21"/>
          <w:szCs w:val="21"/>
        </w:rPr>
        <w:t>本项目为我台“基于AVS2的超高清电视节目播出分发系统与示范应用”科研项目的一部分。</w:t>
      </w:r>
      <w:r w:rsidR="00007C88" w:rsidRPr="00007C88">
        <w:rPr>
          <w:rFonts w:ascii="宋体" w:hAnsi="宋体" w:cs="宋体" w:hint="eastAsia"/>
          <w:sz w:val="21"/>
          <w:szCs w:val="21"/>
        </w:rPr>
        <w:t>主要</w:t>
      </w:r>
      <w:r w:rsidR="00007C88">
        <w:rPr>
          <w:rFonts w:ascii="宋体" w:hAnsi="宋体" w:cs="宋体" w:hint="eastAsia"/>
          <w:sz w:val="21"/>
          <w:szCs w:val="21"/>
        </w:rPr>
        <w:t>是</w:t>
      </w:r>
      <w:r w:rsidR="00007C88" w:rsidRPr="00007C88">
        <w:rPr>
          <w:rFonts w:ascii="宋体" w:hAnsi="宋体" w:cs="宋体" w:hint="eastAsia"/>
          <w:sz w:val="21"/>
          <w:szCs w:val="21"/>
        </w:rPr>
        <w:t>根据</w:t>
      </w:r>
      <w:proofErr w:type="gramStart"/>
      <w:r w:rsidR="00007C88" w:rsidRPr="00007C88">
        <w:rPr>
          <w:rFonts w:ascii="宋体" w:hAnsi="宋体" w:cs="宋体" w:hint="eastAsia"/>
          <w:sz w:val="21"/>
          <w:szCs w:val="21"/>
        </w:rPr>
        <w:t>广电行标《高效音视频编码</w:t>
      </w:r>
      <w:r w:rsidR="00007C88" w:rsidRPr="00007C88">
        <w:rPr>
          <w:rFonts w:ascii="宋体" w:hAnsi="宋体" w:cs="宋体"/>
          <w:sz w:val="21"/>
          <w:szCs w:val="21"/>
        </w:rPr>
        <w:t xml:space="preserve"> </w:t>
      </w:r>
      <w:r w:rsidR="00007C88" w:rsidRPr="00007C88">
        <w:rPr>
          <w:rFonts w:ascii="宋体" w:hAnsi="宋体" w:cs="宋体" w:hint="eastAsia"/>
          <w:sz w:val="21"/>
          <w:szCs w:val="21"/>
        </w:rPr>
        <w:t>第</w:t>
      </w:r>
      <w:r w:rsidR="00007C88" w:rsidRPr="00007C88">
        <w:rPr>
          <w:rFonts w:ascii="宋体" w:hAnsi="宋体" w:cs="宋体"/>
          <w:sz w:val="21"/>
          <w:szCs w:val="21"/>
        </w:rPr>
        <w:t xml:space="preserve"> 1 </w:t>
      </w:r>
      <w:r w:rsidR="00007C88" w:rsidRPr="00007C88">
        <w:rPr>
          <w:rFonts w:ascii="宋体" w:hAnsi="宋体" w:cs="宋体" w:hint="eastAsia"/>
          <w:sz w:val="21"/>
          <w:szCs w:val="21"/>
        </w:rPr>
        <w:t>部分</w:t>
      </w:r>
      <w:r w:rsidR="00007C88" w:rsidRPr="00007C88">
        <w:rPr>
          <w:rFonts w:ascii="宋体" w:hAnsi="宋体" w:cs="宋体"/>
          <w:sz w:val="21"/>
          <w:szCs w:val="21"/>
        </w:rPr>
        <w:t>:</w:t>
      </w:r>
      <w:r w:rsidR="00007C88" w:rsidRPr="00007C88">
        <w:rPr>
          <w:rFonts w:ascii="宋体" w:hAnsi="宋体" w:cs="宋体" w:hint="eastAsia"/>
          <w:sz w:val="21"/>
          <w:szCs w:val="21"/>
        </w:rPr>
        <w:t>视频》</w:t>
      </w:r>
      <w:proofErr w:type="gramEnd"/>
      <w:r w:rsidR="00007C88" w:rsidRPr="00007C88">
        <w:rPr>
          <w:rFonts w:ascii="宋体" w:hAnsi="宋体" w:cs="宋体" w:hint="eastAsia"/>
          <w:sz w:val="21"/>
          <w:szCs w:val="21"/>
        </w:rPr>
        <w:t>（</w:t>
      </w:r>
      <w:r w:rsidR="00007C88" w:rsidRPr="00007C88">
        <w:rPr>
          <w:rFonts w:ascii="宋体" w:hAnsi="宋体" w:cs="宋体"/>
          <w:sz w:val="21"/>
          <w:szCs w:val="21"/>
        </w:rPr>
        <w:t>GY/T 299.1—2016</w:t>
      </w:r>
      <w:r w:rsidR="00007C88" w:rsidRPr="00007C88">
        <w:rPr>
          <w:rFonts w:ascii="宋体" w:hAnsi="宋体" w:cs="宋体" w:hint="eastAsia"/>
          <w:sz w:val="21"/>
          <w:szCs w:val="21"/>
        </w:rPr>
        <w:t>）研制适合超高</w:t>
      </w:r>
      <w:proofErr w:type="gramStart"/>
      <w:r w:rsidR="00007C88" w:rsidRPr="00007C88">
        <w:rPr>
          <w:rFonts w:ascii="宋体" w:hAnsi="宋体" w:cs="宋体" w:hint="eastAsia"/>
          <w:sz w:val="21"/>
          <w:szCs w:val="21"/>
        </w:rPr>
        <w:t>清电视</w:t>
      </w:r>
      <w:proofErr w:type="gramEnd"/>
      <w:r w:rsidR="00007C88" w:rsidRPr="00007C88">
        <w:rPr>
          <w:rFonts w:ascii="宋体" w:hAnsi="宋体" w:cs="宋体" w:hint="eastAsia"/>
          <w:sz w:val="21"/>
          <w:szCs w:val="21"/>
        </w:rPr>
        <w:t>广播用的高质量、高可靠的</w:t>
      </w:r>
      <w:r w:rsidR="00007C88" w:rsidRPr="00007C88">
        <w:rPr>
          <w:rFonts w:ascii="宋体" w:hAnsi="宋体" w:cs="宋体"/>
          <w:sz w:val="21"/>
          <w:szCs w:val="21"/>
        </w:rPr>
        <w:t>AVS2</w:t>
      </w:r>
      <w:r w:rsidR="00007C88" w:rsidRPr="00007C88">
        <w:rPr>
          <w:rFonts w:ascii="宋体" w:hAnsi="宋体" w:cs="宋体" w:hint="eastAsia"/>
          <w:sz w:val="21"/>
          <w:szCs w:val="21"/>
        </w:rPr>
        <w:t>编解码样机。</w:t>
      </w:r>
      <w:r w:rsidR="00007C88" w:rsidRPr="00007C88">
        <w:rPr>
          <w:rFonts w:ascii="宋体" w:hAnsi="宋体" w:cs="宋体"/>
          <w:sz w:val="21"/>
          <w:szCs w:val="21"/>
        </w:rPr>
        <w:t xml:space="preserve"> </w:t>
      </w:r>
    </w:p>
    <w:p w:rsidR="00C150C8" w:rsidRPr="00057F70" w:rsidRDefault="00C150C8" w:rsidP="00C150C8">
      <w:pPr>
        <w:ind w:firstLineChars="201" w:firstLine="424"/>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w:t>
      </w:r>
      <w:r w:rsidR="004A36AF">
        <w:rPr>
          <w:rFonts w:asciiTheme="minorEastAsia" w:hAnsiTheme="minorEastAsia" w:cs="宋体" w:hint="eastAsia"/>
          <w:b/>
          <w:bCs/>
          <w:color w:val="000000"/>
          <w:kern w:val="0"/>
          <w:sz w:val="21"/>
          <w:szCs w:val="21"/>
        </w:rPr>
        <w:t>2</w:t>
      </w:r>
      <w:r>
        <w:rPr>
          <w:rFonts w:asciiTheme="minorEastAsia" w:hAnsiTheme="minorEastAsia" w:cs="宋体" w:hint="eastAsia"/>
          <w:b/>
          <w:bCs/>
          <w:color w:val="000000"/>
          <w:kern w:val="0"/>
          <w:sz w:val="21"/>
          <w:szCs w:val="21"/>
        </w:rPr>
        <w:t>）</w:t>
      </w:r>
      <w:r w:rsidRPr="00057F70">
        <w:rPr>
          <w:rFonts w:asciiTheme="minorEastAsia" w:hAnsiTheme="minorEastAsia" w:cs="宋体" w:hint="eastAsia"/>
          <w:b/>
          <w:bCs/>
          <w:color w:val="000000"/>
          <w:kern w:val="0"/>
          <w:sz w:val="21"/>
          <w:szCs w:val="21"/>
        </w:rPr>
        <w:t>研究内容</w:t>
      </w:r>
    </w:p>
    <w:p w:rsidR="00007C88" w:rsidRPr="00007C88" w:rsidRDefault="00007C88" w:rsidP="00007C88">
      <w:pPr>
        <w:ind w:firstLineChars="200" w:firstLine="420"/>
        <w:jc w:val="left"/>
        <w:rPr>
          <w:rFonts w:cs="宋体"/>
          <w:color w:val="000000" w:themeColor="text1"/>
          <w:sz w:val="21"/>
          <w:szCs w:val="21"/>
        </w:rPr>
      </w:pPr>
      <w:r w:rsidRPr="00007C88">
        <w:rPr>
          <w:rFonts w:cs="宋体" w:hint="eastAsia"/>
          <w:color w:val="000000" w:themeColor="text1"/>
          <w:sz w:val="21"/>
          <w:szCs w:val="21"/>
        </w:rPr>
        <w:t>本项目主要为</w:t>
      </w:r>
      <w:r w:rsidRPr="00007C88">
        <w:rPr>
          <w:rFonts w:cs="宋体"/>
          <w:color w:val="000000" w:themeColor="text1"/>
          <w:sz w:val="21"/>
          <w:szCs w:val="21"/>
        </w:rPr>
        <w:t>AVS2</w:t>
      </w:r>
      <w:r w:rsidRPr="00007C88">
        <w:rPr>
          <w:rFonts w:cs="宋体" w:hint="eastAsia"/>
          <w:color w:val="000000" w:themeColor="text1"/>
          <w:sz w:val="21"/>
          <w:szCs w:val="21"/>
        </w:rPr>
        <w:t>超高清编码样机、解码样机的试制。所试制的</w:t>
      </w:r>
      <w:r w:rsidRPr="00007C88">
        <w:rPr>
          <w:rFonts w:cs="宋体"/>
          <w:color w:val="000000" w:themeColor="text1"/>
          <w:sz w:val="21"/>
          <w:szCs w:val="21"/>
        </w:rPr>
        <w:t>AVS2</w:t>
      </w:r>
      <w:r w:rsidRPr="00007C88">
        <w:rPr>
          <w:rFonts w:cs="宋体" w:hint="eastAsia"/>
          <w:color w:val="000000" w:themeColor="text1"/>
          <w:sz w:val="21"/>
          <w:szCs w:val="21"/>
        </w:rPr>
        <w:t>超高清编码器、解码器除满足上述广电行业标准要求外，还需要全面考虑</w:t>
      </w:r>
      <w:r w:rsidRPr="00007C88">
        <w:rPr>
          <w:rFonts w:cs="宋体"/>
          <w:color w:val="000000" w:themeColor="text1"/>
          <w:sz w:val="21"/>
          <w:szCs w:val="21"/>
        </w:rPr>
        <w:t>4K/UHD</w:t>
      </w:r>
      <w:r w:rsidRPr="00007C88">
        <w:rPr>
          <w:rFonts w:cs="宋体" w:hint="eastAsia"/>
          <w:color w:val="000000" w:themeColor="text1"/>
          <w:sz w:val="21"/>
          <w:szCs w:val="21"/>
        </w:rPr>
        <w:t>超高清信号在高动态范围、</w:t>
      </w:r>
      <w:proofErr w:type="gramStart"/>
      <w:r w:rsidRPr="00007C88">
        <w:rPr>
          <w:rFonts w:cs="宋体" w:hint="eastAsia"/>
          <w:color w:val="000000" w:themeColor="text1"/>
          <w:sz w:val="21"/>
          <w:szCs w:val="21"/>
        </w:rPr>
        <w:t>宽色域方面</w:t>
      </w:r>
      <w:proofErr w:type="gramEnd"/>
      <w:r w:rsidRPr="00007C88">
        <w:rPr>
          <w:rFonts w:cs="宋体" w:hint="eastAsia"/>
          <w:color w:val="000000" w:themeColor="text1"/>
          <w:sz w:val="21"/>
          <w:szCs w:val="21"/>
        </w:rPr>
        <w:t>的技术特点以及日后全景声（</w:t>
      </w:r>
      <w:r w:rsidRPr="00007C88">
        <w:rPr>
          <w:rFonts w:cs="宋体"/>
          <w:color w:val="000000" w:themeColor="text1"/>
          <w:sz w:val="21"/>
          <w:szCs w:val="21"/>
        </w:rPr>
        <w:t>3D Audio</w:t>
      </w:r>
      <w:r w:rsidRPr="00007C88">
        <w:rPr>
          <w:rFonts w:cs="宋体" w:hint="eastAsia"/>
          <w:color w:val="000000" w:themeColor="text1"/>
          <w:sz w:val="21"/>
          <w:szCs w:val="21"/>
        </w:rPr>
        <w:t>）等技术发展趋势，在接口、功能扩展性上留有升级空间。</w:t>
      </w:r>
    </w:p>
    <w:p w:rsidR="00007C88" w:rsidRPr="00007C88" w:rsidRDefault="00007C88" w:rsidP="00007C88">
      <w:pPr>
        <w:ind w:firstLineChars="200" w:firstLine="420"/>
        <w:jc w:val="left"/>
        <w:rPr>
          <w:rFonts w:cs="宋体"/>
          <w:color w:val="000000" w:themeColor="text1"/>
          <w:sz w:val="21"/>
          <w:szCs w:val="21"/>
        </w:rPr>
      </w:pPr>
      <w:r w:rsidRPr="00007C88">
        <w:rPr>
          <w:rFonts w:cs="宋体" w:hint="eastAsia"/>
          <w:color w:val="000000" w:themeColor="text1"/>
          <w:sz w:val="21"/>
          <w:szCs w:val="21"/>
        </w:rPr>
        <w:t>本项目的目标包括但不限于以下几个方面：</w:t>
      </w:r>
    </w:p>
    <w:p w:rsidR="00007C88" w:rsidRPr="00007C88" w:rsidRDefault="00007C88" w:rsidP="00007C88">
      <w:pPr>
        <w:pStyle w:val="aa"/>
        <w:ind w:firstLineChars="270" w:firstLine="567"/>
        <w:rPr>
          <w:rFonts w:ascii="宋体" w:hAnsi="宋体" w:cs="宋体"/>
          <w:sz w:val="21"/>
          <w:szCs w:val="21"/>
        </w:rPr>
      </w:pPr>
      <w:r>
        <w:rPr>
          <w:rFonts w:ascii="宋体" w:hAnsi="宋体" w:cs="宋体" w:hint="eastAsia"/>
          <w:sz w:val="21"/>
          <w:szCs w:val="21"/>
        </w:rPr>
        <w:t>1）</w:t>
      </w:r>
      <w:r w:rsidRPr="00007C88">
        <w:rPr>
          <w:rFonts w:ascii="宋体" w:hAnsi="宋体" w:cs="宋体" w:hint="eastAsia"/>
          <w:sz w:val="21"/>
          <w:szCs w:val="21"/>
        </w:rPr>
        <w:t>编码算法源代码开发</w:t>
      </w:r>
    </w:p>
    <w:p w:rsidR="00007C88" w:rsidRPr="00007C88" w:rsidRDefault="00007C88" w:rsidP="00007C88">
      <w:pPr>
        <w:ind w:firstLineChars="200" w:firstLine="420"/>
        <w:rPr>
          <w:rFonts w:cs="宋体"/>
          <w:color w:val="000000" w:themeColor="text1"/>
          <w:sz w:val="21"/>
          <w:szCs w:val="21"/>
        </w:rPr>
      </w:pPr>
      <w:r w:rsidRPr="00007C88">
        <w:rPr>
          <w:rFonts w:cs="宋体"/>
          <w:color w:val="000000" w:themeColor="text1"/>
          <w:sz w:val="21"/>
          <w:szCs w:val="21"/>
        </w:rPr>
        <w:t>4K</w:t>
      </w:r>
      <w:r w:rsidRPr="00007C88">
        <w:rPr>
          <w:rFonts w:cs="宋体" w:hint="eastAsia"/>
          <w:color w:val="000000" w:themeColor="text1"/>
          <w:sz w:val="21"/>
          <w:szCs w:val="21"/>
        </w:rPr>
        <w:t>超高清电视节目在视频的数据量，图像分辨率、帧率、动态范围、色彩空间方面都比现有的高清视频都有大幅的提升，</w:t>
      </w:r>
      <w:proofErr w:type="gramStart"/>
      <w:r w:rsidRPr="00007C88">
        <w:rPr>
          <w:rFonts w:cs="宋体" w:hint="eastAsia"/>
          <w:color w:val="000000" w:themeColor="text1"/>
          <w:sz w:val="21"/>
          <w:szCs w:val="21"/>
        </w:rPr>
        <w:t>在帧内</w:t>
      </w:r>
      <w:proofErr w:type="gramEnd"/>
      <w:r w:rsidRPr="00007C88">
        <w:rPr>
          <w:rFonts w:cs="宋体" w:hint="eastAsia"/>
          <w:color w:val="000000" w:themeColor="text1"/>
          <w:sz w:val="21"/>
          <w:szCs w:val="21"/>
        </w:rPr>
        <w:t>预测、</w:t>
      </w:r>
      <w:proofErr w:type="gramStart"/>
      <w:r w:rsidRPr="00007C88">
        <w:rPr>
          <w:rFonts w:cs="宋体" w:hint="eastAsia"/>
          <w:color w:val="000000" w:themeColor="text1"/>
          <w:sz w:val="21"/>
          <w:szCs w:val="21"/>
        </w:rPr>
        <w:t>帧间预测</w:t>
      </w:r>
      <w:proofErr w:type="gramEnd"/>
      <w:r w:rsidRPr="00007C88">
        <w:rPr>
          <w:rFonts w:cs="宋体" w:hint="eastAsia"/>
          <w:color w:val="000000" w:themeColor="text1"/>
          <w:sz w:val="21"/>
          <w:szCs w:val="21"/>
        </w:rPr>
        <w:t>等方面对实时编码技术带来了新的挑战。同时，</w:t>
      </w:r>
      <w:r w:rsidRPr="00007C88">
        <w:rPr>
          <w:rFonts w:cs="宋体"/>
          <w:color w:val="000000" w:themeColor="text1"/>
          <w:sz w:val="21"/>
          <w:szCs w:val="21"/>
        </w:rPr>
        <w:t>AVS2</w:t>
      </w:r>
      <w:r w:rsidRPr="00007C88">
        <w:rPr>
          <w:rFonts w:cs="宋体" w:hint="eastAsia"/>
          <w:color w:val="000000" w:themeColor="text1"/>
          <w:sz w:val="21"/>
          <w:szCs w:val="21"/>
        </w:rPr>
        <w:t>标准与</w:t>
      </w:r>
      <w:r w:rsidRPr="00007C88">
        <w:rPr>
          <w:rFonts w:cs="宋体"/>
          <w:color w:val="000000" w:themeColor="text1"/>
          <w:sz w:val="21"/>
          <w:szCs w:val="21"/>
        </w:rPr>
        <w:t>AVS+</w:t>
      </w:r>
      <w:r w:rsidRPr="00007C88">
        <w:rPr>
          <w:rFonts w:cs="宋体" w:hint="eastAsia"/>
          <w:color w:val="000000" w:themeColor="text1"/>
          <w:sz w:val="21"/>
          <w:szCs w:val="21"/>
        </w:rPr>
        <w:t>标准相比，预测模式更多、工具集更复杂，这些导致了大量的内存资源占用和编解码实时性问题，需要从整体实现上对优化算法进行研究，提出适合于实时实现的算法架构。</w:t>
      </w:r>
    </w:p>
    <w:p w:rsidR="00007C88" w:rsidRPr="00007C88" w:rsidRDefault="00007C88" w:rsidP="00007C88">
      <w:pPr>
        <w:ind w:firstLineChars="200" w:firstLine="420"/>
        <w:rPr>
          <w:rFonts w:cs="宋体"/>
          <w:color w:val="000000" w:themeColor="text1"/>
          <w:sz w:val="21"/>
          <w:szCs w:val="21"/>
        </w:rPr>
      </w:pPr>
      <w:r w:rsidRPr="00007C88">
        <w:rPr>
          <w:rFonts w:cs="宋体" w:hint="eastAsia"/>
          <w:color w:val="000000" w:themeColor="text1"/>
          <w:sz w:val="21"/>
          <w:szCs w:val="21"/>
        </w:rPr>
        <w:t>对所提算法要在软件平台上进行仿真实现，并通过仿真的结果，进一步优化算法的设计，尤其是针对特定的硬件资源的特点或限制进行优化。最终实现</w:t>
      </w:r>
      <w:r w:rsidRPr="00007C88">
        <w:rPr>
          <w:kern w:val="0"/>
          <w:sz w:val="21"/>
          <w:szCs w:val="21"/>
        </w:rPr>
        <w:t>AVS2</w:t>
      </w:r>
      <w:r w:rsidRPr="00007C88">
        <w:rPr>
          <w:rFonts w:hint="eastAsia"/>
          <w:kern w:val="0"/>
          <w:sz w:val="21"/>
          <w:szCs w:val="21"/>
        </w:rPr>
        <w:t>标准</w:t>
      </w:r>
      <w:r w:rsidRPr="00007C88">
        <w:rPr>
          <w:kern w:val="0"/>
          <w:sz w:val="21"/>
          <w:szCs w:val="21"/>
        </w:rPr>
        <w:t>4K</w:t>
      </w:r>
      <w:r w:rsidRPr="00007C88">
        <w:rPr>
          <w:rFonts w:hint="eastAsia"/>
          <w:kern w:val="0"/>
          <w:sz w:val="21"/>
          <w:szCs w:val="21"/>
        </w:rPr>
        <w:t>超高清实时编码算法源代码开发。</w:t>
      </w:r>
    </w:p>
    <w:p w:rsidR="00007C88" w:rsidRPr="00007C88" w:rsidRDefault="00007C88" w:rsidP="00007C88">
      <w:pPr>
        <w:pStyle w:val="aa"/>
        <w:ind w:firstLineChars="270" w:firstLine="567"/>
        <w:rPr>
          <w:rFonts w:ascii="宋体" w:hAnsi="宋体" w:cs="宋体"/>
          <w:sz w:val="21"/>
          <w:szCs w:val="21"/>
        </w:rPr>
      </w:pPr>
      <w:r>
        <w:rPr>
          <w:rFonts w:ascii="宋体" w:hAnsi="宋体" w:cs="宋体" w:hint="eastAsia"/>
          <w:sz w:val="21"/>
          <w:szCs w:val="21"/>
        </w:rPr>
        <w:t>2）</w:t>
      </w:r>
      <w:r w:rsidRPr="00007C88">
        <w:rPr>
          <w:rFonts w:ascii="宋体" w:hAnsi="宋体" w:cs="宋体"/>
          <w:sz w:val="21"/>
          <w:szCs w:val="21"/>
        </w:rPr>
        <w:t>AVS2 4K</w:t>
      </w:r>
      <w:r w:rsidRPr="00007C88">
        <w:rPr>
          <w:rFonts w:ascii="宋体" w:hAnsi="宋体" w:cs="宋体" w:hint="eastAsia"/>
          <w:sz w:val="21"/>
          <w:szCs w:val="21"/>
        </w:rPr>
        <w:t>超高清编码器硬原型机开发与试制</w:t>
      </w:r>
    </w:p>
    <w:p w:rsidR="00007C88" w:rsidRPr="00007C88" w:rsidRDefault="00007C88" w:rsidP="00007C88">
      <w:pPr>
        <w:ind w:firstLineChars="200" w:firstLine="420"/>
        <w:rPr>
          <w:rFonts w:cs="宋体"/>
          <w:color w:val="000000" w:themeColor="text1"/>
          <w:sz w:val="21"/>
          <w:szCs w:val="21"/>
        </w:rPr>
      </w:pPr>
      <w:r w:rsidRPr="00007C88">
        <w:rPr>
          <w:rFonts w:cs="宋体" w:hint="eastAsia"/>
          <w:color w:val="000000" w:themeColor="text1"/>
          <w:sz w:val="21"/>
          <w:szCs w:val="21"/>
        </w:rPr>
        <w:t>有了适合实时实现的</w:t>
      </w:r>
      <w:r w:rsidRPr="00007C88">
        <w:rPr>
          <w:rFonts w:cs="宋体"/>
          <w:color w:val="000000" w:themeColor="text1"/>
          <w:sz w:val="21"/>
          <w:szCs w:val="21"/>
        </w:rPr>
        <w:t>AVS2</w:t>
      </w:r>
      <w:r w:rsidRPr="00007C88">
        <w:rPr>
          <w:rFonts w:cs="宋体" w:hint="eastAsia"/>
          <w:color w:val="000000" w:themeColor="text1"/>
          <w:sz w:val="21"/>
          <w:szCs w:val="21"/>
        </w:rPr>
        <w:t>超高清编码优化算法架构后，需要先行基于上述研究结果结合</w:t>
      </w:r>
      <w:r w:rsidRPr="00007C88">
        <w:rPr>
          <w:rFonts w:cs="宋体"/>
          <w:color w:val="000000" w:themeColor="text1"/>
          <w:sz w:val="21"/>
          <w:szCs w:val="21"/>
        </w:rPr>
        <w:t>AVS2</w:t>
      </w:r>
      <w:r w:rsidRPr="00007C88">
        <w:rPr>
          <w:rFonts w:cs="宋体" w:hint="eastAsia"/>
          <w:color w:val="000000" w:themeColor="text1"/>
          <w:sz w:val="21"/>
          <w:szCs w:val="21"/>
        </w:rPr>
        <w:t>编码特点和应用特点，对</w:t>
      </w:r>
      <w:r w:rsidRPr="00007C88">
        <w:rPr>
          <w:rFonts w:cs="宋体"/>
          <w:color w:val="000000" w:themeColor="text1"/>
          <w:sz w:val="21"/>
          <w:szCs w:val="21"/>
        </w:rPr>
        <w:t>AVS2</w:t>
      </w:r>
      <w:r w:rsidRPr="00007C88">
        <w:rPr>
          <w:rFonts w:cs="宋体" w:hint="eastAsia"/>
          <w:color w:val="000000" w:themeColor="text1"/>
          <w:sz w:val="21"/>
          <w:szCs w:val="21"/>
        </w:rPr>
        <w:t>超高清实时编码器硬件平台结构进行设计。对比分析</w:t>
      </w:r>
      <w:r w:rsidRPr="00007C88">
        <w:rPr>
          <w:rFonts w:cs="宋体"/>
          <w:color w:val="000000" w:themeColor="text1"/>
          <w:sz w:val="21"/>
          <w:szCs w:val="21"/>
        </w:rPr>
        <w:t>Intel CPU+GPU+FPGA</w:t>
      </w:r>
      <w:r w:rsidRPr="00007C88">
        <w:rPr>
          <w:rFonts w:cs="宋体" w:hint="eastAsia"/>
          <w:color w:val="000000" w:themeColor="text1"/>
          <w:sz w:val="21"/>
          <w:szCs w:val="21"/>
        </w:rPr>
        <w:t>、定制</w:t>
      </w:r>
      <w:r w:rsidRPr="00007C88">
        <w:rPr>
          <w:rFonts w:cs="宋体"/>
          <w:color w:val="000000" w:themeColor="text1"/>
          <w:sz w:val="21"/>
          <w:szCs w:val="21"/>
        </w:rPr>
        <w:t>FPGA+DSP/ARM</w:t>
      </w:r>
      <w:r w:rsidRPr="00007C88">
        <w:rPr>
          <w:rFonts w:cs="宋体" w:hint="eastAsia"/>
          <w:color w:val="000000" w:themeColor="text1"/>
          <w:sz w:val="21"/>
          <w:szCs w:val="21"/>
        </w:rPr>
        <w:t>等主流硬件架构，并考虑未来将</w:t>
      </w:r>
      <w:r w:rsidRPr="00007C88">
        <w:rPr>
          <w:rFonts w:cs="宋体"/>
          <w:color w:val="000000" w:themeColor="text1"/>
          <w:sz w:val="21"/>
          <w:szCs w:val="21"/>
        </w:rPr>
        <w:t>FPGA</w:t>
      </w:r>
      <w:r w:rsidRPr="00007C88">
        <w:rPr>
          <w:rFonts w:cs="宋体" w:hint="eastAsia"/>
          <w:color w:val="000000" w:themeColor="text1"/>
          <w:sz w:val="21"/>
          <w:szCs w:val="21"/>
        </w:rPr>
        <w:t>进一部研发成专用集成电路</w:t>
      </w:r>
      <w:r w:rsidRPr="00007C88">
        <w:rPr>
          <w:rFonts w:cs="宋体"/>
          <w:color w:val="000000" w:themeColor="text1"/>
          <w:sz w:val="21"/>
          <w:szCs w:val="21"/>
        </w:rPr>
        <w:t>ASIC</w:t>
      </w:r>
      <w:r w:rsidRPr="00007C88">
        <w:rPr>
          <w:rFonts w:cs="宋体" w:hint="eastAsia"/>
          <w:color w:val="000000" w:themeColor="text1"/>
          <w:sz w:val="21"/>
          <w:szCs w:val="21"/>
        </w:rPr>
        <w:t>的架构。本部分还包括硬件开发所需的</w:t>
      </w:r>
      <w:r w:rsidRPr="00007C88">
        <w:rPr>
          <w:rFonts w:cs="宋体"/>
          <w:color w:val="000000" w:themeColor="text1"/>
          <w:sz w:val="21"/>
          <w:szCs w:val="21"/>
        </w:rPr>
        <w:t>FPGA</w:t>
      </w:r>
      <w:r w:rsidRPr="00007C88">
        <w:rPr>
          <w:rFonts w:cs="宋体" w:hint="eastAsia"/>
          <w:color w:val="000000" w:themeColor="text1"/>
          <w:sz w:val="21"/>
          <w:szCs w:val="21"/>
        </w:rPr>
        <w:t>平台的购买。</w:t>
      </w:r>
    </w:p>
    <w:p w:rsidR="00007C88" w:rsidRPr="00007C88" w:rsidRDefault="00007C88" w:rsidP="00007C88">
      <w:pPr>
        <w:ind w:firstLineChars="200" w:firstLine="420"/>
        <w:rPr>
          <w:rFonts w:cs="宋体"/>
          <w:color w:val="000000" w:themeColor="text1"/>
          <w:sz w:val="21"/>
          <w:szCs w:val="21"/>
        </w:rPr>
      </w:pPr>
      <w:r w:rsidRPr="00007C88">
        <w:rPr>
          <w:rFonts w:cs="宋体"/>
          <w:color w:val="000000" w:themeColor="text1"/>
          <w:sz w:val="21"/>
          <w:szCs w:val="21"/>
        </w:rPr>
        <w:t>ASV2 4K</w:t>
      </w:r>
      <w:r w:rsidRPr="00007C88">
        <w:rPr>
          <w:rFonts w:cs="宋体" w:hint="eastAsia"/>
          <w:color w:val="000000" w:themeColor="text1"/>
          <w:sz w:val="21"/>
          <w:szCs w:val="21"/>
        </w:rPr>
        <w:t>超高清编码器还需要结合广播电视行业对</w:t>
      </w:r>
      <w:r w:rsidRPr="00007C88">
        <w:rPr>
          <w:rFonts w:cs="宋体"/>
          <w:color w:val="000000" w:themeColor="text1"/>
          <w:sz w:val="21"/>
          <w:szCs w:val="21"/>
        </w:rPr>
        <w:t>4K</w:t>
      </w:r>
      <w:r w:rsidRPr="00007C88">
        <w:rPr>
          <w:rFonts w:cs="宋体" w:hint="eastAsia"/>
          <w:color w:val="000000" w:themeColor="text1"/>
          <w:sz w:val="21"/>
          <w:szCs w:val="21"/>
        </w:rPr>
        <w:t>超高清编码器的接口配套要求</w:t>
      </w:r>
      <w:r w:rsidRPr="00007C88">
        <w:rPr>
          <w:rFonts w:cs="宋体" w:hint="eastAsia"/>
          <w:color w:val="000000" w:themeColor="text1"/>
          <w:sz w:val="21"/>
          <w:szCs w:val="21"/>
        </w:rPr>
        <w:lastRenderedPageBreak/>
        <w:t>和应用管理功能要求，完成</w:t>
      </w:r>
      <w:r w:rsidRPr="00007C88">
        <w:rPr>
          <w:rFonts w:cs="宋体"/>
          <w:color w:val="000000" w:themeColor="text1"/>
          <w:sz w:val="21"/>
          <w:szCs w:val="21"/>
        </w:rPr>
        <w:t>4K</w:t>
      </w:r>
      <w:r w:rsidRPr="00007C88">
        <w:rPr>
          <w:rFonts w:cs="宋体" w:hint="eastAsia"/>
          <w:color w:val="000000" w:themeColor="text1"/>
          <w:sz w:val="21"/>
          <w:szCs w:val="21"/>
        </w:rPr>
        <w:t>超高清基带信号的输入接口、码流输出接口芯片，</w:t>
      </w:r>
      <w:proofErr w:type="gramStart"/>
      <w:r w:rsidRPr="00007C88">
        <w:rPr>
          <w:rFonts w:cs="宋体" w:hint="eastAsia"/>
          <w:color w:val="000000" w:themeColor="text1"/>
          <w:sz w:val="21"/>
          <w:szCs w:val="21"/>
        </w:rPr>
        <w:t>协处理</w:t>
      </w:r>
      <w:proofErr w:type="gramEnd"/>
      <w:r w:rsidRPr="00007C88">
        <w:rPr>
          <w:rFonts w:cs="宋体" w:hint="eastAsia"/>
          <w:color w:val="000000" w:themeColor="text1"/>
          <w:sz w:val="21"/>
          <w:szCs w:val="21"/>
        </w:rPr>
        <w:t>芯片的交互、</w:t>
      </w:r>
      <w:r w:rsidRPr="00007C88">
        <w:rPr>
          <w:rFonts w:cs="宋体"/>
          <w:color w:val="000000" w:themeColor="text1"/>
          <w:sz w:val="21"/>
          <w:szCs w:val="21"/>
        </w:rPr>
        <w:t>DDR</w:t>
      </w:r>
      <w:r w:rsidRPr="00007C88">
        <w:rPr>
          <w:rFonts w:cs="宋体" w:hint="eastAsia"/>
          <w:color w:val="000000" w:themeColor="text1"/>
          <w:sz w:val="21"/>
          <w:szCs w:val="21"/>
        </w:rPr>
        <w:t>存储芯片、</w:t>
      </w:r>
      <w:r w:rsidRPr="00007C88">
        <w:rPr>
          <w:rFonts w:cs="宋体"/>
          <w:color w:val="000000" w:themeColor="text1"/>
          <w:sz w:val="21"/>
          <w:szCs w:val="21"/>
        </w:rPr>
        <w:t>flash</w:t>
      </w:r>
      <w:r w:rsidRPr="00007C88">
        <w:rPr>
          <w:rFonts w:cs="宋体" w:hint="eastAsia"/>
          <w:color w:val="000000" w:themeColor="text1"/>
          <w:sz w:val="21"/>
          <w:szCs w:val="21"/>
        </w:rPr>
        <w:t>芯片、电源管理等配套，实现数据输入</w:t>
      </w:r>
      <w:r w:rsidRPr="00007C88">
        <w:rPr>
          <w:rFonts w:cs="宋体"/>
          <w:color w:val="000000" w:themeColor="text1"/>
          <w:sz w:val="21"/>
          <w:szCs w:val="21"/>
        </w:rPr>
        <w:t>/</w:t>
      </w:r>
      <w:r w:rsidRPr="00007C88">
        <w:rPr>
          <w:rFonts w:cs="宋体" w:hint="eastAsia"/>
          <w:color w:val="000000" w:themeColor="text1"/>
          <w:sz w:val="21"/>
          <w:szCs w:val="21"/>
        </w:rPr>
        <w:t>输出、采集、交互、缓存、处理、控制、供电等功能，形成完整的，高质量高稳定性的编码器硬件承载平台。</w:t>
      </w:r>
    </w:p>
    <w:p w:rsidR="00007C88" w:rsidRPr="00007C88" w:rsidRDefault="00007C88" w:rsidP="00007C88">
      <w:pPr>
        <w:pStyle w:val="aa"/>
        <w:ind w:firstLineChars="270" w:firstLine="567"/>
        <w:rPr>
          <w:rFonts w:ascii="宋体" w:hAnsi="宋体" w:cs="宋体"/>
          <w:sz w:val="21"/>
          <w:szCs w:val="21"/>
        </w:rPr>
      </w:pPr>
      <w:r>
        <w:rPr>
          <w:rFonts w:ascii="宋体" w:hAnsi="宋体" w:cs="宋体" w:hint="eastAsia"/>
          <w:sz w:val="21"/>
          <w:szCs w:val="21"/>
        </w:rPr>
        <w:t>3）</w:t>
      </w:r>
      <w:r w:rsidRPr="00007C88">
        <w:rPr>
          <w:rFonts w:ascii="宋体" w:hAnsi="宋体" w:cs="宋体"/>
          <w:sz w:val="21"/>
          <w:szCs w:val="21"/>
        </w:rPr>
        <w:t>AVS2 4K</w:t>
      </w:r>
      <w:r w:rsidRPr="00007C88">
        <w:rPr>
          <w:rFonts w:ascii="宋体" w:hAnsi="宋体" w:cs="宋体" w:hint="eastAsia"/>
          <w:sz w:val="21"/>
          <w:szCs w:val="21"/>
        </w:rPr>
        <w:t>超高清解码器硬原型机开发与试制</w:t>
      </w:r>
    </w:p>
    <w:p w:rsidR="00C150C8" w:rsidRPr="00007C88" w:rsidRDefault="00007C88" w:rsidP="00007C88">
      <w:pPr>
        <w:ind w:firstLine="420"/>
        <w:rPr>
          <w:rFonts w:ascii="宋体" w:hAnsi="宋体" w:cs="宋体"/>
          <w:color w:val="000000" w:themeColor="text1"/>
          <w:sz w:val="21"/>
          <w:szCs w:val="21"/>
        </w:rPr>
      </w:pPr>
      <w:r w:rsidRPr="00007C88">
        <w:rPr>
          <w:rFonts w:cs="宋体"/>
          <w:color w:val="000000" w:themeColor="text1"/>
          <w:kern w:val="0"/>
          <w:sz w:val="21"/>
          <w:szCs w:val="21"/>
        </w:rPr>
        <w:t>AVS2</w:t>
      </w:r>
      <w:r w:rsidRPr="00007C88">
        <w:rPr>
          <w:rFonts w:cs="宋体" w:hint="eastAsia"/>
          <w:color w:val="000000" w:themeColor="text1"/>
          <w:kern w:val="0"/>
          <w:sz w:val="21"/>
          <w:szCs w:val="21"/>
        </w:rPr>
        <w:t>超高清实时解码器试制应与编码器的开发保持同步的，以确保形成端到端的编解码测试环境。除</w:t>
      </w:r>
      <w:r w:rsidRPr="00007C88">
        <w:rPr>
          <w:rFonts w:cs="宋体"/>
          <w:color w:val="000000" w:themeColor="text1"/>
          <w:kern w:val="0"/>
          <w:sz w:val="21"/>
          <w:szCs w:val="21"/>
        </w:rPr>
        <w:t>AVS2</w:t>
      </w:r>
      <w:r w:rsidRPr="00007C88">
        <w:rPr>
          <w:rFonts w:cs="宋体" w:hint="eastAsia"/>
          <w:color w:val="000000" w:themeColor="text1"/>
          <w:kern w:val="0"/>
          <w:sz w:val="21"/>
          <w:szCs w:val="21"/>
        </w:rPr>
        <w:t>编解码的符合性、一致性要求外，硬件平台架构的设计还应充分考虑广播接口的技术要求。本部分主要为</w:t>
      </w:r>
      <w:r w:rsidRPr="00007C88">
        <w:rPr>
          <w:rFonts w:hint="eastAsia"/>
          <w:kern w:val="0"/>
          <w:sz w:val="21"/>
          <w:szCs w:val="21"/>
        </w:rPr>
        <w:t>解码器样机试制与加工。</w:t>
      </w:r>
    </w:p>
    <w:p w:rsidR="00C150C8" w:rsidRPr="0012680A" w:rsidRDefault="00C150C8" w:rsidP="00C150C8">
      <w:pPr>
        <w:ind w:firstLineChars="201" w:firstLine="424"/>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w:t>
      </w:r>
      <w:r w:rsidR="004A36AF">
        <w:rPr>
          <w:rFonts w:asciiTheme="minorEastAsia" w:hAnsiTheme="minorEastAsia" w:cs="宋体" w:hint="eastAsia"/>
          <w:b/>
          <w:bCs/>
          <w:color w:val="000000"/>
          <w:kern w:val="0"/>
          <w:sz w:val="21"/>
          <w:szCs w:val="21"/>
        </w:rPr>
        <w:t>3</w:t>
      </w:r>
      <w:r>
        <w:rPr>
          <w:rFonts w:asciiTheme="minorEastAsia" w:hAnsiTheme="minorEastAsia" w:cs="宋体" w:hint="eastAsia"/>
          <w:b/>
          <w:bCs/>
          <w:color w:val="000000"/>
          <w:kern w:val="0"/>
          <w:sz w:val="21"/>
          <w:szCs w:val="21"/>
        </w:rPr>
        <w:t>）</w:t>
      </w:r>
      <w:r w:rsidRPr="0012680A">
        <w:rPr>
          <w:rFonts w:asciiTheme="minorEastAsia" w:hAnsiTheme="minorEastAsia" w:cs="宋体" w:hint="eastAsia"/>
          <w:b/>
          <w:bCs/>
          <w:color w:val="000000"/>
          <w:kern w:val="0"/>
          <w:sz w:val="21"/>
          <w:szCs w:val="21"/>
        </w:rPr>
        <w:t>考核</w:t>
      </w:r>
      <w:r>
        <w:rPr>
          <w:rFonts w:asciiTheme="minorEastAsia" w:hAnsiTheme="minorEastAsia" w:cs="宋体" w:hint="eastAsia"/>
          <w:b/>
          <w:bCs/>
          <w:color w:val="000000"/>
          <w:kern w:val="0"/>
          <w:sz w:val="21"/>
          <w:szCs w:val="21"/>
        </w:rPr>
        <w:t>指</w:t>
      </w:r>
      <w:r w:rsidRPr="0012680A">
        <w:rPr>
          <w:rFonts w:asciiTheme="minorEastAsia" w:hAnsiTheme="minorEastAsia" w:cs="宋体" w:hint="eastAsia"/>
          <w:b/>
          <w:bCs/>
          <w:color w:val="000000"/>
          <w:kern w:val="0"/>
          <w:sz w:val="21"/>
          <w:szCs w:val="21"/>
        </w:rPr>
        <w:t>标</w:t>
      </w:r>
    </w:p>
    <w:p w:rsidR="008D0BEF" w:rsidRPr="008D0BEF" w:rsidRDefault="008D0BEF" w:rsidP="008D0BEF">
      <w:pPr>
        <w:ind w:left="420"/>
        <w:rPr>
          <w:rFonts w:cs="宋体"/>
          <w:bCs/>
          <w:color w:val="000000" w:themeColor="text1"/>
          <w:kern w:val="0"/>
          <w:sz w:val="21"/>
          <w:szCs w:val="21"/>
        </w:rPr>
      </w:pPr>
      <w:r w:rsidRPr="008D0BEF">
        <w:rPr>
          <w:rFonts w:cs="宋体" w:hint="eastAsia"/>
          <w:bCs/>
          <w:color w:val="000000" w:themeColor="text1"/>
          <w:kern w:val="0"/>
          <w:sz w:val="21"/>
          <w:szCs w:val="21"/>
        </w:rPr>
        <w:t>考核指标包括但不限于以下内容：</w:t>
      </w:r>
    </w:p>
    <w:p w:rsidR="008D0BEF" w:rsidRPr="008D0BEF" w:rsidRDefault="008D0BEF" w:rsidP="008D0BEF">
      <w:pPr>
        <w:pStyle w:val="aa"/>
        <w:ind w:firstLineChars="270" w:firstLine="567"/>
        <w:rPr>
          <w:rFonts w:ascii="宋体" w:hAnsi="宋体" w:cs="宋体"/>
          <w:sz w:val="21"/>
          <w:szCs w:val="21"/>
        </w:rPr>
      </w:pPr>
      <w:r>
        <w:rPr>
          <w:rFonts w:ascii="宋体" w:hAnsi="宋体" w:cs="宋体" w:hint="eastAsia"/>
          <w:sz w:val="21"/>
          <w:szCs w:val="21"/>
        </w:rPr>
        <w:t>1）完成</w:t>
      </w:r>
      <w:r w:rsidRPr="008D0BEF">
        <w:rPr>
          <w:rFonts w:ascii="宋体" w:hAnsi="宋体" w:cs="宋体" w:hint="eastAsia"/>
          <w:sz w:val="21"/>
          <w:szCs w:val="21"/>
        </w:rPr>
        <w:t>《</w:t>
      </w:r>
      <w:r w:rsidRPr="008D0BEF">
        <w:rPr>
          <w:rFonts w:ascii="宋体" w:hAnsi="宋体" w:cs="宋体"/>
          <w:sz w:val="21"/>
          <w:szCs w:val="21"/>
        </w:rPr>
        <w:t>AVS2</w:t>
      </w:r>
      <w:r w:rsidRPr="008D0BEF">
        <w:rPr>
          <w:rFonts w:ascii="宋体" w:hAnsi="宋体" w:cs="宋体" w:hint="eastAsia"/>
          <w:sz w:val="21"/>
          <w:szCs w:val="21"/>
        </w:rPr>
        <w:t>超高清编码算法优化研究报告》；</w:t>
      </w:r>
    </w:p>
    <w:p w:rsidR="008D0BEF" w:rsidRPr="008D0BEF" w:rsidRDefault="008D0BEF" w:rsidP="008D0BEF">
      <w:pPr>
        <w:pStyle w:val="aa"/>
        <w:ind w:firstLineChars="270" w:firstLine="567"/>
        <w:rPr>
          <w:rFonts w:ascii="宋体" w:hAnsi="宋体" w:cs="宋体"/>
          <w:sz w:val="21"/>
          <w:szCs w:val="21"/>
        </w:rPr>
      </w:pPr>
      <w:r>
        <w:rPr>
          <w:rFonts w:ascii="宋体" w:hAnsi="宋体" w:cs="宋体" w:hint="eastAsia"/>
          <w:sz w:val="21"/>
          <w:szCs w:val="21"/>
        </w:rPr>
        <w:t>2）完成</w:t>
      </w:r>
      <w:r w:rsidRPr="008D0BEF">
        <w:rPr>
          <w:rFonts w:ascii="宋体" w:hAnsi="宋体" w:cs="宋体" w:hint="eastAsia"/>
          <w:sz w:val="21"/>
          <w:szCs w:val="21"/>
        </w:rPr>
        <w:t>《</w:t>
      </w:r>
      <w:r w:rsidRPr="008D0BEF">
        <w:rPr>
          <w:rFonts w:ascii="宋体" w:hAnsi="宋体" w:cs="宋体"/>
          <w:sz w:val="21"/>
          <w:szCs w:val="21"/>
        </w:rPr>
        <w:t>AVS2</w:t>
      </w:r>
      <w:r w:rsidRPr="008D0BEF">
        <w:rPr>
          <w:rFonts w:ascii="宋体" w:hAnsi="宋体" w:cs="宋体" w:hint="eastAsia"/>
          <w:sz w:val="21"/>
          <w:szCs w:val="21"/>
        </w:rPr>
        <w:t>超高清编码器设计报告》；</w:t>
      </w:r>
    </w:p>
    <w:p w:rsidR="008D0BEF" w:rsidRPr="008D0BEF" w:rsidRDefault="008D0BEF" w:rsidP="008D0BEF">
      <w:pPr>
        <w:pStyle w:val="aa"/>
        <w:ind w:firstLineChars="270" w:firstLine="567"/>
        <w:rPr>
          <w:rFonts w:ascii="宋体" w:hAnsi="宋体" w:cs="宋体"/>
          <w:sz w:val="21"/>
          <w:szCs w:val="21"/>
        </w:rPr>
      </w:pPr>
      <w:r>
        <w:rPr>
          <w:rFonts w:ascii="宋体" w:hAnsi="宋体" w:cs="宋体" w:hint="eastAsia"/>
          <w:sz w:val="21"/>
          <w:szCs w:val="21"/>
        </w:rPr>
        <w:t>3）完成</w:t>
      </w:r>
      <w:r w:rsidRPr="008D0BEF">
        <w:rPr>
          <w:rFonts w:ascii="宋体" w:hAnsi="宋体" w:cs="宋体" w:hint="eastAsia"/>
          <w:sz w:val="21"/>
          <w:szCs w:val="21"/>
        </w:rPr>
        <w:t>《</w:t>
      </w:r>
      <w:r w:rsidRPr="008D0BEF">
        <w:rPr>
          <w:rFonts w:ascii="宋体" w:hAnsi="宋体" w:cs="宋体"/>
          <w:sz w:val="21"/>
          <w:szCs w:val="21"/>
        </w:rPr>
        <w:t>AVS2</w:t>
      </w:r>
      <w:r w:rsidRPr="008D0BEF">
        <w:rPr>
          <w:rFonts w:ascii="宋体" w:hAnsi="宋体" w:cs="宋体" w:hint="eastAsia"/>
          <w:sz w:val="21"/>
          <w:szCs w:val="21"/>
        </w:rPr>
        <w:t>超高清解码器设计报告》</w:t>
      </w:r>
    </w:p>
    <w:p w:rsidR="00C150C8" w:rsidRPr="008D0BEF" w:rsidRDefault="008D0BEF" w:rsidP="008D0BEF">
      <w:pPr>
        <w:pStyle w:val="aa"/>
        <w:ind w:firstLineChars="270" w:firstLine="567"/>
        <w:rPr>
          <w:rFonts w:ascii="宋体" w:hAnsi="宋体" w:cs="宋体"/>
          <w:sz w:val="21"/>
          <w:szCs w:val="21"/>
        </w:rPr>
      </w:pPr>
      <w:r>
        <w:rPr>
          <w:rFonts w:ascii="宋体" w:hAnsi="宋体" w:cs="宋体" w:hint="eastAsia"/>
          <w:sz w:val="21"/>
          <w:szCs w:val="21"/>
        </w:rPr>
        <w:t>4）</w:t>
      </w:r>
      <w:r w:rsidRPr="008D0BEF">
        <w:rPr>
          <w:rFonts w:ascii="宋体" w:hAnsi="宋体" w:cs="宋体" w:hint="eastAsia"/>
          <w:sz w:val="21"/>
          <w:szCs w:val="21"/>
        </w:rPr>
        <w:t>提交符合系统部署要求的高性能、高可靠</w:t>
      </w:r>
      <w:r w:rsidRPr="008D0BEF">
        <w:rPr>
          <w:rFonts w:ascii="宋体" w:hAnsi="宋体" w:cs="宋体"/>
          <w:sz w:val="21"/>
          <w:szCs w:val="21"/>
        </w:rPr>
        <w:t>AVS2</w:t>
      </w:r>
      <w:r w:rsidRPr="008D0BEF">
        <w:rPr>
          <w:rFonts w:ascii="宋体" w:hAnsi="宋体" w:cs="宋体" w:hint="eastAsia"/>
          <w:sz w:val="21"/>
          <w:szCs w:val="21"/>
        </w:rPr>
        <w:t>编码样机</w:t>
      </w:r>
      <w:r w:rsidRPr="008D0BEF">
        <w:rPr>
          <w:rFonts w:ascii="宋体" w:hAnsi="宋体" w:cs="宋体"/>
          <w:sz w:val="21"/>
          <w:szCs w:val="21"/>
        </w:rPr>
        <w:t>4</w:t>
      </w:r>
      <w:r w:rsidRPr="008D0BEF">
        <w:rPr>
          <w:rFonts w:ascii="宋体" w:hAnsi="宋体" w:cs="宋体" w:hint="eastAsia"/>
          <w:sz w:val="21"/>
          <w:szCs w:val="21"/>
        </w:rPr>
        <w:t>台、解码样机</w:t>
      </w:r>
      <w:r w:rsidRPr="008D0BEF">
        <w:rPr>
          <w:rFonts w:ascii="宋体" w:hAnsi="宋体" w:cs="宋体"/>
          <w:sz w:val="21"/>
          <w:szCs w:val="21"/>
        </w:rPr>
        <w:t>4</w:t>
      </w:r>
      <w:r w:rsidRPr="008D0BEF">
        <w:rPr>
          <w:rFonts w:ascii="宋体" w:hAnsi="宋体" w:cs="宋体" w:hint="eastAsia"/>
          <w:sz w:val="21"/>
          <w:szCs w:val="21"/>
        </w:rPr>
        <w:t>台。所提交的</w:t>
      </w:r>
      <w:r w:rsidRPr="008D0BEF">
        <w:rPr>
          <w:rFonts w:ascii="宋体" w:hAnsi="宋体" w:cs="宋体"/>
          <w:sz w:val="21"/>
          <w:szCs w:val="21"/>
        </w:rPr>
        <w:t>AVS2</w:t>
      </w:r>
      <w:r w:rsidRPr="008D0BEF">
        <w:rPr>
          <w:rFonts w:ascii="宋体" w:hAnsi="宋体" w:cs="宋体" w:hint="eastAsia"/>
          <w:sz w:val="21"/>
          <w:szCs w:val="21"/>
        </w:rPr>
        <w:t>编、解码器样机应符合</w:t>
      </w:r>
      <w:r w:rsidRPr="008D0BEF">
        <w:rPr>
          <w:rFonts w:ascii="宋体" w:hAnsi="宋体" w:cs="宋体"/>
          <w:sz w:val="21"/>
          <w:szCs w:val="21"/>
        </w:rPr>
        <w:t>AVS2</w:t>
      </w:r>
      <w:r w:rsidRPr="008D0BEF">
        <w:rPr>
          <w:rFonts w:ascii="宋体" w:hAnsi="宋体" w:cs="宋体" w:hint="eastAsia"/>
          <w:sz w:val="21"/>
          <w:szCs w:val="21"/>
        </w:rPr>
        <w:t>编解码设备相关技术检测标准的要求，并通过由甲方组织的第三方有权测试机构的验收测试。</w:t>
      </w:r>
    </w:p>
    <w:p w:rsidR="00C150C8" w:rsidRPr="0012680A" w:rsidRDefault="00C150C8" w:rsidP="00C150C8">
      <w:pPr>
        <w:ind w:firstLineChars="201" w:firstLine="424"/>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w:t>
      </w:r>
      <w:r w:rsidR="004A36AF">
        <w:rPr>
          <w:rFonts w:asciiTheme="minorEastAsia" w:hAnsiTheme="minorEastAsia" w:cs="宋体" w:hint="eastAsia"/>
          <w:b/>
          <w:bCs/>
          <w:color w:val="000000"/>
          <w:kern w:val="0"/>
          <w:sz w:val="21"/>
          <w:szCs w:val="21"/>
        </w:rPr>
        <w:t>4</w:t>
      </w:r>
      <w:r>
        <w:rPr>
          <w:rFonts w:asciiTheme="minorEastAsia" w:hAnsiTheme="minorEastAsia" w:cs="宋体" w:hint="eastAsia"/>
          <w:b/>
          <w:bCs/>
          <w:color w:val="000000"/>
          <w:kern w:val="0"/>
          <w:sz w:val="21"/>
          <w:szCs w:val="21"/>
        </w:rPr>
        <w:t>）</w:t>
      </w:r>
      <w:r w:rsidRPr="00D44270">
        <w:rPr>
          <w:rFonts w:asciiTheme="minorEastAsia" w:hAnsiTheme="minorEastAsia" w:cs="宋体" w:hint="eastAsia"/>
          <w:b/>
          <w:bCs/>
          <w:color w:val="000000"/>
          <w:kern w:val="0"/>
          <w:sz w:val="21"/>
          <w:szCs w:val="21"/>
        </w:rPr>
        <w:t>合作单位与</w:t>
      </w:r>
      <w:r>
        <w:rPr>
          <w:rFonts w:asciiTheme="minorEastAsia" w:hAnsiTheme="minorEastAsia" w:cs="宋体" w:hint="eastAsia"/>
          <w:b/>
          <w:bCs/>
          <w:color w:val="000000"/>
          <w:kern w:val="0"/>
          <w:sz w:val="21"/>
          <w:szCs w:val="21"/>
        </w:rPr>
        <w:t>项目</w:t>
      </w:r>
      <w:r w:rsidRPr="00D44270">
        <w:rPr>
          <w:rFonts w:asciiTheme="minorEastAsia" w:hAnsiTheme="minorEastAsia" w:cs="宋体" w:hint="eastAsia"/>
          <w:b/>
          <w:bCs/>
          <w:color w:val="000000"/>
          <w:kern w:val="0"/>
          <w:sz w:val="21"/>
          <w:szCs w:val="21"/>
        </w:rPr>
        <w:t>负责人资质</w:t>
      </w:r>
    </w:p>
    <w:p w:rsidR="00C150C8" w:rsidRPr="0012680A" w:rsidRDefault="00C150C8" w:rsidP="00C150C8">
      <w:pPr>
        <w:ind w:firstLine="420"/>
        <w:rPr>
          <w:rFonts w:ascii="宋体" w:hAnsi="宋体" w:cs="宋体"/>
          <w:color w:val="000000"/>
          <w:kern w:val="0"/>
          <w:sz w:val="21"/>
          <w:szCs w:val="21"/>
          <w:lang w:bidi="ar"/>
        </w:rPr>
      </w:pPr>
      <w:r>
        <w:rPr>
          <w:rFonts w:ascii="宋体" w:hAnsi="宋体" w:cs="宋体" w:hint="eastAsia"/>
          <w:color w:val="000000"/>
          <w:kern w:val="0"/>
          <w:sz w:val="21"/>
          <w:szCs w:val="21"/>
          <w:lang w:bidi="ar"/>
        </w:rPr>
        <w:t>1）</w:t>
      </w:r>
      <w:r w:rsidRPr="0012680A">
        <w:rPr>
          <w:rFonts w:ascii="宋体" w:hAnsi="宋体" w:cs="宋体" w:hint="eastAsia"/>
          <w:color w:val="000000"/>
          <w:kern w:val="0"/>
          <w:sz w:val="21"/>
          <w:szCs w:val="21"/>
          <w:lang w:bidi="ar"/>
        </w:rPr>
        <w:t>对合作单位要求：</w:t>
      </w:r>
    </w:p>
    <w:p w:rsidR="00726875" w:rsidRPr="00726875" w:rsidRDefault="00726875" w:rsidP="00726875">
      <w:pPr>
        <w:ind w:firstLine="420"/>
        <w:rPr>
          <w:rFonts w:ascii="宋体" w:hAnsi="宋体" w:cs="宋体"/>
          <w:color w:val="000000"/>
          <w:kern w:val="0"/>
          <w:sz w:val="21"/>
          <w:szCs w:val="21"/>
          <w:lang w:bidi="ar"/>
        </w:rPr>
      </w:pPr>
      <w:r w:rsidRPr="00726875">
        <w:rPr>
          <w:rFonts w:ascii="宋体" w:hAnsi="宋体" w:cs="宋体" w:hint="eastAsia"/>
          <w:color w:val="000000"/>
          <w:kern w:val="0"/>
          <w:sz w:val="21"/>
          <w:szCs w:val="21"/>
          <w:lang w:bidi="ar"/>
        </w:rPr>
        <w:t>合作单位必须是按国家相关法律、在中华人民共和国境内（不含港、澳、台地区）注册设立、具有独立法人资格的机构。合作单位具备丰富的</w:t>
      </w:r>
      <w:r w:rsidRPr="00726875">
        <w:rPr>
          <w:rFonts w:ascii="宋体" w:hAnsi="宋体" w:cs="宋体"/>
          <w:color w:val="000000"/>
          <w:kern w:val="0"/>
          <w:sz w:val="21"/>
          <w:szCs w:val="21"/>
          <w:lang w:bidi="ar"/>
        </w:rPr>
        <w:t>AVS+</w:t>
      </w:r>
      <w:r w:rsidRPr="00726875">
        <w:rPr>
          <w:rFonts w:ascii="宋体" w:hAnsi="宋体" w:cs="宋体" w:hint="eastAsia"/>
          <w:color w:val="000000"/>
          <w:kern w:val="0"/>
          <w:sz w:val="21"/>
          <w:szCs w:val="21"/>
          <w:lang w:bidi="ar"/>
        </w:rPr>
        <w:t>编解码器的设计、开发经验，参与过</w:t>
      </w:r>
      <w:r w:rsidRPr="00726875">
        <w:rPr>
          <w:rFonts w:ascii="宋体" w:hAnsi="宋体" w:cs="宋体"/>
          <w:color w:val="000000"/>
          <w:kern w:val="0"/>
          <w:sz w:val="21"/>
          <w:szCs w:val="21"/>
          <w:lang w:bidi="ar"/>
        </w:rPr>
        <w:t>AVS+</w:t>
      </w:r>
      <w:r w:rsidRPr="00726875">
        <w:rPr>
          <w:rFonts w:ascii="宋体" w:hAnsi="宋体" w:cs="宋体" w:hint="eastAsia"/>
          <w:color w:val="000000"/>
          <w:kern w:val="0"/>
          <w:sz w:val="21"/>
          <w:szCs w:val="21"/>
          <w:lang w:bidi="ar"/>
        </w:rPr>
        <w:t>编码压缩头端平台的关键技术研究、系统设计、建设工作，参与过多</w:t>
      </w:r>
      <w:proofErr w:type="gramStart"/>
      <w:r w:rsidRPr="00726875">
        <w:rPr>
          <w:rFonts w:ascii="宋体" w:hAnsi="宋体" w:cs="宋体" w:hint="eastAsia"/>
          <w:color w:val="000000"/>
          <w:kern w:val="0"/>
          <w:sz w:val="21"/>
          <w:szCs w:val="21"/>
          <w:lang w:bidi="ar"/>
        </w:rPr>
        <w:t>个</w:t>
      </w:r>
      <w:proofErr w:type="gramEnd"/>
      <w:r w:rsidRPr="00726875">
        <w:rPr>
          <w:rFonts w:ascii="宋体" w:hAnsi="宋体" w:cs="宋体" w:hint="eastAsia"/>
          <w:color w:val="000000"/>
          <w:kern w:val="0"/>
          <w:sz w:val="21"/>
          <w:szCs w:val="21"/>
          <w:lang w:bidi="ar"/>
        </w:rPr>
        <w:t>省级以上电视台编码压缩平台设计工作，具备多个成功应用案例。合作单位对我国自主视频编码标准（</w:t>
      </w:r>
      <w:r w:rsidRPr="00726875">
        <w:rPr>
          <w:rFonts w:ascii="宋体" w:hAnsi="宋体" w:cs="宋体"/>
          <w:color w:val="000000"/>
          <w:kern w:val="0"/>
          <w:sz w:val="21"/>
          <w:szCs w:val="21"/>
          <w:lang w:bidi="ar"/>
        </w:rPr>
        <w:t>AVS</w:t>
      </w:r>
      <w:r w:rsidRPr="00726875">
        <w:rPr>
          <w:rFonts w:ascii="宋体" w:hAnsi="宋体" w:cs="宋体" w:hint="eastAsia"/>
          <w:color w:val="000000"/>
          <w:kern w:val="0"/>
          <w:sz w:val="21"/>
          <w:szCs w:val="21"/>
          <w:lang w:bidi="ar"/>
        </w:rPr>
        <w:t>、</w:t>
      </w:r>
      <w:r w:rsidRPr="00726875">
        <w:rPr>
          <w:rFonts w:ascii="宋体" w:hAnsi="宋体" w:cs="宋体"/>
          <w:color w:val="000000"/>
          <w:kern w:val="0"/>
          <w:sz w:val="21"/>
          <w:szCs w:val="21"/>
          <w:lang w:bidi="ar"/>
        </w:rPr>
        <w:t>AVS+</w:t>
      </w:r>
      <w:r w:rsidRPr="00726875">
        <w:rPr>
          <w:rFonts w:ascii="宋体" w:hAnsi="宋体" w:cs="宋体" w:hint="eastAsia"/>
          <w:color w:val="000000"/>
          <w:kern w:val="0"/>
          <w:sz w:val="21"/>
          <w:szCs w:val="21"/>
          <w:lang w:bidi="ar"/>
        </w:rPr>
        <w:t>、</w:t>
      </w:r>
      <w:r w:rsidRPr="00726875">
        <w:rPr>
          <w:rFonts w:ascii="宋体" w:hAnsi="宋体" w:cs="宋体"/>
          <w:color w:val="000000"/>
          <w:kern w:val="0"/>
          <w:sz w:val="21"/>
          <w:szCs w:val="21"/>
          <w:lang w:bidi="ar"/>
        </w:rPr>
        <w:t>AVS2</w:t>
      </w:r>
      <w:r w:rsidRPr="00726875">
        <w:rPr>
          <w:rFonts w:ascii="宋体" w:hAnsi="宋体" w:cs="宋体" w:hint="eastAsia"/>
          <w:color w:val="000000"/>
          <w:kern w:val="0"/>
          <w:sz w:val="21"/>
          <w:szCs w:val="21"/>
          <w:lang w:bidi="ar"/>
        </w:rPr>
        <w:t>标准）的研究制定和产业化应用做出过重要贡献。</w:t>
      </w:r>
    </w:p>
    <w:p w:rsidR="00C150C8" w:rsidRPr="00726875" w:rsidRDefault="00726875" w:rsidP="00726875">
      <w:pPr>
        <w:ind w:firstLine="420"/>
        <w:rPr>
          <w:rFonts w:ascii="宋体" w:hAnsi="宋体" w:cs="宋体"/>
          <w:color w:val="000000"/>
          <w:kern w:val="0"/>
          <w:sz w:val="21"/>
          <w:szCs w:val="21"/>
          <w:lang w:bidi="ar"/>
        </w:rPr>
      </w:pPr>
      <w:r w:rsidRPr="00726875">
        <w:rPr>
          <w:rFonts w:ascii="宋体" w:hAnsi="宋体" w:cs="宋体" w:hint="eastAsia"/>
          <w:color w:val="000000"/>
          <w:kern w:val="0"/>
          <w:sz w:val="21"/>
          <w:szCs w:val="21"/>
          <w:lang w:bidi="ar"/>
        </w:rPr>
        <w:t>具有良好的合作信誉，与研究部门有过良好的合作经验和业绩。</w:t>
      </w:r>
    </w:p>
    <w:p w:rsidR="00C150C8" w:rsidRPr="0012680A" w:rsidRDefault="00C150C8" w:rsidP="00C150C8">
      <w:pPr>
        <w:ind w:firstLine="420"/>
        <w:rPr>
          <w:sz w:val="21"/>
          <w:szCs w:val="21"/>
        </w:rPr>
      </w:pPr>
      <w:r>
        <w:rPr>
          <w:rFonts w:hint="eastAsia"/>
          <w:sz w:val="21"/>
          <w:szCs w:val="21"/>
        </w:rPr>
        <w:t>2</w:t>
      </w:r>
      <w:r>
        <w:rPr>
          <w:rFonts w:hint="eastAsia"/>
          <w:sz w:val="21"/>
          <w:szCs w:val="21"/>
        </w:rPr>
        <w:t>）对</w:t>
      </w:r>
      <w:r w:rsidRPr="0012680A">
        <w:rPr>
          <w:rFonts w:hint="eastAsia"/>
          <w:sz w:val="21"/>
          <w:szCs w:val="21"/>
        </w:rPr>
        <w:t>合作</w:t>
      </w:r>
      <w:proofErr w:type="gramStart"/>
      <w:r>
        <w:rPr>
          <w:rFonts w:hint="eastAsia"/>
          <w:sz w:val="21"/>
          <w:szCs w:val="21"/>
        </w:rPr>
        <w:t>方</w:t>
      </w:r>
      <w:r w:rsidRPr="0012680A">
        <w:rPr>
          <w:rFonts w:hint="eastAsia"/>
          <w:sz w:val="21"/>
          <w:szCs w:val="21"/>
        </w:rPr>
        <w:t>项目</w:t>
      </w:r>
      <w:proofErr w:type="gramEnd"/>
      <w:r w:rsidRPr="0012680A">
        <w:rPr>
          <w:rFonts w:hint="eastAsia"/>
          <w:sz w:val="21"/>
          <w:szCs w:val="21"/>
        </w:rPr>
        <w:t>负责人要求：</w:t>
      </w:r>
    </w:p>
    <w:p w:rsidR="00C150C8" w:rsidRPr="00726875" w:rsidRDefault="00726875" w:rsidP="00C150C8">
      <w:pPr>
        <w:ind w:firstLine="420"/>
        <w:rPr>
          <w:rFonts w:ascii="宋体" w:hAnsi="宋体" w:cs="宋体"/>
          <w:color w:val="000000"/>
          <w:kern w:val="0"/>
          <w:sz w:val="21"/>
          <w:szCs w:val="21"/>
          <w:lang w:bidi="ar"/>
        </w:rPr>
      </w:pPr>
      <w:r w:rsidRPr="00726875">
        <w:rPr>
          <w:rFonts w:ascii="宋体" w:hAnsi="宋体" w:cs="宋体" w:hint="eastAsia"/>
          <w:color w:val="000000"/>
          <w:kern w:val="0"/>
          <w:sz w:val="21"/>
          <w:szCs w:val="21"/>
          <w:lang w:bidi="ar"/>
        </w:rPr>
        <w:t>合作单位正式职工。具有</w:t>
      </w:r>
      <w:r w:rsidR="00EE642F">
        <w:rPr>
          <w:rFonts w:ascii="宋体" w:hAnsi="宋体" w:cs="宋体" w:hint="eastAsia"/>
          <w:color w:val="000000"/>
          <w:kern w:val="0"/>
          <w:sz w:val="21"/>
          <w:szCs w:val="21"/>
          <w:lang w:bidi="ar"/>
        </w:rPr>
        <w:t>研究生</w:t>
      </w:r>
      <w:r w:rsidRPr="00726875">
        <w:rPr>
          <w:rFonts w:ascii="宋体" w:hAnsi="宋体" w:cs="宋体" w:hint="eastAsia"/>
          <w:color w:val="000000"/>
          <w:kern w:val="0"/>
          <w:sz w:val="21"/>
          <w:szCs w:val="21"/>
          <w:lang w:bidi="ar"/>
        </w:rPr>
        <w:t>（含）以上学历，拥有从事广电行业</w:t>
      </w:r>
      <w:r w:rsidRPr="00726875">
        <w:rPr>
          <w:rFonts w:ascii="宋体" w:hAnsi="宋体" w:cs="宋体"/>
          <w:color w:val="000000"/>
          <w:kern w:val="0"/>
          <w:sz w:val="21"/>
          <w:szCs w:val="21"/>
          <w:lang w:bidi="ar"/>
        </w:rPr>
        <w:t>10</w:t>
      </w:r>
      <w:r w:rsidRPr="00726875">
        <w:rPr>
          <w:rFonts w:ascii="宋体" w:hAnsi="宋体" w:cs="宋体" w:hint="eastAsia"/>
          <w:color w:val="000000"/>
          <w:kern w:val="0"/>
          <w:sz w:val="21"/>
          <w:szCs w:val="21"/>
          <w:lang w:bidi="ar"/>
        </w:rPr>
        <w:t>年以上相关工作经验。熟悉了解我国自主技术</w:t>
      </w:r>
      <w:r w:rsidRPr="00726875">
        <w:rPr>
          <w:rFonts w:ascii="宋体" w:hAnsi="宋体" w:cs="宋体"/>
          <w:color w:val="000000"/>
          <w:kern w:val="0"/>
          <w:sz w:val="21"/>
          <w:szCs w:val="21"/>
          <w:lang w:bidi="ar"/>
        </w:rPr>
        <w:t>AVS</w:t>
      </w:r>
      <w:r w:rsidRPr="00726875">
        <w:rPr>
          <w:rFonts w:ascii="宋体" w:hAnsi="宋体" w:cs="宋体" w:hint="eastAsia"/>
          <w:color w:val="000000"/>
          <w:kern w:val="0"/>
          <w:sz w:val="21"/>
          <w:szCs w:val="21"/>
          <w:lang w:bidi="ar"/>
        </w:rPr>
        <w:t>系列视频编码标准，工作作风严谨、态度认真，有较强的技术研发能力和产品转化能力。</w:t>
      </w:r>
    </w:p>
    <w:p w:rsidR="00C150C8" w:rsidRPr="0012680A" w:rsidRDefault="00C150C8" w:rsidP="00C150C8">
      <w:pPr>
        <w:ind w:firstLineChars="201" w:firstLine="424"/>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w:t>
      </w:r>
      <w:r w:rsidR="004A36AF">
        <w:rPr>
          <w:rFonts w:asciiTheme="minorEastAsia" w:hAnsiTheme="minorEastAsia" w:cs="宋体" w:hint="eastAsia"/>
          <w:b/>
          <w:bCs/>
          <w:color w:val="000000"/>
          <w:kern w:val="0"/>
          <w:sz w:val="21"/>
          <w:szCs w:val="21"/>
        </w:rPr>
        <w:t>5</w:t>
      </w:r>
      <w:r>
        <w:rPr>
          <w:rFonts w:asciiTheme="minorEastAsia" w:hAnsiTheme="minorEastAsia" w:cs="宋体" w:hint="eastAsia"/>
          <w:b/>
          <w:bCs/>
          <w:color w:val="000000"/>
          <w:kern w:val="0"/>
          <w:sz w:val="21"/>
          <w:szCs w:val="21"/>
        </w:rPr>
        <w:t>）</w:t>
      </w:r>
      <w:r w:rsidRPr="0012680A">
        <w:rPr>
          <w:rFonts w:asciiTheme="minorEastAsia" w:hAnsiTheme="minorEastAsia" w:cs="宋体" w:hint="eastAsia"/>
          <w:b/>
          <w:bCs/>
          <w:color w:val="000000"/>
          <w:kern w:val="0"/>
          <w:sz w:val="21"/>
          <w:szCs w:val="21"/>
        </w:rPr>
        <w:t>研究</w:t>
      </w:r>
      <w:r>
        <w:rPr>
          <w:rFonts w:asciiTheme="minorEastAsia" w:hAnsiTheme="minorEastAsia" w:cs="宋体" w:hint="eastAsia"/>
          <w:b/>
          <w:bCs/>
          <w:color w:val="000000"/>
          <w:kern w:val="0"/>
          <w:sz w:val="21"/>
          <w:szCs w:val="21"/>
        </w:rPr>
        <w:t>期限</w:t>
      </w:r>
    </w:p>
    <w:p w:rsidR="00C150C8" w:rsidRPr="00726875" w:rsidRDefault="00726875" w:rsidP="00C150C8">
      <w:pPr>
        <w:ind w:firstLine="420"/>
        <w:rPr>
          <w:rFonts w:ascii="宋体" w:hAnsi="宋体" w:cs="宋体"/>
          <w:color w:val="000000"/>
          <w:kern w:val="0"/>
          <w:sz w:val="21"/>
          <w:szCs w:val="21"/>
          <w:lang w:bidi="ar"/>
        </w:rPr>
      </w:pPr>
      <w:r w:rsidRPr="00726875">
        <w:rPr>
          <w:rFonts w:ascii="宋体" w:hAnsi="宋体" w:cs="宋体" w:hint="eastAsia"/>
          <w:color w:val="000000"/>
          <w:kern w:val="0"/>
          <w:sz w:val="21"/>
          <w:szCs w:val="21"/>
          <w:lang w:bidi="ar"/>
        </w:rPr>
        <w:lastRenderedPageBreak/>
        <w:t>本项目的研究计划于</w:t>
      </w:r>
      <w:r w:rsidRPr="00726875">
        <w:rPr>
          <w:rFonts w:ascii="宋体" w:hAnsi="宋体" w:cs="宋体"/>
          <w:color w:val="000000"/>
          <w:kern w:val="0"/>
          <w:sz w:val="21"/>
          <w:szCs w:val="21"/>
          <w:lang w:bidi="ar"/>
        </w:rPr>
        <w:t>2018</w:t>
      </w:r>
      <w:r w:rsidRPr="00726875">
        <w:rPr>
          <w:rFonts w:ascii="宋体" w:hAnsi="宋体" w:cs="宋体" w:hint="eastAsia"/>
          <w:color w:val="000000"/>
          <w:kern w:val="0"/>
          <w:sz w:val="21"/>
          <w:szCs w:val="21"/>
          <w:lang w:bidi="ar"/>
        </w:rPr>
        <w:t>年</w:t>
      </w:r>
      <w:r w:rsidRPr="00726875">
        <w:rPr>
          <w:rFonts w:ascii="宋体" w:hAnsi="宋体" w:cs="宋体"/>
          <w:color w:val="000000"/>
          <w:kern w:val="0"/>
          <w:sz w:val="21"/>
          <w:szCs w:val="21"/>
          <w:lang w:bidi="ar"/>
        </w:rPr>
        <w:t>9</w:t>
      </w:r>
      <w:r w:rsidRPr="00726875">
        <w:rPr>
          <w:rFonts w:ascii="宋体" w:hAnsi="宋体" w:cs="宋体" w:hint="eastAsia"/>
          <w:color w:val="000000"/>
          <w:kern w:val="0"/>
          <w:sz w:val="21"/>
          <w:szCs w:val="21"/>
          <w:lang w:bidi="ar"/>
        </w:rPr>
        <w:t>月</w:t>
      </w:r>
      <w:r w:rsidRPr="00726875">
        <w:rPr>
          <w:rFonts w:ascii="宋体" w:hAnsi="宋体" w:cs="宋体"/>
          <w:color w:val="000000"/>
          <w:kern w:val="0"/>
          <w:sz w:val="21"/>
          <w:szCs w:val="21"/>
          <w:lang w:bidi="ar"/>
        </w:rPr>
        <w:t>30</w:t>
      </w:r>
      <w:r w:rsidRPr="00726875">
        <w:rPr>
          <w:rFonts w:ascii="宋体" w:hAnsi="宋体" w:cs="宋体" w:hint="eastAsia"/>
          <w:color w:val="000000"/>
          <w:kern w:val="0"/>
          <w:sz w:val="21"/>
          <w:szCs w:val="21"/>
          <w:lang w:bidi="ar"/>
        </w:rPr>
        <w:t>日前全部完成。</w:t>
      </w:r>
    </w:p>
    <w:p w:rsidR="00C150C8" w:rsidRPr="0012680A" w:rsidRDefault="00C150C8" w:rsidP="00C150C8">
      <w:pPr>
        <w:ind w:firstLineChars="201" w:firstLine="424"/>
        <w:rPr>
          <w:rFonts w:asciiTheme="minorEastAsia" w:hAnsiTheme="minorEastAsia" w:cs="宋体"/>
          <w:b/>
          <w:bCs/>
          <w:color w:val="000000"/>
          <w:kern w:val="0"/>
          <w:sz w:val="21"/>
          <w:szCs w:val="21"/>
        </w:rPr>
      </w:pPr>
      <w:r>
        <w:rPr>
          <w:rFonts w:asciiTheme="minorEastAsia" w:hAnsiTheme="minorEastAsia" w:cs="宋体" w:hint="eastAsia"/>
          <w:b/>
          <w:bCs/>
          <w:color w:val="000000"/>
          <w:kern w:val="0"/>
          <w:sz w:val="21"/>
          <w:szCs w:val="21"/>
        </w:rPr>
        <w:t>（</w:t>
      </w:r>
      <w:r w:rsidR="004A36AF">
        <w:rPr>
          <w:rFonts w:asciiTheme="minorEastAsia" w:hAnsiTheme="minorEastAsia" w:cs="宋体" w:hint="eastAsia"/>
          <w:b/>
          <w:bCs/>
          <w:color w:val="000000"/>
          <w:kern w:val="0"/>
          <w:sz w:val="21"/>
          <w:szCs w:val="21"/>
        </w:rPr>
        <w:t>6</w:t>
      </w:r>
      <w:r>
        <w:rPr>
          <w:rFonts w:asciiTheme="minorEastAsia" w:hAnsiTheme="minorEastAsia" w:cs="宋体" w:hint="eastAsia"/>
          <w:b/>
          <w:bCs/>
          <w:color w:val="000000"/>
          <w:kern w:val="0"/>
          <w:sz w:val="21"/>
          <w:szCs w:val="21"/>
        </w:rPr>
        <w:t>）</w:t>
      </w:r>
      <w:r w:rsidRPr="0012680A">
        <w:rPr>
          <w:rFonts w:asciiTheme="minorEastAsia" w:hAnsiTheme="minorEastAsia" w:cs="宋体" w:hint="eastAsia"/>
          <w:b/>
          <w:bCs/>
          <w:color w:val="000000"/>
          <w:kern w:val="0"/>
          <w:sz w:val="21"/>
          <w:szCs w:val="21"/>
        </w:rPr>
        <w:t>研究经费：</w:t>
      </w:r>
    </w:p>
    <w:p w:rsidR="00C150C8" w:rsidRPr="00C44D11" w:rsidRDefault="00726875" w:rsidP="00C44D11">
      <w:pPr>
        <w:ind w:firstLine="420"/>
        <w:rPr>
          <w:rFonts w:ascii="宋体" w:hAnsi="宋体" w:cs="宋体"/>
          <w:color w:val="000000"/>
          <w:kern w:val="0"/>
          <w:sz w:val="21"/>
          <w:szCs w:val="21"/>
          <w:lang w:bidi="ar"/>
        </w:rPr>
      </w:pPr>
      <w:r w:rsidRPr="00726875">
        <w:rPr>
          <w:rFonts w:ascii="宋体" w:hAnsi="宋体" w:cs="宋体" w:hint="eastAsia"/>
          <w:color w:val="000000"/>
          <w:kern w:val="0"/>
          <w:sz w:val="21"/>
          <w:szCs w:val="21"/>
          <w:lang w:bidi="ar"/>
        </w:rPr>
        <w:t>本项目研究预算不超过</w:t>
      </w:r>
      <w:r w:rsidRPr="00726875">
        <w:rPr>
          <w:rFonts w:ascii="宋体" w:hAnsi="宋体" w:cs="宋体"/>
          <w:color w:val="000000"/>
          <w:kern w:val="0"/>
          <w:sz w:val="21"/>
          <w:szCs w:val="21"/>
          <w:lang w:bidi="ar"/>
        </w:rPr>
        <w:t>205</w:t>
      </w:r>
      <w:r w:rsidRPr="00726875">
        <w:rPr>
          <w:rFonts w:ascii="宋体" w:hAnsi="宋体" w:cs="宋体" w:hint="eastAsia"/>
          <w:color w:val="000000"/>
          <w:kern w:val="0"/>
          <w:sz w:val="21"/>
          <w:szCs w:val="21"/>
          <w:lang w:bidi="ar"/>
        </w:rPr>
        <w:t>万元。</w:t>
      </w:r>
    </w:p>
    <w:sectPr w:rsidR="00C150C8" w:rsidRPr="00C44D11" w:rsidSect="0024686A">
      <w:headerReference w:type="default" r:id="rId13"/>
      <w:footerReference w:type="default" r:id="rId14"/>
      <w:pgSz w:w="11906" w:h="16838"/>
      <w:pgMar w:top="1440" w:right="1800" w:bottom="1440" w:left="1800" w:header="851" w:footer="992" w:gutter="0"/>
      <w:pgNumType w:start="0"/>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25A" w:rsidRDefault="00A4425A" w:rsidP="00636108">
      <w:pPr>
        <w:spacing w:line="240" w:lineRule="auto"/>
      </w:pPr>
      <w:r>
        <w:separator/>
      </w:r>
    </w:p>
  </w:endnote>
  <w:endnote w:type="continuationSeparator" w:id="0">
    <w:p w:rsidR="00A4425A" w:rsidRDefault="00A4425A" w:rsidP="006361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16247"/>
      <w:docPartObj>
        <w:docPartGallery w:val="Page Numbers (Bottom of Page)"/>
        <w:docPartUnique/>
      </w:docPartObj>
    </w:sdtPr>
    <w:sdtEndPr/>
    <w:sdtContent>
      <w:sdt>
        <w:sdtPr>
          <w:id w:val="415373327"/>
          <w:docPartObj>
            <w:docPartGallery w:val="Page Numbers (Top of Page)"/>
            <w:docPartUnique/>
          </w:docPartObj>
        </w:sdtPr>
        <w:sdtEndPr/>
        <w:sdtContent>
          <w:p w:rsidR="009C393E" w:rsidRDefault="009C393E">
            <w:pPr>
              <w:pStyle w:val="a8"/>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E57BFD">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E57BFD">
              <w:rPr>
                <w:b/>
                <w:bCs/>
                <w:noProof/>
              </w:rPr>
              <w:t>34</w:t>
            </w:r>
            <w:r>
              <w:rPr>
                <w:b/>
                <w:bCs/>
                <w:sz w:val="24"/>
                <w:szCs w:val="24"/>
              </w:rPr>
              <w:fldChar w:fldCharType="end"/>
            </w:r>
          </w:p>
        </w:sdtContent>
      </w:sdt>
    </w:sdtContent>
  </w:sdt>
  <w:p w:rsidR="009C393E" w:rsidRDefault="009C393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25A" w:rsidRDefault="00A4425A" w:rsidP="00636108">
      <w:pPr>
        <w:spacing w:line="240" w:lineRule="auto"/>
      </w:pPr>
      <w:r>
        <w:separator/>
      </w:r>
    </w:p>
  </w:footnote>
  <w:footnote w:type="continuationSeparator" w:id="0">
    <w:p w:rsidR="00A4425A" w:rsidRDefault="00A4425A" w:rsidP="0063610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93E" w:rsidRPr="0024686A" w:rsidRDefault="009C393E" w:rsidP="0024686A">
    <w:pPr>
      <w:pStyle w:val="a7"/>
      <w:rPr>
        <w:rFonts w:asciiTheme="majorEastAsia" w:eastAsiaTheme="majorEastAsia" w:hAnsiTheme="majorEastAsia"/>
      </w:rPr>
    </w:pPr>
    <w:r w:rsidRPr="0024686A">
      <w:rPr>
        <w:rFonts w:asciiTheme="majorEastAsia" w:eastAsiaTheme="majorEastAsia" w:hAnsiTheme="majorEastAsia" w:cs="黑体" w:hint="eastAsia"/>
      </w:rPr>
      <w:t>201</w:t>
    </w:r>
    <w:r>
      <w:rPr>
        <w:rFonts w:asciiTheme="majorEastAsia" w:eastAsiaTheme="majorEastAsia" w:hAnsiTheme="majorEastAsia" w:cs="黑体" w:hint="eastAsia"/>
      </w:rPr>
      <w:t>8</w:t>
    </w:r>
    <w:r w:rsidRPr="0024686A">
      <w:rPr>
        <w:rFonts w:asciiTheme="majorEastAsia" w:eastAsiaTheme="majorEastAsia" w:hAnsiTheme="majorEastAsia" w:cs="黑体" w:hint="eastAsia"/>
      </w:rPr>
      <w:t>年中央电视台技术科</w:t>
    </w:r>
    <w:proofErr w:type="gramStart"/>
    <w:r w:rsidRPr="0024686A">
      <w:rPr>
        <w:rFonts w:asciiTheme="majorEastAsia" w:eastAsiaTheme="majorEastAsia" w:hAnsiTheme="majorEastAsia" w:cs="黑体" w:hint="eastAsia"/>
      </w:rPr>
      <w:t>研</w:t>
    </w:r>
    <w:proofErr w:type="gramEnd"/>
    <w:r w:rsidRPr="0024686A">
      <w:rPr>
        <w:rFonts w:asciiTheme="majorEastAsia" w:eastAsiaTheme="majorEastAsia" w:hAnsiTheme="majorEastAsia" w:cs="黑体" w:hint="eastAsia"/>
      </w:rPr>
      <w:t>项目</w:t>
    </w:r>
    <w:r>
      <w:rPr>
        <w:rFonts w:asciiTheme="majorEastAsia" w:eastAsiaTheme="majorEastAsia" w:hAnsiTheme="majorEastAsia" w:cs="黑体" w:hint="eastAsia"/>
      </w:rPr>
      <w:t>合作申报</w:t>
    </w:r>
    <w:r w:rsidRPr="0024686A">
      <w:rPr>
        <w:rFonts w:asciiTheme="majorEastAsia" w:eastAsiaTheme="majorEastAsia" w:hAnsiTheme="majorEastAsia" w:cs="黑体" w:hint="eastAsia"/>
      </w:rPr>
      <w:t>指南</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54D6"/>
    <w:multiLevelType w:val="hybridMultilevel"/>
    <w:tmpl w:val="BA70D3A8"/>
    <w:lvl w:ilvl="0" w:tplc="0409000B">
      <w:start w:val="1"/>
      <w:numFmt w:val="bullet"/>
      <w:lvlText w:val=""/>
      <w:lvlJc w:val="left"/>
      <w:pPr>
        <w:ind w:left="2160" w:hanging="420"/>
      </w:pPr>
      <w:rPr>
        <w:rFonts w:ascii="Wingdings" w:hAnsi="Wingdings" w:hint="default"/>
      </w:rPr>
    </w:lvl>
    <w:lvl w:ilvl="1" w:tplc="04090003" w:tentative="1">
      <w:start w:val="1"/>
      <w:numFmt w:val="bullet"/>
      <w:lvlText w:val=""/>
      <w:lvlJc w:val="left"/>
      <w:pPr>
        <w:ind w:left="2580" w:hanging="420"/>
      </w:pPr>
      <w:rPr>
        <w:rFonts w:ascii="Wingdings" w:hAnsi="Wingdings" w:hint="default"/>
      </w:rPr>
    </w:lvl>
    <w:lvl w:ilvl="2" w:tplc="04090005" w:tentative="1">
      <w:start w:val="1"/>
      <w:numFmt w:val="bullet"/>
      <w:lvlText w:val=""/>
      <w:lvlJc w:val="left"/>
      <w:pPr>
        <w:ind w:left="3000" w:hanging="420"/>
      </w:pPr>
      <w:rPr>
        <w:rFonts w:ascii="Wingdings" w:hAnsi="Wingdings" w:hint="default"/>
      </w:rPr>
    </w:lvl>
    <w:lvl w:ilvl="3" w:tplc="04090001" w:tentative="1">
      <w:start w:val="1"/>
      <w:numFmt w:val="bullet"/>
      <w:lvlText w:val=""/>
      <w:lvlJc w:val="left"/>
      <w:pPr>
        <w:ind w:left="3420" w:hanging="420"/>
      </w:pPr>
      <w:rPr>
        <w:rFonts w:ascii="Wingdings" w:hAnsi="Wingdings" w:hint="default"/>
      </w:rPr>
    </w:lvl>
    <w:lvl w:ilvl="4" w:tplc="04090003" w:tentative="1">
      <w:start w:val="1"/>
      <w:numFmt w:val="bullet"/>
      <w:lvlText w:val=""/>
      <w:lvlJc w:val="left"/>
      <w:pPr>
        <w:ind w:left="3840" w:hanging="420"/>
      </w:pPr>
      <w:rPr>
        <w:rFonts w:ascii="Wingdings" w:hAnsi="Wingdings" w:hint="default"/>
      </w:rPr>
    </w:lvl>
    <w:lvl w:ilvl="5" w:tplc="04090005" w:tentative="1">
      <w:start w:val="1"/>
      <w:numFmt w:val="bullet"/>
      <w:lvlText w:val=""/>
      <w:lvlJc w:val="left"/>
      <w:pPr>
        <w:ind w:left="4260" w:hanging="420"/>
      </w:pPr>
      <w:rPr>
        <w:rFonts w:ascii="Wingdings" w:hAnsi="Wingdings" w:hint="default"/>
      </w:rPr>
    </w:lvl>
    <w:lvl w:ilvl="6" w:tplc="04090001" w:tentative="1">
      <w:start w:val="1"/>
      <w:numFmt w:val="bullet"/>
      <w:lvlText w:val=""/>
      <w:lvlJc w:val="left"/>
      <w:pPr>
        <w:ind w:left="4680" w:hanging="420"/>
      </w:pPr>
      <w:rPr>
        <w:rFonts w:ascii="Wingdings" w:hAnsi="Wingdings" w:hint="default"/>
      </w:rPr>
    </w:lvl>
    <w:lvl w:ilvl="7" w:tplc="04090003" w:tentative="1">
      <w:start w:val="1"/>
      <w:numFmt w:val="bullet"/>
      <w:lvlText w:val=""/>
      <w:lvlJc w:val="left"/>
      <w:pPr>
        <w:ind w:left="5100" w:hanging="420"/>
      </w:pPr>
      <w:rPr>
        <w:rFonts w:ascii="Wingdings" w:hAnsi="Wingdings" w:hint="default"/>
      </w:rPr>
    </w:lvl>
    <w:lvl w:ilvl="8" w:tplc="04090005" w:tentative="1">
      <w:start w:val="1"/>
      <w:numFmt w:val="bullet"/>
      <w:lvlText w:val=""/>
      <w:lvlJc w:val="left"/>
      <w:pPr>
        <w:ind w:left="5520" w:hanging="420"/>
      </w:pPr>
      <w:rPr>
        <w:rFonts w:ascii="Wingdings" w:hAnsi="Wingdings" w:hint="default"/>
      </w:rPr>
    </w:lvl>
  </w:abstractNum>
  <w:abstractNum w:abstractNumId="1">
    <w:nsid w:val="032D7177"/>
    <w:multiLevelType w:val="hybridMultilevel"/>
    <w:tmpl w:val="4FBC362C"/>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05BA6747"/>
    <w:multiLevelType w:val="hybridMultilevel"/>
    <w:tmpl w:val="A8649374"/>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nsid w:val="092F70B6"/>
    <w:multiLevelType w:val="hybridMultilevel"/>
    <w:tmpl w:val="02A6D9E6"/>
    <w:lvl w:ilvl="0" w:tplc="571B0B02">
      <w:start w:val="1"/>
      <w:numFmt w:val="bullet"/>
      <w:lvlText w:val=""/>
      <w:lvlJc w:val="left"/>
      <w:pPr>
        <w:ind w:left="480" w:hanging="480"/>
      </w:pPr>
      <w:rPr>
        <w:rFonts w:ascii="Wingdings" w:hAnsi="Wingdings" w:hint="default"/>
        <w:color w:val="auto"/>
      </w:rPr>
    </w:lvl>
    <w:lvl w:ilvl="1" w:tplc="0409000D">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0E0A4918"/>
    <w:multiLevelType w:val="hybridMultilevel"/>
    <w:tmpl w:val="4A7CF0F4"/>
    <w:lvl w:ilvl="0" w:tplc="0409000B">
      <w:start w:val="1"/>
      <w:numFmt w:val="bullet"/>
      <w:lvlText w:val=""/>
      <w:lvlJc w:val="left"/>
      <w:pPr>
        <w:ind w:left="1260" w:hanging="420"/>
      </w:pPr>
      <w:rPr>
        <w:rFonts w:ascii="Wingdings" w:hAnsi="Wingding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nsid w:val="1FE67339"/>
    <w:multiLevelType w:val="multilevel"/>
    <w:tmpl w:val="1FE67339"/>
    <w:lvl w:ilvl="0">
      <w:start w:val="5"/>
      <w:numFmt w:val="decimal"/>
      <w:lvlText w:val="%1）"/>
      <w:lvlJc w:val="left"/>
      <w:pPr>
        <w:ind w:left="780" w:hanging="360"/>
      </w:pPr>
      <w:rPr>
        <w:rFonts w:hint="eastAsia"/>
      </w:rPr>
    </w:lvl>
    <w:lvl w:ilvl="1">
      <w:start w:val="1"/>
      <w:numFmt w:val="lowerLetter"/>
      <w:lvlText w:val="%2)"/>
      <w:lvlJc w:val="left"/>
      <w:pPr>
        <w:ind w:left="1380" w:hanging="48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lowerLetter"/>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lowerLetter"/>
      <w:lvlText w:val="%8)"/>
      <w:lvlJc w:val="left"/>
      <w:pPr>
        <w:ind w:left="4260" w:hanging="480"/>
      </w:pPr>
    </w:lvl>
    <w:lvl w:ilvl="8">
      <w:start w:val="1"/>
      <w:numFmt w:val="lowerRoman"/>
      <w:lvlText w:val="%9."/>
      <w:lvlJc w:val="right"/>
      <w:pPr>
        <w:ind w:left="4740" w:hanging="480"/>
      </w:pPr>
    </w:lvl>
  </w:abstractNum>
  <w:abstractNum w:abstractNumId="6">
    <w:nsid w:val="27C273DA"/>
    <w:multiLevelType w:val="hybridMultilevel"/>
    <w:tmpl w:val="B91A97F4"/>
    <w:lvl w:ilvl="0" w:tplc="A5262D5E">
      <w:start w:val="2"/>
      <w:numFmt w:val="decimal"/>
      <w:lvlText w:val="（%1）"/>
      <w:lvlJc w:val="left"/>
      <w:pPr>
        <w:ind w:left="1144" w:hanging="72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7">
    <w:nsid w:val="2AA002CC"/>
    <w:multiLevelType w:val="hybridMultilevel"/>
    <w:tmpl w:val="C89464BA"/>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8">
    <w:nsid w:val="35CC1C25"/>
    <w:multiLevelType w:val="hybridMultilevel"/>
    <w:tmpl w:val="C8D63E4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nsid w:val="3E533666"/>
    <w:multiLevelType w:val="hybridMultilevel"/>
    <w:tmpl w:val="973680D8"/>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nsid w:val="50A46688"/>
    <w:multiLevelType w:val="hybridMultilevel"/>
    <w:tmpl w:val="9B0C8C64"/>
    <w:lvl w:ilvl="0" w:tplc="0409000B">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1">
    <w:nsid w:val="55C06801"/>
    <w:multiLevelType w:val="hybridMultilevel"/>
    <w:tmpl w:val="185CC34C"/>
    <w:lvl w:ilvl="0" w:tplc="0409000B">
      <w:start w:val="1"/>
      <w:numFmt w:val="bullet"/>
      <w:lvlText w:val=""/>
      <w:lvlJc w:val="left"/>
      <w:pPr>
        <w:ind w:left="900" w:hanging="420"/>
      </w:pPr>
      <w:rPr>
        <w:rFonts w:ascii="Wingdings" w:hAnsi="Wingdings" w:hint="default"/>
      </w:rPr>
    </w:lvl>
    <w:lvl w:ilvl="1" w:tplc="0409000D">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2">
    <w:nsid w:val="569275A5"/>
    <w:multiLevelType w:val="hybridMultilevel"/>
    <w:tmpl w:val="0A62BE86"/>
    <w:lvl w:ilvl="0" w:tplc="04090009">
      <w:start w:val="1"/>
      <w:numFmt w:val="bullet"/>
      <w:lvlText w:val=""/>
      <w:lvlJc w:val="left"/>
      <w:pPr>
        <w:tabs>
          <w:tab w:val="num" w:pos="1200"/>
        </w:tabs>
        <w:ind w:left="1200" w:hanging="360"/>
      </w:pPr>
      <w:rPr>
        <w:rFonts w:ascii="Wingdings" w:hAnsi="Wingdings" w:hint="default"/>
      </w:rPr>
    </w:lvl>
    <w:lvl w:ilvl="1" w:tplc="59FCA82C">
      <w:start w:val="1110"/>
      <w:numFmt w:val="bullet"/>
      <w:lvlText w:val=""/>
      <w:lvlJc w:val="left"/>
      <w:pPr>
        <w:tabs>
          <w:tab w:val="num" w:pos="1920"/>
        </w:tabs>
        <w:ind w:left="1920" w:hanging="360"/>
      </w:pPr>
      <w:rPr>
        <w:rFonts w:ascii="Wingdings" w:hAnsi="Wingdings" w:hint="default"/>
      </w:rPr>
    </w:lvl>
    <w:lvl w:ilvl="2" w:tplc="305ED176" w:tentative="1">
      <w:start w:val="1"/>
      <w:numFmt w:val="bullet"/>
      <w:lvlText w:val=""/>
      <w:lvlJc w:val="left"/>
      <w:pPr>
        <w:tabs>
          <w:tab w:val="num" w:pos="2640"/>
        </w:tabs>
        <w:ind w:left="2640" w:hanging="360"/>
      </w:pPr>
      <w:rPr>
        <w:rFonts w:ascii="Wingdings" w:hAnsi="Wingdings" w:hint="default"/>
      </w:rPr>
    </w:lvl>
    <w:lvl w:ilvl="3" w:tplc="47A26F5A" w:tentative="1">
      <w:start w:val="1"/>
      <w:numFmt w:val="bullet"/>
      <w:lvlText w:val=""/>
      <w:lvlJc w:val="left"/>
      <w:pPr>
        <w:tabs>
          <w:tab w:val="num" w:pos="3360"/>
        </w:tabs>
        <w:ind w:left="3360" w:hanging="360"/>
      </w:pPr>
      <w:rPr>
        <w:rFonts w:ascii="Wingdings" w:hAnsi="Wingdings" w:hint="default"/>
      </w:rPr>
    </w:lvl>
    <w:lvl w:ilvl="4" w:tplc="668A2194" w:tentative="1">
      <w:start w:val="1"/>
      <w:numFmt w:val="bullet"/>
      <w:lvlText w:val=""/>
      <w:lvlJc w:val="left"/>
      <w:pPr>
        <w:tabs>
          <w:tab w:val="num" w:pos="4080"/>
        </w:tabs>
        <w:ind w:left="4080" w:hanging="360"/>
      </w:pPr>
      <w:rPr>
        <w:rFonts w:ascii="Wingdings" w:hAnsi="Wingdings" w:hint="default"/>
      </w:rPr>
    </w:lvl>
    <w:lvl w:ilvl="5" w:tplc="B13E38E2" w:tentative="1">
      <w:start w:val="1"/>
      <w:numFmt w:val="bullet"/>
      <w:lvlText w:val=""/>
      <w:lvlJc w:val="left"/>
      <w:pPr>
        <w:tabs>
          <w:tab w:val="num" w:pos="4800"/>
        </w:tabs>
        <w:ind w:left="4800" w:hanging="360"/>
      </w:pPr>
      <w:rPr>
        <w:rFonts w:ascii="Wingdings" w:hAnsi="Wingdings" w:hint="default"/>
      </w:rPr>
    </w:lvl>
    <w:lvl w:ilvl="6" w:tplc="8BACA8DC" w:tentative="1">
      <w:start w:val="1"/>
      <w:numFmt w:val="bullet"/>
      <w:lvlText w:val=""/>
      <w:lvlJc w:val="left"/>
      <w:pPr>
        <w:tabs>
          <w:tab w:val="num" w:pos="5520"/>
        </w:tabs>
        <w:ind w:left="5520" w:hanging="360"/>
      </w:pPr>
      <w:rPr>
        <w:rFonts w:ascii="Wingdings" w:hAnsi="Wingdings" w:hint="default"/>
      </w:rPr>
    </w:lvl>
    <w:lvl w:ilvl="7" w:tplc="989E5EC8" w:tentative="1">
      <w:start w:val="1"/>
      <w:numFmt w:val="bullet"/>
      <w:lvlText w:val=""/>
      <w:lvlJc w:val="left"/>
      <w:pPr>
        <w:tabs>
          <w:tab w:val="num" w:pos="6240"/>
        </w:tabs>
        <w:ind w:left="6240" w:hanging="360"/>
      </w:pPr>
      <w:rPr>
        <w:rFonts w:ascii="Wingdings" w:hAnsi="Wingdings" w:hint="default"/>
      </w:rPr>
    </w:lvl>
    <w:lvl w:ilvl="8" w:tplc="913C48E6" w:tentative="1">
      <w:start w:val="1"/>
      <w:numFmt w:val="bullet"/>
      <w:lvlText w:val=""/>
      <w:lvlJc w:val="left"/>
      <w:pPr>
        <w:tabs>
          <w:tab w:val="num" w:pos="6960"/>
        </w:tabs>
        <w:ind w:left="6960" w:hanging="360"/>
      </w:pPr>
      <w:rPr>
        <w:rFonts w:ascii="Wingdings" w:hAnsi="Wingdings" w:hint="default"/>
      </w:rPr>
    </w:lvl>
  </w:abstractNum>
  <w:abstractNum w:abstractNumId="13">
    <w:nsid w:val="571B0B02"/>
    <w:multiLevelType w:val="singleLevel"/>
    <w:tmpl w:val="AECAFFBC"/>
    <w:lvl w:ilvl="0">
      <w:start w:val="1"/>
      <w:numFmt w:val="decimal"/>
      <w:lvlText w:val="%1）"/>
      <w:lvlJc w:val="left"/>
      <w:pPr>
        <w:tabs>
          <w:tab w:val="num" w:pos="420"/>
        </w:tabs>
        <w:ind w:left="420" w:hanging="420"/>
      </w:pPr>
      <w:rPr>
        <w:rFonts w:ascii="Times New Roman" w:eastAsia="宋体" w:hAnsi="Times New Roman" w:cs="宋体"/>
      </w:rPr>
    </w:lvl>
  </w:abstractNum>
  <w:abstractNum w:abstractNumId="14">
    <w:nsid w:val="58626E90"/>
    <w:multiLevelType w:val="hybridMultilevel"/>
    <w:tmpl w:val="94F64CCE"/>
    <w:lvl w:ilvl="0" w:tplc="04090009">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5">
    <w:nsid w:val="591E95A2"/>
    <w:multiLevelType w:val="singleLevel"/>
    <w:tmpl w:val="591E95A2"/>
    <w:lvl w:ilvl="0">
      <w:start w:val="1"/>
      <w:numFmt w:val="decimal"/>
      <w:suff w:val="space"/>
      <w:lvlText w:val="%1."/>
      <w:lvlJc w:val="left"/>
      <w:pPr>
        <w:ind w:left="0" w:firstLine="0"/>
      </w:pPr>
    </w:lvl>
  </w:abstractNum>
  <w:abstractNum w:abstractNumId="16">
    <w:nsid w:val="597C45D1"/>
    <w:multiLevelType w:val="hybridMultilevel"/>
    <w:tmpl w:val="576051F6"/>
    <w:lvl w:ilvl="0" w:tplc="04090011">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5BA63E09"/>
    <w:multiLevelType w:val="hybridMultilevel"/>
    <w:tmpl w:val="2062BC3A"/>
    <w:lvl w:ilvl="0" w:tplc="571B0B02">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8">
    <w:nsid w:val="630216D9"/>
    <w:multiLevelType w:val="hybridMultilevel"/>
    <w:tmpl w:val="65723EC0"/>
    <w:lvl w:ilvl="0" w:tplc="0409000D">
      <w:start w:val="1"/>
      <w:numFmt w:val="bullet"/>
      <w:lvlText w:val=""/>
      <w:lvlJc w:val="left"/>
      <w:pPr>
        <w:tabs>
          <w:tab w:val="num" w:pos="1620"/>
        </w:tabs>
        <w:ind w:left="1620" w:hanging="360"/>
      </w:pPr>
      <w:rPr>
        <w:rFonts w:ascii="Wingdings" w:hAnsi="Wingdings" w:hint="default"/>
      </w:rPr>
    </w:lvl>
    <w:lvl w:ilvl="1" w:tplc="59FCA82C">
      <w:start w:val="1110"/>
      <w:numFmt w:val="bullet"/>
      <w:lvlText w:val=""/>
      <w:lvlJc w:val="left"/>
      <w:pPr>
        <w:tabs>
          <w:tab w:val="num" w:pos="2340"/>
        </w:tabs>
        <w:ind w:left="2340" w:hanging="360"/>
      </w:pPr>
      <w:rPr>
        <w:rFonts w:ascii="Wingdings" w:hAnsi="Wingdings" w:hint="default"/>
      </w:rPr>
    </w:lvl>
    <w:lvl w:ilvl="2" w:tplc="305ED176" w:tentative="1">
      <w:start w:val="1"/>
      <w:numFmt w:val="bullet"/>
      <w:lvlText w:val=""/>
      <w:lvlJc w:val="left"/>
      <w:pPr>
        <w:tabs>
          <w:tab w:val="num" w:pos="3060"/>
        </w:tabs>
        <w:ind w:left="3060" w:hanging="360"/>
      </w:pPr>
      <w:rPr>
        <w:rFonts w:ascii="Wingdings" w:hAnsi="Wingdings" w:hint="default"/>
      </w:rPr>
    </w:lvl>
    <w:lvl w:ilvl="3" w:tplc="47A26F5A" w:tentative="1">
      <w:start w:val="1"/>
      <w:numFmt w:val="bullet"/>
      <w:lvlText w:val=""/>
      <w:lvlJc w:val="left"/>
      <w:pPr>
        <w:tabs>
          <w:tab w:val="num" w:pos="3780"/>
        </w:tabs>
        <w:ind w:left="3780" w:hanging="360"/>
      </w:pPr>
      <w:rPr>
        <w:rFonts w:ascii="Wingdings" w:hAnsi="Wingdings" w:hint="default"/>
      </w:rPr>
    </w:lvl>
    <w:lvl w:ilvl="4" w:tplc="668A2194" w:tentative="1">
      <w:start w:val="1"/>
      <w:numFmt w:val="bullet"/>
      <w:lvlText w:val=""/>
      <w:lvlJc w:val="left"/>
      <w:pPr>
        <w:tabs>
          <w:tab w:val="num" w:pos="4500"/>
        </w:tabs>
        <w:ind w:left="4500" w:hanging="360"/>
      </w:pPr>
      <w:rPr>
        <w:rFonts w:ascii="Wingdings" w:hAnsi="Wingdings" w:hint="default"/>
      </w:rPr>
    </w:lvl>
    <w:lvl w:ilvl="5" w:tplc="B13E38E2" w:tentative="1">
      <w:start w:val="1"/>
      <w:numFmt w:val="bullet"/>
      <w:lvlText w:val=""/>
      <w:lvlJc w:val="left"/>
      <w:pPr>
        <w:tabs>
          <w:tab w:val="num" w:pos="5220"/>
        </w:tabs>
        <w:ind w:left="5220" w:hanging="360"/>
      </w:pPr>
      <w:rPr>
        <w:rFonts w:ascii="Wingdings" w:hAnsi="Wingdings" w:hint="default"/>
      </w:rPr>
    </w:lvl>
    <w:lvl w:ilvl="6" w:tplc="8BACA8DC" w:tentative="1">
      <w:start w:val="1"/>
      <w:numFmt w:val="bullet"/>
      <w:lvlText w:val=""/>
      <w:lvlJc w:val="left"/>
      <w:pPr>
        <w:tabs>
          <w:tab w:val="num" w:pos="5940"/>
        </w:tabs>
        <w:ind w:left="5940" w:hanging="360"/>
      </w:pPr>
      <w:rPr>
        <w:rFonts w:ascii="Wingdings" w:hAnsi="Wingdings" w:hint="default"/>
      </w:rPr>
    </w:lvl>
    <w:lvl w:ilvl="7" w:tplc="989E5EC8" w:tentative="1">
      <w:start w:val="1"/>
      <w:numFmt w:val="bullet"/>
      <w:lvlText w:val=""/>
      <w:lvlJc w:val="left"/>
      <w:pPr>
        <w:tabs>
          <w:tab w:val="num" w:pos="6660"/>
        </w:tabs>
        <w:ind w:left="6660" w:hanging="360"/>
      </w:pPr>
      <w:rPr>
        <w:rFonts w:ascii="Wingdings" w:hAnsi="Wingdings" w:hint="default"/>
      </w:rPr>
    </w:lvl>
    <w:lvl w:ilvl="8" w:tplc="913C48E6" w:tentative="1">
      <w:start w:val="1"/>
      <w:numFmt w:val="bullet"/>
      <w:lvlText w:val=""/>
      <w:lvlJc w:val="left"/>
      <w:pPr>
        <w:tabs>
          <w:tab w:val="num" w:pos="7380"/>
        </w:tabs>
        <w:ind w:left="7380" w:hanging="360"/>
      </w:pPr>
      <w:rPr>
        <w:rFonts w:ascii="Wingdings" w:hAnsi="Wingdings" w:hint="default"/>
      </w:rPr>
    </w:lvl>
  </w:abstractNum>
  <w:abstractNum w:abstractNumId="19">
    <w:nsid w:val="63B20139"/>
    <w:multiLevelType w:val="hybridMultilevel"/>
    <w:tmpl w:val="B91A97F4"/>
    <w:lvl w:ilvl="0" w:tplc="A5262D5E">
      <w:start w:val="2"/>
      <w:numFmt w:val="decimal"/>
      <w:lvlText w:val="（%1）"/>
      <w:lvlJc w:val="left"/>
      <w:pPr>
        <w:ind w:left="1144" w:hanging="72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20">
    <w:nsid w:val="6F427D61"/>
    <w:multiLevelType w:val="hybridMultilevel"/>
    <w:tmpl w:val="2EEA440E"/>
    <w:lvl w:ilvl="0" w:tplc="571B0B02">
      <w:start w:val="1"/>
      <w:numFmt w:val="bullet"/>
      <w:lvlText w:val=""/>
      <w:lvlJc w:val="left"/>
      <w:pPr>
        <w:ind w:left="480" w:hanging="480"/>
      </w:pPr>
      <w:rPr>
        <w:rFonts w:ascii="Wingdings" w:hAnsi="Wingdings" w:hint="default"/>
        <w:color w:val="auto"/>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6F821063"/>
    <w:multiLevelType w:val="hybridMultilevel"/>
    <w:tmpl w:val="AF9A2032"/>
    <w:lvl w:ilvl="0" w:tplc="A3465A60">
      <w:start w:val="1"/>
      <w:numFmt w:val="decimal"/>
      <w:lvlText w:val="%1）"/>
      <w:lvlJc w:val="left"/>
      <w:pPr>
        <w:ind w:left="1200" w:hanging="360"/>
      </w:pPr>
      <w:rPr>
        <w:rFonts w:cs="Times New Roman" w:hint="default"/>
        <w:color w:val="auto"/>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2">
    <w:nsid w:val="7C87233D"/>
    <w:multiLevelType w:val="hybridMultilevel"/>
    <w:tmpl w:val="BF06F7F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9"/>
  </w:num>
  <w:num w:numId="2">
    <w:abstractNumId w:val="10"/>
  </w:num>
  <w:num w:numId="3">
    <w:abstractNumId w:val="10"/>
  </w:num>
  <w:num w:numId="4">
    <w:abstractNumId w:val="8"/>
  </w:num>
  <w:num w:numId="5">
    <w:abstractNumId w:val="12"/>
  </w:num>
  <w:num w:numId="6">
    <w:abstractNumId w:val="18"/>
  </w:num>
  <w:num w:numId="7">
    <w:abstractNumId w:val="14"/>
  </w:num>
  <w:num w:numId="8">
    <w:abstractNumId w:val="22"/>
  </w:num>
  <w:num w:numId="9">
    <w:abstractNumId w:val="19"/>
  </w:num>
  <w:num w:numId="10">
    <w:abstractNumId w:val="6"/>
  </w:num>
  <w:num w:numId="11">
    <w:abstractNumId w:val="7"/>
  </w:num>
  <w:num w:numId="12">
    <w:abstractNumId w:val="2"/>
  </w:num>
  <w:num w:numId="13">
    <w:abstractNumId w:val="5"/>
  </w:num>
  <w:num w:numId="14">
    <w:abstractNumId w:val="1"/>
  </w:num>
  <w:num w:numId="15">
    <w:abstractNumId w:val="16"/>
  </w:num>
  <w:num w:numId="16">
    <w:abstractNumId w:val="4"/>
  </w:num>
  <w:num w:numId="17">
    <w:abstractNumId w:val="20"/>
  </w:num>
  <w:num w:numId="18">
    <w:abstractNumId w:val="3"/>
  </w:num>
  <w:num w:numId="19">
    <w:abstractNumId w:val="17"/>
  </w:num>
  <w:num w:numId="20">
    <w:abstractNumId w:val="11"/>
  </w:num>
  <w:num w:numId="21">
    <w:abstractNumId w:val="0"/>
  </w:num>
  <w:num w:numId="22">
    <w:abstractNumId w:val="15"/>
    <w:lvlOverride w:ilvl="0">
      <w:startOverride w:val="1"/>
    </w:lvlOverride>
  </w:num>
  <w:num w:numId="23">
    <w:abstractNumId w:val="13"/>
  </w:num>
  <w:num w:numId="24">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577"/>
    <w:rsid w:val="00005048"/>
    <w:rsid w:val="00007C88"/>
    <w:rsid w:val="00014B6B"/>
    <w:rsid w:val="00027D32"/>
    <w:rsid w:val="0003334D"/>
    <w:rsid w:val="000335DF"/>
    <w:rsid w:val="000467C4"/>
    <w:rsid w:val="00057F70"/>
    <w:rsid w:val="00070118"/>
    <w:rsid w:val="00077D7B"/>
    <w:rsid w:val="00084E0F"/>
    <w:rsid w:val="00091E4B"/>
    <w:rsid w:val="0012680A"/>
    <w:rsid w:val="00135577"/>
    <w:rsid w:val="00142A0A"/>
    <w:rsid w:val="00151A5B"/>
    <w:rsid w:val="00160FE7"/>
    <w:rsid w:val="001B0684"/>
    <w:rsid w:val="001B39DE"/>
    <w:rsid w:val="001E1861"/>
    <w:rsid w:val="00203406"/>
    <w:rsid w:val="00215809"/>
    <w:rsid w:val="00233ED4"/>
    <w:rsid w:val="002374B9"/>
    <w:rsid w:val="0024686A"/>
    <w:rsid w:val="00254F28"/>
    <w:rsid w:val="00260944"/>
    <w:rsid w:val="00276E56"/>
    <w:rsid w:val="00280521"/>
    <w:rsid w:val="00291D39"/>
    <w:rsid w:val="002929C5"/>
    <w:rsid w:val="002A51A8"/>
    <w:rsid w:val="002C14D4"/>
    <w:rsid w:val="00303146"/>
    <w:rsid w:val="00326DE4"/>
    <w:rsid w:val="00343C92"/>
    <w:rsid w:val="003453CF"/>
    <w:rsid w:val="00350882"/>
    <w:rsid w:val="0036075E"/>
    <w:rsid w:val="003653F6"/>
    <w:rsid w:val="00382850"/>
    <w:rsid w:val="003A38B9"/>
    <w:rsid w:val="003C557C"/>
    <w:rsid w:val="00431FFD"/>
    <w:rsid w:val="00493806"/>
    <w:rsid w:val="004A36AF"/>
    <w:rsid w:val="004A7090"/>
    <w:rsid w:val="004B1DA4"/>
    <w:rsid w:val="004C56F6"/>
    <w:rsid w:val="0050692D"/>
    <w:rsid w:val="00507186"/>
    <w:rsid w:val="00527BEE"/>
    <w:rsid w:val="00540066"/>
    <w:rsid w:val="0055007C"/>
    <w:rsid w:val="00582B04"/>
    <w:rsid w:val="00596D6F"/>
    <w:rsid w:val="005B5EE6"/>
    <w:rsid w:val="005D4BFE"/>
    <w:rsid w:val="005E33A3"/>
    <w:rsid w:val="005E54FE"/>
    <w:rsid w:val="005F3205"/>
    <w:rsid w:val="005F6E5B"/>
    <w:rsid w:val="00600AB5"/>
    <w:rsid w:val="00611B80"/>
    <w:rsid w:val="00614510"/>
    <w:rsid w:val="0061510C"/>
    <w:rsid w:val="00636108"/>
    <w:rsid w:val="0065163B"/>
    <w:rsid w:val="00656492"/>
    <w:rsid w:val="00662455"/>
    <w:rsid w:val="00662E57"/>
    <w:rsid w:val="0066575A"/>
    <w:rsid w:val="00681B90"/>
    <w:rsid w:val="00693E40"/>
    <w:rsid w:val="00697A0C"/>
    <w:rsid w:val="006A70EF"/>
    <w:rsid w:val="006B1987"/>
    <w:rsid w:val="006B7272"/>
    <w:rsid w:val="006C245C"/>
    <w:rsid w:val="006F0027"/>
    <w:rsid w:val="00711CC6"/>
    <w:rsid w:val="00726875"/>
    <w:rsid w:val="0073350E"/>
    <w:rsid w:val="0073764E"/>
    <w:rsid w:val="00743C4C"/>
    <w:rsid w:val="00746F78"/>
    <w:rsid w:val="00751E0F"/>
    <w:rsid w:val="00754E82"/>
    <w:rsid w:val="00766C06"/>
    <w:rsid w:val="00775AE1"/>
    <w:rsid w:val="00787118"/>
    <w:rsid w:val="00792001"/>
    <w:rsid w:val="007C14EF"/>
    <w:rsid w:val="007C7272"/>
    <w:rsid w:val="007D046D"/>
    <w:rsid w:val="007D49D1"/>
    <w:rsid w:val="007D4F5B"/>
    <w:rsid w:val="007E1902"/>
    <w:rsid w:val="007E2389"/>
    <w:rsid w:val="007F49B9"/>
    <w:rsid w:val="00802ABF"/>
    <w:rsid w:val="008041F2"/>
    <w:rsid w:val="00842441"/>
    <w:rsid w:val="0084422E"/>
    <w:rsid w:val="0084666F"/>
    <w:rsid w:val="008466E2"/>
    <w:rsid w:val="00880638"/>
    <w:rsid w:val="008817F4"/>
    <w:rsid w:val="00891D2D"/>
    <w:rsid w:val="008B0566"/>
    <w:rsid w:val="008B5EE1"/>
    <w:rsid w:val="008C1944"/>
    <w:rsid w:val="008D0BEF"/>
    <w:rsid w:val="008D635C"/>
    <w:rsid w:val="008E6BFC"/>
    <w:rsid w:val="008F64E7"/>
    <w:rsid w:val="0092053E"/>
    <w:rsid w:val="00943DC6"/>
    <w:rsid w:val="009C393E"/>
    <w:rsid w:val="00A13940"/>
    <w:rsid w:val="00A13AA5"/>
    <w:rsid w:val="00A3759A"/>
    <w:rsid w:val="00A4329A"/>
    <w:rsid w:val="00A4425A"/>
    <w:rsid w:val="00A627CA"/>
    <w:rsid w:val="00A74A7A"/>
    <w:rsid w:val="00AA39E4"/>
    <w:rsid w:val="00AC328C"/>
    <w:rsid w:val="00AC3403"/>
    <w:rsid w:val="00AC40C2"/>
    <w:rsid w:val="00AD131B"/>
    <w:rsid w:val="00B26217"/>
    <w:rsid w:val="00B34975"/>
    <w:rsid w:val="00B42DFA"/>
    <w:rsid w:val="00B4677F"/>
    <w:rsid w:val="00B75AFA"/>
    <w:rsid w:val="00B83BDA"/>
    <w:rsid w:val="00BD2B28"/>
    <w:rsid w:val="00BD33A0"/>
    <w:rsid w:val="00BE2AED"/>
    <w:rsid w:val="00C054D2"/>
    <w:rsid w:val="00C150C8"/>
    <w:rsid w:val="00C44D11"/>
    <w:rsid w:val="00C47A1E"/>
    <w:rsid w:val="00C500B4"/>
    <w:rsid w:val="00C73CC9"/>
    <w:rsid w:val="00C7796E"/>
    <w:rsid w:val="00C832CB"/>
    <w:rsid w:val="00C8598B"/>
    <w:rsid w:val="00CA3D1B"/>
    <w:rsid w:val="00CB34D3"/>
    <w:rsid w:val="00D0043B"/>
    <w:rsid w:val="00D04432"/>
    <w:rsid w:val="00D25174"/>
    <w:rsid w:val="00D2653A"/>
    <w:rsid w:val="00D44270"/>
    <w:rsid w:val="00D465DD"/>
    <w:rsid w:val="00D50A67"/>
    <w:rsid w:val="00D80D70"/>
    <w:rsid w:val="00D83353"/>
    <w:rsid w:val="00D8486E"/>
    <w:rsid w:val="00D853E5"/>
    <w:rsid w:val="00D85D8C"/>
    <w:rsid w:val="00D87581"/>
    <w:rsid w:val="00D9601E"/>
    <w:rsid w:val="00D97174"/>
    <w:rsid w:val="00DF33F6"/>
    <w:rsid w:val="00E0397D"/>
    <w:rsid w:val="00E121CB"/>
    <w:rsid w:val="00E22706"/>
    <w:rsid w:val="00E24E93"/>
    <w:rsid w:val="00E3157A"/>
    <w:rsid w:val="00E40A39"/>
    <w:rsid w:val="00E4362B"/>
    <w:rsid w:val="00E57BFD"/>
    <w:rsid w:val="00E83063"/>
    <w:rsid w:val="00E93A10"/>
    <w:rsid w:val="00EC270D"/>
    <w:rsid w:val="00EC3F9E"/>
    <w:rsid w:val="00EC716B"/>
    <w:rsid w:val="00EE642F"/>
    <w:rsid w:val="00EF6B1E"/>
    <w:rsid w:val="00F1502A"/>
    <w:rsid w:val="00F24094"/>
    <w:rsid w:val="00F25537"/>
    <w:rsid w:val="00F50757"/>
    <w:rsid w:val="00F636EB"/>
    <w:rsid w:val="00F757C6"/>
    <w:rsid w:val="00F83CA6"/>
    <w:rsid w:val="00FB641D"/>
    <w:rsid w:val="00FC2154"/>
    <w:rsid w:val="00FD1991"/>
    <w:rsid w:val="00FD649E"/>
    <w:rsid w:val="00FE7BFE"/>
    <w:rsid w:val="00FF3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577"/>
    <w:pPr>
      <w:widowControl w:val="0"/>
      <w:spacing w:line="360" w:lineRule="auto"/>
      <w:jc w:val="both"/>
    </w:pPr>
    <w:rPr>
      <w:rFonts w:ascii="Times New Roman" w:eastAsia="宋体" w:hAnsi="Times New Roman" w:cs="Times New Roman"/>
      <w:sz w:val="24"/>
      <w:szCs w:val="24"/>
    </w:rPr>
  </w:style>
  <w:style w:type="paragraph" w:styleId="1">
    <w:name w:val="heading 1"/>
    <w:basedOn w:val="a"/>
    <w:next w:val="a"/>
    <w:link w:val="1Char"/>
    <w:uiPriority w:val="9"/>
    <w:qFormat/>
    <w:rsid w:val="00F24094"/>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233ED4"/>
    <w:pPr>
      <w:keepNext/>
      <w:keepLines/>
      <w:spacing w:before="260" w:after="260" w:line="413" w:lineRule="auto"/>
      <w:outlineLvl w:val="1"/>
    </w:pPr>
    <w:rPr>
      <w:rFonts w:ascii="Arial" w:eastAsia="楷体" w:hAnsi="Arial"/>
      <w:b/>
      <w:sz w:val="28"/>
    </w:rPr>
  </w:style>
  <w:style w:type="paragraph" w:styleId="3">
    <w:name w:val="heading 3"/>
    <w:basedOn w:val="a"/>
    <w:next w:val="a"/>
    <w:link w:val="3Char"/>
    <w:uiPriority w:val="9"/>
    <w:unhideWhenUsed/>
    <w:qFormat/>
    <w:rsid w:val="00343C9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51A8"/>
    <w:rPr>
      <w:color w:val="0000FF" w:themeColor="hyperlink"/>
      <w:u w:val="single"/>
    </w:rPr>
  </w:style>
  <w:style w:type="character" w:customStyle="1" w:styleId="2Char">
    <w:name w:val="标题 2 Char"/>
    <w:basedOn w:val="a0"/>
    <w:link w:val="2"/>
    <w:rsid w:val="00233ED4"/>
    <w:rPr>
      <w:rFonts w:ascii="Arial" w:eastAsia="楷体" w:hAnsi="Arial" w:cs="Times New Roman"/>
      <w:b/>
      <w:sz w:val="28"/>
      <w:szCs w:val="24"/>
    </w:rPr>
  </w:style>
  <w:style w:type="paragraph" w:styleId="a4">
    <w:name w:val="List Paragraph"/>
    <w:basedOn w:val="a"/>
    <w:uiPriority w:val="34"/>
    <w:qFormat/>
    <w:rsid w:val="00233ED4"/>
    <w:pPr>
      <w:ind w:firstLineChars="200" w:firstLine="420"/>
    </w:pPr>
  </w:style>
  <w:style w:type="character" w:customStyle="1" w:styleId="font31">
    <w:name w:val="font31"/>
    <w:qFormat/>
    <w:rsid w:val="002374B9"/>
    <w:rPr>
      <w:rFonts w:ascii="宋体" w:eastAsia="宋体" w:hAnsi="宋体" w:cs="宋体" w:hint="eastAsia"/>
      <w:color w:val="000000"/>
      <w:sz w:val="24"/>
      <w:szCs w:val="24"/>
      <w:u w:val="none"/>
    </w:rPr>
  </w:style>
  <w:style w:type="paragraph" w:styleId="a5">
    <w:name w:val="Subtitle"/>
    <w:basedOn w:val="a"/>
    <w:next w:val="a"/>
    <w:link w:val="Char1"/>
    <w:qFormat/>
    <w:rsid w:val="002374B9"/>
    <w:pPr>
      <w:spacing w:before="240" w:after="60" w:line="312" w:lineRule="auto"/>
      <w:jc w:val="center"/>
      <w:outlineLvl w:val="1"/>
    </w:pPr>
    <w:rPr>
      <w:rFonts w:ascii="等线 Light" w:hAnsi="等线 Light"/>
      <w:b/>
      <w:bCs/>
      <w:kern w:val="28"/>
      <w:sz w:val="32"/>
      <w:szCs w:val="32"/>
    </w:rPr>
  </w:style>
  <w:style w:type="character" w:customStyle="1" w:styleId="Char">
    <w:name w:val="副标题 Char"/>
    <w:basedOn w:val="a0"/>
    <w:uiPriority w:val="11"/>
    <w:rsid w:val="002374B9"/>
    <w:rPr>
      <w:rFonts w:asciiTheme="majorHAnsi" w:eastAsia="宋体" w:hAnsiTheme="majorHAnsi" w:cstheme="majorBidi"/>
      <w:b/>
      <w:bCs/>
      <w:kern w:val="28"/>
      <w:sz w:val="32"/>
      <w:szCs w:val="32"/>
    </w:rPr>
  </w:style>
  <w:style w:type="character" w:customStyle="1" w:styleId="Char1">
    <w:name w:val="副标题 Char1"/>
    <w:link w:val="a5"/>
    <w:rsid w:val="002374B9"/>
    <w:rPr>
      <w:rFonts w:ascii="等线 Light" w:eastAsia="宋体" w:hAnsi="等线 Light" w:cs="Times New Roman"/>
      <w:b/>
      <w:bCs/>
      <w:kern w:val="28"/>
      <w:sz w:val="32"/>
      <w:szCs w:val="32"/>
    </w:rPr>
  </w:style>
  <w:style w:type="paragraph" w:customStyle="1" w:styleId="10">
    <w:name w:val="列出段落1"/>
    <w:basedOn w:val="a"/>
    <w:uiPriority w:val="34"/>
    <w:qFormat/>
    <w:rsid w:val="002374B9"/>
    <w:pPr>
      <w:ind w:firstLineChars="200" w:firstLine="420"/>
    </w:pPr>
  </w:style>
  <w:style w:type="paragraph" w:customStyle="1" w:styleId="11">
    <w:name w:val="列出段落1"/>
    <w:basedOn w:val="a"/>
    <w:uiPriority w:val="99"/>
    <w:qFormat/>
    <w:rsid w:val="0061510C"/>
    <w:pPr>
      <w:ind w:firstLineChars="200" w:firstLine="420"/>
    </w:pPr>
  </w:style>
  <w:style w:type="paragraph" w:customStyle="1" w:styleId="20">
    <w:name w:val="列出段落2"/>
    <w:basedOn w:val="a"/>
    <w:uiPriority w:val="34"/>
    <w:qFormat/>
    <w:rsid w:val="0061510C"/>
    <w:pPr>
      <w:ind w:firstLineChars="200" w:firstLine="420"/>
    </w:pPr>
  </w:style>
  <w:style w:type="paragraph" w:customStyle="1" w:styleId="21">
    <w:name w:val="样式 正文首行缩进 + 首行缩进:  2 字符"/>
    <w:basedOn w:val="a"/>
    <w:rsid w:val="00D44270"/>
    <w:pPr>
      <w:spacing w:after="120" w:line="240" w:lineRule="auto"/>
      <w:ind w:firstLineChars="200" w:firstLine="200"/>
    </w:pPr>
    <w:rPr>
      <w:rFonts w:cs="宋体"/>
      <w:sz w:val="21"/>
      <w:szCs w:val="20"/>
    </w:rPr>
  </w:style>
  <w:style w:type="character" w:customStyle="1" w:styleId="3Char">
    <w:name w:val="标题 3 Char"/>
    <w:basedOn w:val="a0"/>
    <w:link w:val="3"/>
    <w:uiPriority w:val="9"/>
    <w:rsid w:val="00343C92"/>
    <w:rPr>
      <w:rFonts w:ascii="Times New Roman" w:eastAsia="宋体" w:hAnsi="Times New Roman" w:cs="Times New Roman"/>
      <w:b/>
      <w:bCs/>
      <w:sz w:val="32"/>
      <w:szCs w:val="32"/>
    </w:rPr>
  </w:style>
  <w:style w:type="paragraph" w:styleId="a6">
    <w:name w:val="Balloon Text"/>
    <w:basedOn w:val="a"/>
    <w:link w:val="Char0"/>
    <w:uiPriority w:val="99"/>
    <w:semiHidden/>
    <w:unhideWhenUsed/>
    <w:rsid w:val="00276E56"/>
    <w:pPr>
      <w:spacing w:line="240" w:lineRule="auto"/>
    </w:pPr>
    <w:rPr>
      <w:sz w:val="18"/>
      <w:szCs w:val="18"/>
    </w:rPr>
  </w:style>
  <w:style w:type="character" w:customStyle="1" w:styleId="Char0">
    <w:name w:val="批注框文本 Char"/>
    <w:basedOn w:val="a0"/>
    <w:link w:val="a6"/>
    <w:uiPriority w:val="99"/>
    <w:semiHidden/>
    <w:rsid w:val="00276E56"/>
    <w:rPr>
      <w:rFonts w:ascii="Times New Roman" w:eastAsia="宋体" w:hAnsi="Times New Roman" w:cs="Times New Roman"/>
      <w:sz w:val="18"/>
      <w:szCs w:val="18"/>
    </w:rPr>
  </w:style>
  <w:style w:type="paragraph" w:styleId="a7">
    <w:name w:val="header"/>
    <w:basedOn w:val="a"/>
    <w:link w:val="Char2"/>
    <w:uiPriority w:val="99"/>
    <w:unhideWhenUsed/>
    <w:rsid w:val="0063610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7"/>
    <w:uiPriority w:val="99"/>
    <w:rsid w:val="00636108"/>
    <w:rPr>
      <w:rFonts w:ascii="Times New Roman" w:eastAsia="宋体" w:hAnsi="Times New Roman" w:cs="Times New Roman"/>
      <w:sz w:val="18"/>
      <w:szCs w:val="18"/>
    </w:rPr>
  </w:style>
  <w:style w:type="paragraph" w:styleId="a8">
    <w:name w:val="footer"/>
    <w:basedOn w:val="a"/>
    <w:link w:val="Char3"/>
    <w:uiPriority w:val="99"/>
    <w:unhideWhenUsed/>
    <w:rsid w:val="00636108"/>
    <w:pPr>
      <w:tabs>
        <w:tab w:val="center" w:pos="4153"/>
        <w:tab w:val="right" w:pos="8306"/>
      </w:tabs>
      <w:snapToGrid w:val="0"/>
      <w:spacing w:line="240" w:lineRule="auto"/>
      <w:jc w:val="left"/>
    </w:pPr>
    <w:rPr>
      <w:sz w:val="18"/>
      <w:szCs w:val="18"/>
    </w:rPr>
  </w:style>
  <w:style w:type="character" w:customStyle="1" w:styleId="Char3">
    <w:name w:val="页脚 Char"/>
    <w:basedOn w:val="a0"/>
    <w:link w:val="a8"/>
    <w:uiPriority w:val="99"/>
    <w:rsid w:val="00636108"/>
    <w:rPr>
      <w:rFonts w:ascii="Times New Roman" w:eastAsia="宋体" w:hAnsi="Times New Roman" w:cs="Times New Roman"/>
      <w:sz w:val="18"/>
      <w:szCs w:val="18"/>
    </w:rPr>
  </w:style>
  <w:style w:type="paragraph" w:styleId="a9">
    <w:name w:val="No Spacing"/>
    <w:link w:val="Char4"/>
    <w:uiPriority w:val="1"/>
    <w:qFormat/>
    <w:rsid w:val="0024686A"/>
    <w:rPr>
      <w:kern w:val="0"/>
      <w:sz w:val="22"/>
    </w:rPr>
  </w:style>
  <w:style w:type="character" w:customStyle="1" w:styleId="Char4">
    <w:name w:val="无间隔 Char"/>
    <w:basedOn w:val="a0"/>
    <w:link w:val="a9"/>
    <w:uiPriority w:val="1"/>
    <w:rsid w:val="0024686A"/>
    <w:rPr>
      <w:kern w:val="0"/>
      <w:sz w:val="22"/>
    </w:rPr>
  </w:style>
  <w:style w:type="paragraph" w:styleId="aa">
    <w:name w:val="annotation text"/>
    <w:basedOn w:val="a"/>
    <w:link w:val="Char5"/>
    <w:rsid w:val="00291D39"/>
    <w:pPr>
      <w:jc w:val="left"/>
    </w:pPr>
  </w:style>
  <w:style w:type="character" w:customStyle="1" w:styleId="Char5">
    <w:name w:val="批注文字 Char"/>
    <w:basedOn w:val="a0"/>
    <w:link w:val="aa"/>
    <w:rsid w:val="00291D39"/>
    <w:rPr>
      <w:rFonts w:ascii="Times New Roman" w:eastAsia="宋体" w:hAnsi="Times New Roman" w:cs="Times New Roman"/>
      <w:sz w:val="24"/>
      <w:szCs w:val="24"/>
    </w:rPr>
  </w:style>
  <w:style w:type="character" w:customStyle="1" w:styleId="1Char">
    <w:name w:val="标题 1 Char"/>
    <w:basedOn w:val="a0"/>
    <w:link w:val="1"/>
    <w:uiPriority w:val="9"/>
    <w:rsid w:val="00F24094"/>
    <w:rPr>
      <w:rFonts w:ascii="Times New Roman" w:eastAsia="宋体" w:hAnsi="Times New Roman" w:cs="Times New Roman"/>
      <w:b/>
      <w:bCs/>
      <w:kern w:val="44"/>
      <w:sz w:val="44"/>
      <w:szCs w:val="44"/>
    </w:rPr>
  </w:style>
  <w:style w:type="paragraph" w:styleId="TOC">
    <w:name w:val="TOC Heading"/>
    <w:basedOn w:val="1"/>
    <w:next w:val="a"/>
    <w:uiPriority w:val="39"/>
    <w:semiHidden/>
    <w:unhideWhenUsed/>
    <w:qFormat/>
    <w:rsid w:val="00F2409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2">
    <w:name w:val="toc 2"/>
    <w:basedOn w:val="a"/>
    <w:next w:val="a"/>
    <w:autoRedefine/>
    <w:uiPriority w:val="39"/>
    <w:unhideWhenUsed/>
    <w:rsid w:val="00F24094"/>
    <w:pPr>
      <w:tabs>
        <w:tab w:val="right" w:leader="dot" w:pos="8296"/>
      </w:tabs>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577"/>
    <w:pPr>
      <w:widowControl w:val="0"/>
      <w:spacing w:line="360" w:lineRule="auto"/>
      <w:jc w:val="both"/>
    </w:pPr>
    <w:rPr>
      <w:rFonts w:ascii="Times New Roman" w:eastAsia="宋体" w:hAnsi="Times New Roman" w:cs="Times New Roman"/>
      <w:sz w:val="24"/>
      <w:szCs w:val="24"/>
    </w:rPr>
  </w:style>
  <w:style w:type="paragraph" w:styleId="1">
    <w:name w:val="heading 1"/>
    <w:basedOn w:val="a"/>
    <w:next w:val="a"/>
    <w:link w:val="1Char"/>
    <w:uiPriority w:val="9"/>
    <w:qFormat/>
    <w:rsid w:val="00F24094"/>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233ED4"/>
    <w:pPr>
      <w:keepNext/>
      <w:keepLines/>
      <w:spacing w:before="260" w:after="260" w:line="413" w:lineRule="auto"/>
      <w:outlineLvl w:val="1"/>
    </w:pPr>
    <w:rPr>
      <w:rFonts w:ascii="Arial" w:eastAsia="楷体" w:hAnsi="Arial"/>
      <w:b/>
      <w:sz w:val="28"/>
    </w:rPr>
  </w:style>
  <w:style w:type="paragraph" w:styleId="3">
    <w:name w:val="heading 3"/>
    <w:basedOn w:val="a"/>
    <w:next w:val="a"/>
    <w:link w:val="3Char"/>
    <w:uiPriority w:val="9"/>
    <w:unhideWhenUsed/>
    <w:qFormat/>
    <w:rsid w:val="00343C9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51A8"/>
    <w:rPr>
      <w:color w:val="0000FF" w:themeColor="hyperlink"/>
      <w:u w:val="single"/>
    </w:rPr>
  </w:style>
  <w:style w:type="character" w:customStyle="1" w:styleId="2Char">
    <w:name w:val="标题 2 Char"/>
    <w:basedOn w:val="a0"/>
    <w:link w:val="2"/>
    <w:rsid w:val="00233ED4"/>
    <w:rPr>
      <w:rFonts w:ascii="Arial" w:eastAsia="楷体" w:hAnsi="Arial" w:cs="Times New Roman"/>
      <w:b/>
      <w:sz w:val="28"/>
      <w:szCs w:val="24"/>
    </w:rPr>
  </w:style>
  <w:style w:type="paragraph" w:styleId="a4">
    <w:name w:val="List Paragraph"/>
    <w:basedOn w:val="a"/>
    <w:uiPriority w:val="34"/>
    <w:qFormat/>
    <w:rsid w:val="00233ED4"/>
    <w:pPr>
      <w:ind w:firstLineChars="200" w:firstLine="420"/>
    </w:pPr>
  </w:style>
  <w:style w:type="character" w:customStyle="1" w:styleId="font31">
    <w:name w:val="font31"/>
    <w:qFormat/>
    <w:rsid w:val="002374B9"/>
    <w:rPr>
      <w:rFonts w:ascii="宋体" w:eastAsia="宋体" w:hAnsi="宋体" w:cs="宋体" w:hint="eastAsia"/>
      <w:color w:val="000000"/>
      <w:sz w:val="24"/>
      <w:szCs w:val="24"/>
      <w:u w:val="none"/>
    </w:rPr>
  </w:style>
  <w:style w:type="paragraph" w:styleId="a5">
    <w:name w:val="Subtitle"/>
    <w:basedOn w:val="a"/>
    <w:next w:val="a"/>
    <w:link w:val="Char1"/>
    <w:qFormat/>
    <w:rsid w:val="002374B9"/>
    <w:pPr>
      <w:spacing w:before="240" w:after="60" w:line="312" w:lineRule="auto"/>
      <w:jc w:val="center"/>
      <w:outlineLvl w:val="1"/>
    </w:pPr>
    <w:rPr>
      <w:rFonts w:ascii="等线 Light" w:hAnsi="等线 Light"/>
      <w:b/>
      <w:bCs/>
      <w:kern w:val="28"/>
      <w:sz w:val="32"/>
      <w:szCs w:val="32"/>
    </w:rPr>
  </w:style>
  <w:style w:type="character" w:customStyle="1" w:styleId="Char">
    <w:name w:val="副标题 Char"/>
    <w:basedOn w:val="a0"/>
    <w:uiPriority w:val="11"/>
    <w:rsid w:val="002374B9"/>
    <w:rPr>
      <w:rFonts w:asciiTheme="majorHAnsi" w:eastAsia="宋体" w:hAnsiTheme="majorHAnsi" w:cstheme="majorBidi"/>
      <w:b/>
      <w:bCs/>
      <w:kern w:val="28"/>
      <w:sz w:val="32"/>
      <w:szCs w:val="32"/>
    </w:rPr>
  </w:style>
  <w:style w:type="character" w:customStyle="1" w:styleId="Char1">
    <w:name w:val="副标题 Char1"/>
    <w:link w:val="a5"/>
    <w:rsid w:val="002374B9"/>
    <w:rPr>
      <w:rFonts w:ascii="等线 Light" w:eastAsia="宋体" w:hAnsi="等线 Light" w:cs="Times New Roman"/>
      <w:b/>
      <w:bCs/>
      <w:kern w:val="28"/>
      <w:sz w:val="32"/>
      <w:szCs w:val="32"/>
    </w:rPr>
  </w:style>
  <w:style w:type="paragraph" w:customStyle="1" w:styleId="10">
    <w:name w:val="列出段落1"/>
    <w:basedOn w:val="a"/>
    <w:uiPriority w:val="34"/>
    <w:qFormat/>
    <w:rsid w:val="002374B9"/>
    <w:pPr>
      <w:ind w:firstLineChars="200" w:firstLine="420"/>
    </w:pPr>
  </w:style>
  <w:style w:type="paragraph" w:customStyle="1" w:styleId="11">
    <w:name w:val="列出段落1"/>
    <w:basedOn w:val="a"/>
    <w:uiPriority w:val="99"/>
    <w:qFormat/>
    <w:rsid w:val="0061510C"/>
    <w:pPr>
      <w:ind w:firstLineChars="200" w:firstLine="420"/>
    </w:pPr>
  </w:style>
  <w:style w:type="paragraph" w:customStyle="1" w:styleId="20">
    <w:name w:val="列出段落2"/>
    <w:basedOn w:val="a"/>
    <w:uiPriority w:val="34"/>
    <w:qFormat/>
    <w:rsid w:val="0061510C"/>
    <w:pPr>
      <w:ind w:firstLineChars="200" w:firstLine="420"/>
    </w:pPr>
  </w:style>
  <w:style w:type="paragraph" w:customStyle="1" w:styleId="21">
    <w:name w:val="样式 正文首行缩进 + 首行缩进:  2 字符"/>
    <w:basedOn w:val="a"/>
    <w:rsid w:val="00D44270"/>
    <w:pPr>
      <w:spacing w:after="120" w:line="240" w:lineRule="auto"/>
      <w:ind w:firstLineChars="200" w:firstLine="200"/>
    </w:pPr>
    <w:rPr>
      <w:rFonts w:cs="宋体"/>
      <w:sz w:val="21"/>
      <w:szCs w:val="20"/>
    </w:rPr>
  </w:style>
  <w:style w:type="character" w:customStyle="1" w:styleId="3Char">
    <w:name w:val="标题 3 Char"/>
    <w:basedOn w:val="a0"/>
    <w:link w:val="3"/>
    <w:uiPriority w:val="9"/>
    <w:rsid w:val="00343C92"/>
    <w:rPr>
      <w:rFonts w:ascii="Times New Roman" w:eastAsia="宋体" w:hAnsi="Times New Roman" w:cs="Times New Roman"/>
      <w:b/>
      <w:bCs/>
      <w:sz w:val="32"/>
      <w:szCs w:val="32"/>
    </w:rPr>
  </w:style>
  <w:style w:type="paragraph" w:styleId="a6">
    <w:name w:val="Balloon Text"/>
    <w:basedOn w:val="a"/>
    <w:link w:val="Char0"/>
    <w:uiPriority w:val="99"/>
    <w:semiHidden/>
    <w:unhideWhenUsed/>
    <w:rsid w:val="00276E56"/>
    <w:pPr>
      <w:spacing w:line="240" w:lineRule="auto"/>
    </w:pPr>
    <w:rPr>
      <w:sz w:val="18"/>
      <w:szCs w:val="18"/>
    </w:rPr>
  </w:style>
  <w:style w:type="character" w:customStyle="1" w:styleId="Char0">
    <w:name w:val="批注框文本 Char"/>
    <w:basedOn w:val="a0"/>
    <w:link w:val="a6"/>
    <w:uiPriority w:val="99"/>
    <w:semiHidden/>
    <w:rsid w:val="00276E56"/>
    <w:rPr>
      <w:rFonts w:ascii="Times New Roman" w:eastAsia="宋体" w:hAnsi="Times New Roman" w:cs="Times New Roman"/>
      <w:sz w:val="18"/>
      <w:szCs w:val="18"/>
    </w:rPr>
  </w:style>
  <w:style w:type="paragraph" w:styleId="a7">
    <w:name w:val="header"/>
    <w:basedOn w:val="a"/>
    <w:link w:val="Char2"/>
    <w:uiPriority w:val="99"/>
    <w:unhideWhenUsed/>
    <w:rsid w:val="0063610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7"/>
    <w:uiPriority w:val="99"/>
    <w:rsid w:val="00636108"/>
    <w:rPr>
      <w:rFonts w:ascii="Times New Roman" w:eastAsia="宋体" w:hAnsi="Times New Roman" w:cs="Times New Roman"/>
      <w:sz w:val="18"/>
      <w:szCs w:val="18"/>
    </w:rPr>
  </w:style>
  <w:style w:type="paragraph" w:styleId="a8">
    <w:name w:val="footer"/>
    <w:basedOn w:val="a"/>
    <w:link w:val="Char3"/>
    <w:uiPriority w:val="99"/>
    <w:unhideWhenUsed/>
    <w:rsid w:val="00636108"/>
    <w:pPr>
      <w:tabs>
        <w:tab w:val="center" w:pos="4153"/>
        <w:tab w:val="right" w:pos="8306"/>
      </w:tabs>
      <w:snapToGrid w:val="0"/>
      <w:spacing w:line="240" w:lineRule="auto"/>
      <w:jc w:val="left"/>
    </w:pPr>
    <w:rPr>
      <w:sz w:val="18"/>
      <w:szCs w:val="18"/>
    </w:rPr>
  </w:style>
  <w:style w:type="character" w:customStyle="1" w:styleId="Char3">
    <w:name w:val="页脚 Char"/>
    <w:basedOn w:val="a0"/>
    <w:link w:val="a8"/>
    <w:uiPriority w:val="99"/>
    <w:rsid w:val="00636108"/>
    <w:rPr>
      <w:rFonts w:ascii="Times New Roman" w:eastAsia="宋体" w:hAnsi="Times New Roman" w:cs="Times New Roman"/>
      <w:sz w:val="18"/>
      <w:szCs w:val="18"/>
    </w:rPr>
  </w:style>
  <w:style w:type="paragraph" w:styleId="a9">
    <w:name w:val="No Spacing"/>
    <w:link w:val="Char4"/>
    <w:uiPriority w:val="1"/>
    <w:qFormat/>
    <w:rsid w:val="0024686A"/>
    <w:rPr>
      <w:kern w:val="0"/>
      <w:sz w:val="22"/>
    </w:rPr>
  </w:style>
  <w:style w:type="character" w:customStyle="1" w:styleId="Char4">
    <w:name w:val="无间隔 Char"/>
    <w:basedOn w:val="a0"/>
    <w:link w:val="a9"/>
    <w:uiPriority w:val="1"/>
    <w:rsid w:val="0024686A"/>
    <w:rPr>
      <w:kern w:val="0"/>
      <w:sz w:val="22"/>
    </w:rPr>
  </w:style>
  <w:style w:type="paragraph" w:styleId="aa">
    <w:name w:val="annotation text"/>
    <w:basedOn w:val="a"/>
    <w:link w:val="Char5"/>
    <w:rsid w:val="00291D39"/>
    <w:pPr>
      <w:jc w:val="left"/>
    </w:pPr>
  </w:style>
  <w:style w:type="character" w:customStyle="1" w:styleId="Char5">
    <w:name w:val="批注文字 Char"/>
    <w:basedOn w:val="a0"/>
    <w:link w:val="aa"/>
    <w:rsid w:val="00291D39"/>
    <w:rPr>
      <w:rFonts w:ascii="Times New Roman" w:eastAsia="宋体" w:hAnsi="Times New Roman" w:cs="Times New Roman"/>
      <w:sz w:val="24"/>
      <w:szCs w:val="24"/>
    </w:rPr>
  </w:style>
  <w:style w:type="character" w:customStyle="1" w:styleId="1Char">
    <w:name w:val="标题 1 Char"/>
    <w:basedOn w:val="a0"/>
    <w:link w:val="1"/>
    <w:uiPriority w:val="9"/>
    <w:rsid w:val="00F24094"/>
    <w:rPr>
      <w:rFonts w:ascii="Times New Roman" w:eastAsia="宋体" w:hAnsi="Times New Roman" w:cs="Times New Roman"/>
      <w:b/>
      <w:bCs/>
      <w:kern w:val="44"/>
      <w:sz w:val="44"/>
      <w:szCs w:val="44"/>
    </w:rPr>
  </w:style>
  <w:style w:type="paragraph" w:styleId="TOC">
    <w:name w:val="TOC Heading"/>
    <w:basedOn w:val="1"/>
    <w:next w:val="a"/>
    <w:uiPriority w:val="39"/>
    <w:semiHidden/>
    <w:unhideWhenUsed/>
    <w:qFormat/>
    <w:rsid w:val="00F2409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2">
    <w:name w:val="toc 2"/>
    <w:basedOn w:val="a"/>
    <w:next w:val="a"/>
    <w:autoRedefine/>
    <w:uiPriority w:val="39"/>
    <w:unhideWhenUsed/>
    <w:rsid w:val="00F24094"/>
    <w:pPr>
      <w:tabs>
        <w:tab w:val="right" w:leader="dot" w:pos="8296"/>
      </w:tabs>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6492">
      <w:bodyDiv w:val="1"/>
      <w:marLeft w:val="0"/>
      <w:marRight w:val="0"/>
      <w:marTop w:val="0"/>
      <w:marBottom w:val="0"/>
      <w:divBdr>
        <w:top w:val="none" w:sz="0" w:space="0" w:color="auto"/>
        <w:left w:val="none" w:sz="0" w:space="0" w:color="auto"/>
        <w:bottom w:val="none" w:sz="0" w:space="0" w:color="auto"/>
        <w:right w:val="none" w:sz="0" w:space="0" w:color="auto"/>
      </w:divBdr>
    </w:div>
    <w:div w:id="185480893">
      <w:bodyDiv w:val="1"/>
      <w:marLeft w:val="0"/>
      <w:marRight w:val="0"/>
      <w:marTop w:val="0"/>
      <w:marBottom w:val="0"/>
      <w:divBdr>
        <w:top w:val="none" w:sz="0" w:space="0" w:color="auto"/>
        <w:left w:val="none" w:sz="0" w:space="0" w:color="auto"/>
        <w:bottom w:val="none" w:sz="0" w:space="0" w:color="auto"/>
        <w:right w:val="none" w:sz="0" w:space="0" w:color="auto"/>
      </w:divBdr>
    </w:div>
    <w:div w:id="198906287">
      <w:bodyDiv w:val="1"/>
      <w:marLeft w:val="0"/>
      <w:marRight w:val="0"/>
      <w:marTop w:val="0"/>
      <w:marBottom w:val="0"/>
      <w:divBdr>
        <w:top w:val="none" w:sz="0" w:space="0" w:color="auto"/>
        <w:left w:val="none" w:sz="0" w:space="0" w:color="auto"/>
        <w:bottom w:val="none" w:sz="0" w:space="0" w:color="auto"/>
        <w:right w:val="none" w:sz="0" w:space="0" w:color="auto"/>
      </w:divBdr>
    </w:div>
    <w:div w:id="421805364">
      <w:bodyDiv w:val="1"/>
      <w:marLeft w:val="0"/>
      <w:marRight w:val="0"/>
      <w:marTop w:val="0"/>
      <w:marBottom w:val="0"/>
      <w:divBdr>
        <w:top w:val="none" w:sz="0" w:space="0" w:color="auto"/>
        <w:left w:val="none" w:sz="0" w:space="0" w:color="auto"/>
        <w:bottom w:val="none" w:sz="0" w:space="0" w:color="auto"/>
        <w:right w:val="none" w:sz="0" w:space="0" w:color="auto"/>
      </w:divBdr>
    </w:div>
    <w:div w:id="455493012">
      <w:bodyDiv w:val="1"/>
      <w:marLeft w:val="0"/>
      <w:marRight w:val="0"/>
      <w:marTop w:val="0"/>
      <w:marBottom w:val="0"/>
      <w:divBdr>
        <w:top w:val="none" w:sz="0" w:space="0" w:color="auto"/>
        <w:left w:val="none" w:sz="0" w:space="0" w:color="auto"/>
        <w:bottom w:val="none" w:sz="0" w:space="0" w:color="auto"/>
        <w:right w:val="none" w:sz="0" w:space="0" w:color="auto"/>
      </w:divBdr>
    </w:div>
    <w:div w:id="492111534">
      <w:bodyDiv w:val="1"/>
      <w:marLeft w:val="0"/>
      <w:marRight w:val="0"/>
      <w:marTop w:val="0"/>
      <w:marBottom w:val="0"/>
      <w:divBdr>
        <w:top w:val="none" w:sz="0" w:space="0" w:color="auto"/>
        <w:left w:val="none" w:sz="0" w:space="0" w:color="auto"/>
        <w:bottom w:val="none" w:sz="0" w:space="0" w:color="auto"/>
        <w:right w:val="none" w:sz="0" w:space="0" w:color="auto"/>
      </w:divBdr>
    </w:div>
    <w:div w:id="537359098">
      <w:bodyDiv w:val="1"/>
      <w:marLeft w:val="0"/>
      <w:marRight w:val="0"/>
      <w:marTop w:val="0"/>
      <w:marBottom w:val="0"/>
      <w:divBdr>
        <w:top w:val="none" w:sz="0" w:space="0" w:color="auto"/>
        <w:left w:val="none" w:sz="0" w:space="0" w:color="auto"/>
        <w:bottom w:val="none" w:sz="0" w:space="0" w:color="auto"/>
        <w:right w:val="none" w:sz="0" w:space="0" w:color="auto"/>
      </w:divBdr>
    </w:div>
    <w:div w:id="609122081">
      <w:bodyDiv w:val="1"/>
      <w:marLeft w:val="0"/>
      <w:marRight w:val="0"/>
      <w:marTop w:val="0"/>
      <w:marBottom w:val="0"/>
      <w:divBdr>
        <w:top w:val="none" w:sz="0" w:space="0" w:color="auto"/>
        <w:left w:val="none" w:sz="0" w:space="0" w:color="auto"/>
        <w:bottom w:val="none" w:sz="0" w:space="0" w:color="auto"/>
        <w:right w:val="none" w:sz="0" w:space="0" w:color="auto"/>
      </w:divBdr>
    </w:div>
    <w:div w:id="755439867">
      <w:bodyDiv w:val="1"/>
      <w:marLeft w:val="0"/>
      <w:marRight w:val="0"/>
      <w:marTop w:val="0"/>
      <w:marBottom w:val="0"/>
      <w:divBdr>
        <w:top w:val="none" w:sz="0" w:space="0" w:color="auto"/>
        <w:left w:val="none" w:sz="0" w:space="0" w:color="auto"/>
        <w:bottom w:val="none" w:sz="0" w:space="0" w:color="auto"/>
        <w:right w:val="none" w:sz="0" w:space="0" w:color="auto"/>
      </w:divBdr>
    </w:div>
    <w:div w:id="854921908">
      <w:bodyDiv w:val="1"/>
      <w:marLeft w:val="0"/>
      <w:marRight w:val="0"/>
      <w:marTop w:val="0"/>
      <w:marBottom w:val="0"/>
      <w:divBdr>
        <w:top w:val="none" w:sz="0" w:space="0" w:color="auto"/>
        <w:left w:val="none" w:sz="0" w:space="0" w:color="auto"/>
        <w:bottom w:val="none" w:sz="0" w:space="0" w:color="auto"/>
        <w:right w:val="none" w:sz="0" w:space="0" w:color="auto"/>
      </w:divBdr>
    </w:div>
    <w:div w:id="972060602">
      <w:bodyDiv w:val="1"/>
      <w:marLeft w:val="0"/>
      <w:marRight w:val="0"/>
      <w:marTop w:val="0"/>
      <w:marBottom w:val="0"/>
      <w:divBdr>
        <w:top w:val="none" w:sz="0" w:space="0" w:color="auto"/>
        <w:left w:val="none" w:sz="0" w:space="0" w:color="auto"/>
        <w:bottom w:val="none" w:sz="0" w:space="0" w:color="auto"/>
        <w:right w:val="none" w:sz="0" w:space="0" w:color="auto"/>
      </w:divBdr>
    </w:div>
    <w:div w:id="1390807389">
      <w:bodyDiv w:val="1"/>
      <w:marLeft w:val="0"/>
      <w:marRight w:val="0"/>
      <w:marTop w:val="0"/>
      <w:marBottom w:val="0"/>
      <w:divBdr>
        <w:top w:val="none" w:sz="0" w:space="0" w:color="auto"/>
        <w:left w:val="none" w:sz="0" w:space="0" w:color="auto"/>
        <w:bottom w:val="none" w:sz="0" w:space="0" w:color="auto"/>
        <w:right w:val="none" w:sz="0" w:space="0" w:color="auto"/>
      </w:divBdr>
    </w:div>
    <w:div w:id="1549605441">
      <w:bodyDiv w:val="1"/>
      <w:marLeft w:val="0"/>
      <w:marRight w:val="0"/>
      <w:marTop w:val="0"/>
      <w:marBottom w:val="0"/>
      <w:divBdr>
        <w:top w:val="none" w:sz="0" w:space="0" w:color="auto"/>
        <w:left w:val="none" w:sz="0" w:space="0" w:color="auto"/>
        <w:bottom w:val="none" w:sz="0" w:space="0" w:color="auto"/>
        <w:right w:val="none" w:sz="0" w:space="0" w:color="auto"/>
      </w:divBdr>
    </w:div>
    <w:div w:id="1609655904">
      <w:bodyDiv w:val="1"/>
      <w:marLeft w:val="0"/>
      <w:marRight w:val="0"/>
      <w:marTop w:val="0"/>
      <w:marBottom w:val="0"/>
      <w:divBdr>
        <w:top w:val="none" w:sz="0" w:space="0" w:color="auto"/>
        <w:left w:val="none" w:sz="0" w:space="0" w:color="auto"/>
        <w:bottom w:val="none" w:sz="0" w:space="0" w:color="auto"/>
        <w:right w:val="none" w:sz="0" w:space="0" w:color="auto"/>
      </w:divBdr>
    </w:div>
    <w:div w:id="1706562526">
      <w:bodyDiv w:val="1"/>
      <w:marLeft w:val="0"/>
      <w:marRight w:val="0"/>
      <w:marTop w:val="0"/>
      <w:marBottom w:val="0"/>
      <w:divBdr>
        <w:top w:val="none" w:sz="0" w:space="0" w:color="auto"/>
        <w:left w:val="none" w:sz="0" w:space="0" w:color="auto"/>
        <w:bottom w:val="none" w:sz="0" w:space="0" w:color="auto"/>
        <w:right w:val="none" w:sz="0" w:space="0" w:color="auto"/>
      </w:divBdr>
    </w:div>
    <w:div w:id="1833138363">
      <w:bodyDiv w:val="1"/>
      <w:marLeft w:val="0"/>
      <w:marRight w:val="0"/>
      <w:marTop w:val="0"/>
      <w:marBottom w:val="0"/>
      <w:divBdr>
        <w:top w:val="none" w:sz="0" w:space="0" w:color="auto"/>
        <w:left w:val="none" w:sz="0" w:space="0" w:color="auto"/>
        <w:bottom w:val="none" w:sz="0" w:space="0" w:color="auto"/>
        <w:right w:val="none" w:sz="0" w:space="0" w:color="auto"/>
      </w:divBdr>
    </w:div>
    <w:div w:id="1876698284">
      <w:bodyDiv w:val="1"/>
      <w:marLeft w:val="0"/>
      <w:marRight w:val="0"/>
      <w:marTop w:val="0"/>
      <w:marBottom w:val="0"/>
      <w:divBdr>
        <w:top w:val="none" w:sz="0" w:space="0" w:color="auto"/>
        <w:left w:val="none" w:sz="0" w:space="0" w:color="auto"/>
        <w:bottom w:val="none" w:sz="0" w:space="0" w:color="auto"/>
        <w:right w:val="none" w:sz="0" w:space="0" w:color="auto"/>
      </w:divBdr>
    </w:div>
    <w:div w:id="212010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baidu.com/s?wd=%E5%9F%BA%E7%A1%80%E7%A0%94%E7%A9%B6&amp;tn=44039180_cpr&amp;fenlei=mv6quAkxTZn0IZRqIHckPjm4nH00T1d9PWDzmvn3nyDkmHT4nvFW0ZwV5Hcvrjm3rH6sPfKWUMw85HfYnjn4nH6sgvPsT6KdThsqpZwYTjCEQLGCpyw9Uz4Bmy-bIi4WUvYETgN-TLwGUv3EnWDznjf1nHczPW0sPjRdn16vP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eyanguanli@cctv.com"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2017.6</PublishDate>
  <Abstract>中央电视台2018年3月</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01E635-5F57-4A97-AF54-2EBDF671C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1359</TotalTime>
  <Pages>35</Pages>
  <Words>3447</Words>
  <Characters>19652</Characters>
  <Application>Microsoft Office Word</Application>
  <DocSecurity>0</DocSecurity>
  <Lines>163</Lines>
  <Paragraphs>46</Paragraphs>
  <ScaleCrop>false</ScaleCrop>
  <Company>2018年中央电视台技术科研项目</Company>
  <LinksUpToDate>false</LinksUpToDate>
  <CharactersWithSpaces>23053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2017技术科研项目</dc:title>
  <dc:subject>合作申报指南</dc:subject>
  <dc:creator>user</dc:creator>
  <cp:lastModifiedBy>崔雪</cp:lastModifiedBy>
  <cp:revision>124</cp:revision>
  <cp:lastPrinted>2018-03-08T07:42:00Z</cp:lastPrinted>
  <dcterms:created xsi:type="dcterms:W3CDTF">2017-06-12T07:14:00Z</dcterms:created>
  <dcterms:modified xsi:type="dcterms:W3CDTF">2018-03-09T01:35:00Z</dcterms:modified>
</cp:coreProperties>
</file>